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3B2" w:rsidRDefault="000513B2" w:rsidP="000513B2">
      <w:pPr>
        <w:pStyle w:val="af4"/>
        <w:jc w:val="center"/>
        <w:rPr>
          <w:szCs w:val="28"/>
          <w:lang w:val="uk-UA" w:eastAsia="uk-UA"/>
        </w:rPr>
      </w:pPr>
    </w:p>
    <w:p w:rsidR="000513B2" w:rsidRDefault="000513B2" w:rsidP="000513B2">
      <w:pPr>
        <w:pStyle w:val="af4"/>
        <w:jc w:val="center"/>
        <w:rPr>
          <w:szCs w:val="28"/>
          <w:lang w:val="uk-UA" w:eastAsia="uk-UA"/>
        </w:rPr>
      </w:pPr>
      <w:r>
        <w:rPr>
          <w:noProof/>
          <w:szCs w:val="28"/>
          <w:lang w:val="uk-UA" w:eastAsia="uk-UA"/>
        </w:rPr>
        <w:drawing>
          <wp:anchor distT="0" distB="0" distL="114300" distR="114300" simplePos="0" relativeHeight="251659264" behindDoc="0" locked="0" layoutInCell="1" allowOverlap="1">
            <wp:simplePos x="0" y="0"/>
            <wp:positionH relativeFrom="column">
              <wp:posOffset>2682240</wp:posOffset>
            </wp:positionH>
            <wp:positionV relativeFrom="paragraph">
              <wp:posOffset>66040</wp:posOffset>
            </wp:positionV>
            <wp:extent cx="523875" cy="685800"/>
            <wp:effectExtent l="19050" t="0" r="9525" b="0"/>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3875" cy="685800"/>
                    </a:xfrm>
                    <a:prstGeom prst="rect">
                      <a:avLst/>
                    </a:prstGeom>
                    <a:noFill/>
                  </pic:spPr>
                </pic:pic>
              </a:graphicData>
            </a:graphic>
          </wp:anchor>
        </w:drawing>
      </w:r>
    </w:p>
    <w:p w:rsidR="000513B2" w:rsidRDefault="000513B2" w:rsidP="000513B2">
      <w:pPr>
        <w:pStyle w:val="af4"/>
        <w:jc w:val="center"/>
        <w:rPr>
          <w:szCs w:val="28"/>
          <w:lang w:val="uk-UA" w:eastAsia="uk-UA"/>
        </w:rPr>
      </w:pPr>
    </w:p>
    <w:p w:rsidR="000513B2" w:rsidRPr="000513B2" w:rsidRDefault="000513B2" w:rsidP="000513B2">
      <w:pPr>
        <w:pStyle w:val="af4"/>
        <w:jc w:val="center"/>
        <w:rPr>
          <w:szCs w:val="28"/>
          <w:lang w:val="uk-UA" w:eastAsia="uk-UA"/>
        </w:rPr>
      </w:pPr>
    </w:p>
    <w:p w:rsidR="000513B2" w:rsidRDefault="000513B2" w:rsidP="000513B2">
      <w:pPr>
        <w:pStyle w:val="af4"/>
        <w:jc w:val="center"/>
        <w:rPr>
          <w:szCs w:val="28"/>
          <w:lang w:eastAsia="uk-UA"/>
        </w:rPr>
      </w:pPr>
    </w:p>
    <w:p w:rsidR="000513B2" w:rsidRPr="00AC71EA" w:rsidRDefault="000513B2" w:rsidP="000513B2">
      <w:pPr>
        <w:pStyle w:val="af4"/>
        <w:jc w:val="center"/>
        <w:rPr>
          <w:rFonts w:ascii="AcademyC" w:hAnsi="AcademyC"/>
          <w:color w:val="215868" w:themeColor="accent5" w:themeShade="80"/>
        </w:rPr>
      </w:pPr>
      <w:r w:rsidRPr="00AC71EA">
        <w:rPr>
          <w:rFonts w:ascii="AcademyC" w:hAnsi="AcademyC"/>
          <w:color w:val="215868" w:themeColor="accent5" w:themeShade="80"/>
        </w:rPr>
        <w:t>УКРАЇНА</w:t>
      </w:r>
    </w:p>
    <w:p w:rsidR="000513B2" w:rsidRPr="00AC71EA" w:rsidRDefault="000513B2" w:rsidP="000513B2">
      <w:pPr>
        <w:pStyle w:val="af4"/>
        <w:jc w:val="center"/>
        <w:rPr>
          <w:rFonts w:ascii="AcademyC" w:hAnsi="AcademyC"/>
          <w:color w:val="215868" w:themeColor="accent5" w:themeShade="80"/>
          <w:szCs w:val="28"/>
        </w:rPr>
      </w:pPr>
      <w:r w:rsidRPr="00AC71EA">
        <w:rPr>
          <w:rFonts w:ascii="AcademyC" w:hAnsi="AcademyC"/>
          <w:color w:val="215868" w:themeColor="accent5" w:themeShade="80"/>
          <w:szCs w:val="28"/>
        </w:rPr>
        <w:t>ВИЩА  РАДА  ПРАВОСУДДЯ</w:t>
      </w:r>
    </w:p>
    <w:p w:rsidR="000513B2" w:rsidRPr="00AC71EA" w:rsidRDefault="000513B2" w:rsidP="000513B2">
      <w:pPr>
        <w:pStyle w:val="af4"/>
        <w:jc w:val="center"/>
        <w:rPr>
          <w:rFonts w:ascii="AcademyC" w:hAnsi="AcademyC"/>
          <w:color w:val="215868" w:themeColor="accent5" w:themeShade="80"/>
          <w:szCs w:val="28"/>
        </w:rPr>
      </w:pPr>
      <w:r w:rsidRPr="00AC71EA">
        <w:rPr>
          <w:rFonts w:ascii="AcademyC" w:hAnsi="AcademyC"/>
          <w:color w:val="215868" w:themeColor="accent5" w:themeShade="80"/>
          <w:szCs w:val="28"/>
        </w:rPr>
        <w:t>РІШЕННЯ</w:t>
      </w:r>
    </w:p>
    <w:tbl>
      <w:tblPr>
        <w:tblW w:w="10031" w:type="dxa"/>
        <w:tblLook w:val="04A0" w:firstRow="1" w:lastRow="0" w:firstColumn="1" w:lastColumn="0" w:noHBand="0" w:noVBand="1"/>
      </w:tblPr>
      <w:tblGrid>
        <w:gridCol w:w="3098"/>
        <w:gridCol w:w="3309"/>
        <w:gridCol w:w="3624"/>
      </w:tblGrid>
      <w:tr w:rsidR="000513B2" w:rsidRPr="00AC71EA" w:rsidTr="00384BF9">
        <w:trPr>
          <w:trHeight w:val="188"/>
        </w:trPr>
        <w:tc>
          <w:tcPr>
            <w:tcW w:w="3098" w:type="dxa"/>
          </w:tcPr>
          <w:p w:rsidR="000513B2" w:rsidRPr="00AC71EA" w:rsidRDefault="000513B2" w:rsidP="000513B2">
            <w:pPr>
              <w:pStyle w:val="af4"/>
              <w:jc w:val="center"/>
              <w:rPr>
                <w:noProof/>
                <w:color w:val="215868" w:themeColor="accent5" w:themeShade="80"/>
                <w:szCs w:val="28"/>
                <w:lang w:val="en-US"/>
              </w:rPr>
            </w:pPr>
            <w:r>
              <w:rPr>
                <w:noProof/>
                <w:color w:val="215868" w:themeColor="accent5" w:themeShade="80"/>
                <w:szCs w:val="28"/>
              </w:rPr>
              <w:t>2</w:t>
            </w:r>
            <w:r>
              <w:rPr>
                <w:noProof/>
                <w:color w:val="215868" w:themeColor="accent5" w:themeShade="80"/>
                <w:szCs w:val="28"/>
                <w:lang w:val="uk-UA"/>
              </w:rPr>
              <w:t>3</w:t>
            </w:r>
            <w:r>
              <w:rPr>
                <w:noProof/>
                <w:color w:val="215868" w:themeColor="accent5" w:themeShade="80"/>
                <w:szCs w:val="28"/>
              </w:rPr>
              <w:t xml:space="preserve"> листопада 2023 року</w:t>
            </w:r>
          </w:p>
        </w:tc>
        <w:tc>
          <w:tcPr>
            <w:tcW w:w="3309" w:type="dxa"/>
          </w:tcPr>
          <w:p w:rsidR="000513B2" w:rsidRPr="00AC71EA" w:rsidRDefault="000513B2" w:rsidP="00384BF9">
            <w:pPr>
              <w:pStyle w:val="af4"/>
              <w:jc w:val="center"/>
              <w:rPr>
                <w:rFonts w:ascii="Book Antiqua" w:hAnsi="Book Antiqua"/>
                <w:noProof/>
                <w:color w:val="215868" w:themeColor="accent5" w:themeShade="80"/>
                <w:sz w:val="20"/>
                <w:szCs w:val="20"/>
              </w:rPr>
            </w:pPr>
            <w:r w:rsidRPr="00AC71EA">
              <w:rPr>
                <w:rFonts w:ascii="Book Antiqua" w:hAnsi="Book Antiqua"/>
                <w:color w:val="215868" w:themeColor="accent5" w:themeShade="80"/>
                <w:sz w:val="20"/>
                <w:szCs w:val="20"/>
              </w:rPr>
              <w:t>Київ</w:t>
            </w:r>
          </w:p>
        </w:tc>
        <w:tc>
          <w:tcPr>
            <w:tcW w:w="3624" w:type="dxa"/>
          </w:tcPr>
          <w:p w:rsidR="000513B2" w:rsidRPr="00221811" w:rsidRDefault="000513B2" w:rsidP="000513B2">
            <w:pPr>
              <w:pStyle w:val="af4"/>
              <w:jc w:val="center"/>
              <w:rPr>
                <w:noProof/>
                <w:color w:val="215868" w:themeColor="accent5" w:themeShade="80"/>
                <w:szCs w:val="28"/>
              </w:rPr>
            </w:pPr>
            <w:r w:rsidRPr="00221811">
              <w:rPr>
                <w:color w:val="215868" w:themeColor="accent5" w:themeShade="80"/>
              </w:rPr>
              <w:t>№</w:t>
            </w:r>
            <w:r w:rsidRPr="00221811">
              <w:rPr>
                <w:noProof/>
                <w:color w:val="215868" w:themeColor="accent5" w:themeShade="80"/>
                <w:szCs w:val="28"/>
              </w:rPr>
              <w:t xml:space="preserve"> 1</w:t>
            </w:r>
            <w:r>
              <w:rPr>
                <w:noProof/>
                <w:color w:val="215868" w:themeColor="accent5" w:themeShade="80"/>
                <w:szCs w:val="28"/>
                <w:lang w:val="uk-UA"/>
              </w:rPr>
              <w:t>120</w:t>
            </w:r>
            <w:r w:rsidRPr="00221811">
              <w:rPr>
                <w:noProof/>
                <w:color w:val="215868" w:themeColor="accent5" w:themeShade="80"/>
                <w:szCs w:val="28"/>
              </w:rPr>
              <w:t>/0/15-23</w:t>
            </w:r>
          </w:p>
        </w:tc>
      </w:tr>
    </w:tbl>
    <w:p w:rsidR="009B02F4" w:rsidRDefault="009B02F4" w:rsidP="004F2057">
      <w:pPr>
        <w:tabs>
          <w:tab w:val="left" w:pos="4678"/>
          <w:tab w:val="left" w:pos="4820"/>
          <w:tab w:val="left" w:pos="4962"/>
        </w:tabs>
        <w:ind w:right="5016"/>
        <w:jc w:val="both"/>
        <w:rPr>
          <w:rFonts w:eastAsia="Calibri"/>
          <w:b/>
          <w:sz w:val="24"/>
          <w:szCs w:val="24"/>
        </w:rPr>
      </w:pPr>
    </w:p>
    <w:p w:rsidR="000513B2" w:rsidRDefault="000513B2" w:rsidP="004F2057">
      <w:pPr>
        <w:tabs>
          <w:tab w:val="left" w:pos="4678"/>
          <w:tab w:val="left" w:pos="4820"/>
          <w:tab w:val="left" w:pos="4962"/>
        </w:tabs>
        <w:ind w:right="5016"/>
        <w:jc w:val="both"/>
        <w:rPr>
          <w:rFonts w:eastAsia="Calibri"/>
          <w:b/>
          <w:sz w:val="24"/>
          <w:szCs w:val="24"/>
        </w:rPr>
      </w:pPr>
    </w:p>
    <w:p w:rsidR="006A76D6" w:rsidRPr="004F2057" w:rsidRDefault="00294AC8" w:rsidP="009B02F4">
      <w:pPr>
        <w:tabs>
          <w:tab w:val="left" w:pos="4678"/>
          <w:tab w:val="left" w:pos="4820"/>
          <w:tab w:val="left" w:pos="4962"/>
        </w:tabs>
        <w:spacing w:line="264" w:lineRule="auto"/>
        <w:ind w:right="5016"/>
        <w:jc w:val="both"/>
        <w:rPr>
          <w:rFonts w:eastAsia="Calibri"/>
          <w:b/>
          <w:sz w:val="24"/>
          <w:szCs w:val="24"/>
        </w:rPr>
      </w:pPr>
      <w:r w:rsidRPr="004F2057">
        <w:rPr>
          <w:rFonts w:eastAsia="Calibri"/>
          <w:b/>
          <w:sz w:val="24"/>
          <w:szCs w:val="24"/>
        </w:rPr>
        <w:t xml:space="preserve">Про </w:t>
      </w:r>
      <w:r w:rsidR="001E5107">
        <w:rPr>
          <w:b/>
          <w:sz w:val="24"/>
          <w:szCs w:val="24"/>
        </w:rPr>
        <w:t>залишення без змін</w:t>
      </w:r>
      <w:r w:rsidR="00DE125F" w:rsidRPr="004F2057">
        <w:rPr>
          <w:b/>
          <w:sz w:val="24"/>
          <w:szCs w:val="24"/>
        </w:rPr>
        <w:t xml:space="preserve"> рішення </w:t>
      </w:r>
      <w:r w:rsidR="004F2057" w:rsidRPr="004F2057">
        <w:rPr>
          <w:b/>
          <w:sz w:val="24"/>
          <w:szCs w:val="24"/>
        </w:rPr>
        <w:t xml:space="preserve">Першої Дисциплінарної палати Вищої ради правосуддя від </w:t>
      </w:r>
      <w:r w:rsidR="004F2057" w:rsidRPr="004F2057">
        <w:rPr>
          <w:b/>
          <w:noProof/>
          <w:sz w:val="24"/>
          <w:szCs w:val="24"/>
        </w:rPr>
        <w:t>21 липня 2021 року</w:t>
      </w:r>
      <w:r w:rsidR="004F2057">
        <w:rPr>
          <w:b/>
          <w:noProof/>
          <w:sz w:val="24"/>
          <w:szCs w:val="24"/>
        </w:rPr>
        <w:t xml:space="preserve">        </w:t>
      </w:r>
      <w:r w:rsidR="004F2057" w:rsidRPr="004F2057">
        <w:rPr>
          <w:b/>
          <w:noProof/>
          <w:sz w:val="24"/>
          <w:szCs w:val="24"/>
        </w:rPr>
        <w:t xml:space="preserve"> № 1623/1дп/15-21</w:t>
      </w:r>
      <w:r w:rsidR="006A76D6" w:rsidRPr="004F2057">
        <w:rPr>
          <w:rFonts w:eastAsia="Calibri"/>
          <w:b/>
          <w:sz w:val="24"/>
          <w:szCs w:val="24"/>
        </w:rPr>
        <w:t xml:space="preserve"> про притягнення судді </w:t>
      </w:r>
      <w:r w:rsidR="004F2057" w:rsidRPr="004F2057">
        <w:rPr>
          <w:rStyle w:val="FontStyle14"/>
          <w:b/>
          <w:sz w:val="24"/>
          <w:szCs w:val="24"/>
        </w:rPr>
        <w:t>Києво-Святошинського районного суду Київської області Усатова Д.Д.</w:t>
      </w:r>
      <w:r w:rsidR="006A76D6" w:rsidRPr="004F2057">
        <w:rPr>
          <w:rStyle w:val="FontStyle14"/>
          <w:b/>
          <w:sz w:val="24"/>
          <w:szCs w:val="24"/>
        </w:rPr>
        <w:t xml:space="preserve"> </w:t>
      </w:r>
      <w:r w:rsidR="000B1C14" w:rsidRPr="004F2057">
        <w:rPr>
          <w:rFonts w:eastAsia="Calibri"/>
          <w:b/>
          <w:sz w:val="24"/>
          <w:szCs w:val="24"/>
        </w:rPr>
        <w:t>до дисциплінарної відповідальності</w:t>
      </w:r>
    </w:p>
    <w:p w:rsidR="007D0E9A" w:rsidRDefault="007D0E9A" w:rsidP="009B02F4">
      <w:pPr>
        <w:tabs>
          <w:tab w:val="left" w:pos="4678"/>
          <w:tab w:val="left" w:pos="4820"/>
          <w:tab w:val="left" w:pos="4962"/>
        </w:tabs>
        <w:spacing w:line="264" w:lineRule="auto"/>
        <w:ind w:right="5016"/>
        <w:jc w:val="both"/>
        <w:rPr>
          <w:b/>
          <w:sz w:val="24"/>
          <w:szCs w:val="24"/>
        </w:rPr>
      </w:pPr>
    </w:p>
    <w:p w:rsidR="00BE175F" w:rsidRPr="007D0E9A" w:rsidRDefault="00BE175F" w:rsidP="009B02F4">
      <w:pPr>
        <w:tabs>
          <w:tab w:val="left" w:pos="4678"/>
          <w:tab w:val="left" w:pos="4820"/>
          <w:tab w:val="left" w:pos="4962"/>
        </w:tabs>
        <w:spacing w:line="264" w:lineRule="auto"/>
        <w:ind w:right="5016"/>
        <w:jc w:val="both"/>
        <w:rPr>
          <w:b/>
          <w:sz w:val="24"/>
          <w:szCs w:val="24"/>
        </w:rPr>
      </w:pPr>
    </w:p>
    <w:p w:rsidR="004B7BA2" w:rsidRPr="00CE3944" w:rsidRDefault="00294AC8" w:rsidP="009B02F4">
      <w:pPr>
        <w:spacing w:after="240" w:line="264" w:lineRule="auto"/>
        <w:ind w:firstLine="567"/>
        <w:jc w:val="both"/>
        <w:rPr>
          <w:rFonts w:eastAsia="Calibri"/>
          <w:b/>
        </w:rPr>
      </w:pPr>
      <w:r w:rsidRPr="00CE3944">
        <w:rPr>
          <w:rFonts w:eastAsia="Calibri"/>
        </w:rPr>
        <w:t>Вища рада правосуддя, розглянувши скаргу</w:t>
      </w:r>
      <w:r w:rsidR="002C622B" w:rsidRPr="00CE3944">
        <w:rPr>
          <w:rFonts w:eastAsia="Calibri"/>
        </w:rPr>
        <w:t xml:space="preserve"> </w:t>
      </w:r>
      <w:r w:rsidR="004B7BA2" w:rsidRPr="00CE3944">
        <w:rPr>
          <w:rFonts w:eastAsia="Calibri"/>
        </w:rPr>
        <w:t xml:space="preserve">адвоката Кравця </w:t>
      </w:r>
      <w:r w:rsidR="00A6683D" w:rsidRPr="00CE3944">
        <w:rPr>
          <w:rFonts w:eastAsia="Calibri"/>
        </w:rPr>
        <w:t>Ростислава Юрійовича</w:t>
      </w:r>
      <w:r w:rsidR="004B7BA2" w:rsidRPr="00CE3944">
        <w:rPr>
          <w:rFonts w:eastAsia="Calibri"/>
        </w:rPr>
        <w:t xml:space="preserve">, подану </w:t>
      </w:r>
      <w:r w:rsidR="004B7BA2" w:rsidRPr="00CE3944">
        <w:rPr>
          <w:bCs/>
        </w:rPr>
        <w:t xml:space="preserve">в інтересах судді </w:t>
      </w:r>
      <w:r w:rsidR="004F2057" w:rsidRPr="00CE3944">
        <w:rPr>
          <w:bCs/>
        </w:rPr>
        <w:t>Києво-Святошинського районного суду Київської області Усатова Дмитра Дмитровича</w:t>
      </w:r>
      <w:r w:rsidR="004B7BA2" w:rsidRPr="00CE3944">
        <w:rPr>
          <w:bCs/>
        </w:rPr>
        <w:t xml:space="preserve">, на рішення </w:t>
      </w:r>
      <w:r w:rsidR="004F2057" w:rsidRPr="00CE3944">
        <w:rPr>
          <w:bCs/>
        </w:rPr>
        <w:t>Першої</w:t>
      </w:r>
      <w:r w:rsidR="004B7BA2" w:rsidRPr="00CE3944">
        <w:rPr>
          <w:bCs/>
        </w:rPr>
        <w:t xml:space="preserve"> Дисциплінарної палати Вищої ради правосуддя від </w:t>
      </w:r>
      <w:r w:rsidR="004F2057" w:rsidRPr="00CE3944">
        <w:rPr>
          <w:bCs/>
        </w:rPr>
        <w:t>21 липня</w:t>
      </w:r>
      <w:r w:rsidR="004B7BA2" w:rsidRPr="00CE3944">
        <w:rPr>
          <w:bCs/>
        </w:rPr>
        <w:t xml:space="preserve"> 2021 року</w:t>
      </w:r>
      <w:r w:rsidR="004F2057" w:rsidRPr="00CE3944">
        <w:rPr>
          <w:bCs/>
        </w:rPr>
        <w:t xml:space="preserve">           </w:t>
      </w:r>
      <w:r w:rsidR="004B7BA2" w:rsidRPr="00CE3944">
        <w:rPr>
          <w:bCs/>
        </w:rPr>
        <w:t xml:space="preserve"> № </w:t>
      </w:r>
      <w:r w:rsidR="004F2057" w:rsidRPr="00CE3944">
        <w:rPr>
          <w:bCs/>
        </w:rPr>
        <w:t>1623/1</w:t>
      </w:r>
      <w:r w:rsidR="004B7BA2" w:rsidRPr="00CE3944">
        <w:rPr>
          <w:bCs/>
        </w:rPr>
        <w:t xml:space="preserve">дп/15-21 про притягнення </w:t>
      </w:r>
      <w:r w:rsidR="00012B9C" w:rsidRPr="00CE3944">
        <w:rPr>
          <w:bCs/>
        </w:rPr>
        <w:t xml:space="preserve">судді </w:t>
      </w:r>
      <w:r w:rsidR="004B7BA2" w:rsidRPr="00CE3944">
        <w:rPr>
          <w:bCs/>
        </w:rPr>
        <w:t>до дисциплінарної відповідальності</w:t>
      </w:r>
      <w:r w:rsidR="000A1ABB" w:rsidRPr="00CE3944">
        <w:rPr>
          <w:bCs/>
        </w:rPr>
        <w:t>,</w:t>
      </w:r>
    </w:p>
    <w:p w:rsidR="00467D12" w:rsidRPr="00CE3944" w:rsidRDefault="00294AC8" w:rsidP="009B02F4">
      <w:pPr>
        <w:spacing w:line="264" w:lineRule="auto"/>
        <w:jc w:val="center"/>
        <w:rPr>
          <w:rFonts w:eastAsia="Calibri"/>
          <w:b/>
        </w:rPr>
      </w:pPr>
      <w:r w:rsidRPr="00CE3944">
        <w:rPr>
          <w:rFonts w:eastAsia="Calibri"/>
          <w:b/>
        </w:rPr>
        <w:t>встановила:</w:t>
      </w:r>
    </w:p>
    <w:p w:rsidR="0050791D" w:rsidRPr="00CE3944" w:rsidRDefault="0050791D" w:rsidP="009B02F4">
      <w:pPr>
        <w:spacing w:line="264" w:lineRule="auto"/>
        <w:jc w:val="center"/>
        <w:rPr>
          <w:rFonts w:eastAsia="Calibri"/>
          <w:b/>
        </w:rPr>
      </w:pPr>
    </w:p>
    <w:p w:rsidR="009A0120" w:rsidRPr="00CE3944" w:rsidRDefault="009A0120" w:rsidP="009B02F4">
      <w:pPr>
        <w:pStyle w:val="af4"/>
        <w:spacing w:line="264" w:lineRule="auto"/>
        <w:rPr>
          <w:szCs w:val="28"/>
          <w:lang w:val="uk-UA"/>
        </w:rPr>
      </w:pPr>
      <w:r w:rsidRPr="00CE3944">
        <w:rPr>
          <w:szCs w:val="28"/>
          <w:lang w:val="uk-UA"/>
        </w:rPr>
        <w:t xml:space="preserve">до Вищої ради правосуддя 2 серпня 2021 року </w:t>
      </w:r>
      <w:r w:rsidR="006806EE">
        <w:rPr>
          <w:szCs w:val="28"/>
          <w:lang w:val="uk-UA"/>
        </w:rPr>
        <w:t xml:space="preserve">засобами поштового зв’язку </w:t>
      </w:r>
      <w:r w:rsidRPr="00CE3944">
        <w:rPr>
          <w:szCs w:val="28"/>
          <w:lang w:val="uk-UA"/>
        </w:rPr>
        <w:t>цінним листом з описом вкладення від 30 липня 2021 року надійшла скарга (вхідний № К-4106/0/7-21) адвоката Кравця Р.Ю., подана в інтересах судді             Києво-Святошинського районного суду Київської області Усатова Д.Д.</w:t>
      </w:r>
      <w:r w:rsidR="006806EE">
        <w:rPr>
          <w:szCs w:val="28"/>
          <w:lang w:val="uk-UA"/>
        </w:rPr>
        <w:t>,</w:t>
      </w:r>
      <w:r w:rsidRPr="00CE3944">
        <w:rPr>
          <w:szCs w:val="28"/>
          <w:lang w:val="uk-UA"/>
        </w:rPr>
        <w:t xml:space="preserve"> на рішення Першої Дисциплінарної палати Вищої ради правосуддя (далі також – Перша Дисциплінарна палата, Дисциплінарна палата) від 21 липня 2021 року № 1623/1дп/15-21 про притягнення судді до дисциплінарної відповідальності.</w:t>
      </w:r>
    </w:p>
    <w:p w:rsidR="004D043E" w:rsidRPr="00C66746" w:rsidRDefault="00A5060C" w:rsidP="00C66746">
      <w:pPr>
        <w:pStyle w:val="af4"/>
        <w:spacing w:line="264" w:lineRule="auto"/>
        <w:ind w:firstLine="567"/>
        <w:rPr>
          <w:szCs w:val="28"/>
          <w:lang w:val="uk-UA"/>
        </w:rPr>
      </w:pPr>
      <w:r w:rsidRPr="00C66746">
        <w:rPr>
          <w:szCs w:val="28"/>
          <w:lang w:val="uk-UA"/>
        </w:rPr>
        <w:t xml:space="preserve">Як убачається зі скарги, у ній адвокатом помилково вказано посаду Усатова Д.Д. як судді Святошинського районного суду міста Києва, тоді як Усатов Д.Д. – суддя Києво-Святошинського районного суду Київської області. </w:t>
      </w:r>
      <w:r w:rsidR="00DE61CA" w:rsidRPr="00C66746">
        <w:rPr>
          <w:szCs w:val="28"/>
          <w:lang w:val="uk-UA"/>
        </w:rPr>
        <w:tab/>
      </w:r>
      <w:r w:rsidRPr="00C66746">
        <w:rPr>
          <w:szCs w:val="28"/>
          <w:lang w:val="uk-UA"/>
        </w:rPr>
        <w:t xml:space="preserve">Водночас </w:t>
      </w:r>
      <w:r w:rsidR="00DE61CA" w:rsidRPr="00C66746">
        <w:rPr>
          <w:szCs w:val="28"/>
          <w:shd w:val="clear" w:color="auto" w:fill="FFFFFF"/>
          <w:lang w:val="uk-UA"/>
        </w:rPr>
        <w:t>скарга підписана</w:t>
      </w:r>
      <w:r w:rsidR="005B699C" w:rsidRPr="00C66746">
        <w:rPr>
          <w:szCs w:val="28"/>
          <w:shd w:val="clear" w:color="auto" w:fill="FFFFFF"/>
          <w:lang w:val="uk-UA"/>
        </w:rPr>
        <w:t>,</w:t>
      </w:r>
      <w:r w:rsidR="00DE61CA" w:rsidRPr="00C66746">
        <w:rPr>
          <w:szCs w:val="28"/>
          <w:shd w:val="clear" w:color="auto" w:fill="FFFFFF"/>
          <w:lang w:val="uk-UA"/>
        </w:rPr>
        <w:t xml:space="preserve"> містить прізвище, </w:t>
      </w:r>
      <w:r w:rsidR="005B699C" w:rsidRPr="00C66746">
        <w:rPr>
          <w:szCs w:val="28"/>
          <w:shd w:val="clear" w:color="auto" w:fill="FFFFFF"/>
          <w:lang w:val="uk-UA"/>
        </w:rPr>
        <w:t>ім’я</w:t>
      </w:r>
      <w:r w:rsidR="00DE61CA" w:rsidRPr="00C66746">
        <w:rPr>
          <w:szCs w:val="28"/>
          <w:shd w:val="clear" w:color="auto" w:fill="FFFFFF"/>
          <w:lang w:val="uk-UA"/>
        </w:rPr>
        <w:t>, по батькові особи, яка подала скаргу</w:t>
      </w:r>
      <w:r w:rsidR="00DE61CA" w:rsidRPr="00C66746">
        <w:rPr>
          <w:szCs w:val="28"/>
          <w:lang w:val="uk-UA"/>
        </w:rPr>
        <w:t xml:space="preserve">, </w:t>
      </w:r>
      <w:r w:rsidRPr="00C66746">
        <w:rPr>
          <w:szCs w:val="28"/>
          <w:lang w:val="uk-UA"/>
        </w:rPr>
        <w:t xml:space="preserve">у </w:t>
      </w:r>
      <w:r w:rsidR="00DE61CA" w:rsidRPr="00C66746">
        <w:rPr>
          <w:szCs w:val="28"/>
          <w:lang w:val="uk-UA"/>
        </w:rPr>
        <w:t>ній</w:t>
      </w:r>
      <w:r w:rsidRPr="00C66746">
        <w:rPr>
          <w:szCs w:val="28"/>
          <w:lang w:val="uk-UA"/>
        </w:rPr>
        <w:t xml:space="preserve"> </w:t>
      </w:r>
      <w:r w:rsidR="00DD3172">
        <w:rPr>
          <w:szCs w:val="28"/>
          <w:lang w:val="uk-UA"/>
        </w:rPr>
        <w:t>правильно</w:t>
      </w:r>
      <w:r w:rsidRPr="00C66746">
        <w:rPr>
          <w:szCs w:val="28"/>
          <w:lang w:val="uk-UA"/>
        </w:rPr>
        <w:t xml:space="preserve"> зазначено реквізити оскаржуваного рішення</w:t>
      </w:r>
      <w:r w:rsidR="004D043E" w:rsidRPr="00C66746">
        <w:rPr>
          <w:szCs w:val="28"/>
          <w:lang w:val="uk-UA"/>
        </w:rPr>
        <w:t xml:space="preserve"> (його дата</w:t>
      </w:r>
      <w:r w:rsidR="00DD3172">
        <w:rPr>
          <w:szCs w:val="28"/>
          <w:lang w:val="uk-UA"/>
        </w:rPr>
        <w:t>,</w:t>
      </w:r>
      <w:r w:rsidR="004D043E" w:rsidRPr="00C66746">
        <w:rPr>
          <w:szCs w:val="28"/>
          <w:lang w:val="uk-UA"/>
        </w:rPr>
        <w:t xml:space="preserve"> номер)</w:t>
      </w:r>
      <w:r w:rsidR="00DE61CA" w:rsidRPr="00C66746">
        <w:rPr>
          <w:szCs w:val="28"/>
          <w:lang w:val="uk-UA"/>
        </w:rPr>
        <w:t>.</w:t>
      </w:r>
    </w:p>
    <w:p w:rsidR="00A5060C" w:rsidRPr="00C66746" w:rsidRDefault="00DD3172" w:rsidP="00C66746">
      <w:pPr>
        <w:pStyle w:val="af4"/>
        <w:spacing w:line="264" w:lineRule="auto"/>
        <w:ind w:firstLine="567"/>
        <w:rPr>
          <w:szCs w:val="28"/>
          <w:lang w:val="uk-UA"/>
        </w:rPr>
      </w:pPr>
      <w:r>
        <w:rPr>
          <w:szCs w:val="28"/>
          <w:lang w:val="uk-UA"/>
        </w:rPr>
        <w:lastRenderedPageBreak/>
        <w:t>Відповідно до акта</w:t>
      </w:r>
      <w:r w:rsidR="00A5060C" w:rsidRPr="00C66746">
        <w:rPr>
          <w:szCs w:val="28"/>
          <w:lang w:val="uk-UA"/>
        </w:rPr>
        <w:t xml:space="preserve"> управління документального забезпечення секретаріату Вищої ради правосуддя від 2 серпня 2021 року № 233 виявлено некомплектність скарги, а саме відсутність заявлених у скарзі додатків.</w:t>
      </w:r>
    </w:p>
    <w:p w:rsidR="00A5060C" w:rsidRPr="00C66746" w:rsidRDefault="00A5060C" w:rsidP="00C66746">
      <w:pPr>
        <w:pStyle w:val="af4"/>
        <w:spacing w:line="264" w:lineRule="auto"/>
        <w:ind w:firstLine="567"/>
        <w:rPr>
          <w:szCs w:val="28"/>
          <w:lang w:val="uk-UA"/>
        </w:rPr>
      </w:pPr>
      <w:r w:rsidRPr="00C66746">
        <w:rPr>
          <w:szCs w:val="28"/>
          <w:lang w:val="uk-UA"/>
        </w:rPr>
        <w:t xml:space="preserve">5 серпня 2021 року до Вищої ради правосуддя за вхідним  </w:t>
      </w:r>
      <w:r w:rsidR="00CF3526">
        <w:rPr>
          <w:szCs w:val="28"/>
          <w:lang w:val="uk-UA"/>
        </w:rPr>
        <w:t xml:space="preserve">                         </w:t>
      </w:r>
      <w:r w:rsidRPr="00C66746">
        <w:rPr>
          <w:szCs w:val="28"/>
          <w:lang w:val="uk-UA"/>
        </w:rPr>
        <w:t>№ К-4106/1/7-21 повторно надійшла скарга адвоката Кравця Р.Ю. в інтересах судді Усатова Д.Д. – з додатками.</w:t>
      </w:r>
    </w:p>
    <w:p w:rsidR="00A5060C" w:rsidRPr="00C66746" w:rsidRDefault="00A5060C" w:rsidP="00C66746">
      <w:pPr>
        <w:pStyle w:val="af4"/>
        <w:spacing w:line="264" w:lineRule="auto"/>
        <w:ind w:firstLine="567"/>
        <w:rPr>
          <w:szCs w:val="28"/>
          <w:lang w:val="uk-UA"/>
        </w:rPr>
      </w:pPr>
      <w:r w:rsidRPr="00C66746">
        <w:rPr>
          <w:szCs w:val="28"/>
          <w:lang w:val="uk-UA"/>
        </w:rPr>
        <w:t>До скарги</w:t>
      </w:r>
      <w:r w:rsidR="009207C9">
        <w:rPr>
          <w:szCs w:val="28"/>
          <w:lang w:val="uk-UA"/>
        </w:rPr>
        <w:t>,</w:t>
      </w:r>
      <w:r w:rsidRPr="00C66746">
        <w:rPr>
          <w:szCs w:val="28"/>
          <w:lang w:val="uk-UA"/>
        </w:rPr>
        <w:t xml:space="preserve"> вхідний № К-4106/1/7-21</w:t>
      </w:r>
      <w:r w:rsidR="009207C9">
        <w:rPr>
          <w:szCs w:val="28"/>
          <w:lang w:val="uk-UA"/>
        </w:rPr>
        <w:t>, аналогічної</w:t>
      </w:r>
      <w:r w:rsidRPr="00C66746">
        <w:rPr>
          <w:szCs w:val="28"/>
          <w:lang w:val="uk-UA"/>
        </w:rPr>
        <w:t xml:space="preserve"> за змістом раніше поданій скарзі</w:t>
      </w:r>
      <w:r w:rsidR="009207C9">
        <w:rPr>
          <w:szCs w:val="28"/>
          <w:lang w:val="uk-UA"/>
        </w:rPr>
        <w:t>, вхідний № К-4106/0/7-21,</w:t>
      </w:r>
      <w:r w:rsidRPr="00C66746">
        <w:rPr>
          <w:szCs w:val="28"/>
          <w:lang w:val="uk-UA"/>
        </w:rPr>
        <w:t xml:space="preserve"> адвокат додав клопотання про поновлення строку звернення до Вищої ради правосуддя зі скаргою на рішення Дисциплінарної палати.</w:t>
      </w:r>
    </w:p>
    <w:p w:rsidR="00470312" w:rsidRPr="00C66746" w:rsidRDefault="00A5060C" w:rsidP="00C66746">
      <w:pPr>
        <w:pStyle w:val="af4"/>
        <w:spacing w:line="264" w:lineRule="auto"/>
        <w:ind w:firstLine="567"/>
        <w:rPr>
          <w:szCs w:val="28"/>
          <w:lang w:val="uk-UA"/>
        </w:rPr>
      </w:pPr>
      <w:r w:rsidRPr="00C66746">
        <w:rPr>
          <w:szCs w:val="28"/>
          <w:lang w:val="uk-UA"/>
        </w:rPr>
        <w:t>Клопотання не підлягає розгляду, оскільки перший примірник скарги адвокат Кравець Р.Ю. надіслав поштовим відправленням 30 липня 2021 року, яка була зареєстрована у Вищій раді правосуддя 2 серпня 2021 року (день тижня – понеділок). Рішення про притягнення судді Усатова Д.Д. до дисциплінарної відповідальності ухвалено 21 липня 2021 року, тобто скаржник дотримався строку звернення зі скаргою, встановленого частиною другою статті 51 Закону України «Про Вищу раду правосуддя»</w:t>
      </w:r>
      <w:r w:rsidR="00470312" w:rsidRPr="00C66746">
        <w:rPr>
          <w:szCs w:val="28"/>
          <w:lang w:val="uk-UA"/>
        </w:rPr>
        <w:t>.</w:t>
      </w:r>
    </w:p>
    <w:p w:rsidR="00DC422E" w:rsidRPr="00C66746" w:rsidRDefault="00DC422E" w:rsidP="00C66746">
      <w:pPr>
        <w:pStyle w:val="af4"/>
        <w:spacing w:line="264" w:lineRule="auto"/>
        <w:ind w:firstLine="567"/>
        <w:rPr>
          <w:szCs w:val="28"/>
          <w:lang w:val="uk-UA"/>
        </w:rPr>
      </w:pPr>
      <w:r w:rsidRPr="00C66746">
        <w:rPr>
          <w:szCs w:val="28"/>
          <w:lang w:val="uk-UA"/>
        </w:rPr>
        <w:t>С</w:t>
      </w:r>
      <w:r w:rsidRPr="00C66746">
        <w:rPr>
          <w:rStyle w:val="FontStyle14"/>
          <w:sz w:val="28"/>
          <w:szCs w:val="28"/>
          <w:lang w:val="uk-UA"/>
        </w:rPr>
        <w:t xml:space="preserve">каргу </w:t>
      </w:r>
      <w:r w:rsidRPr="00C66746">
        <w:rPr>
          <w:szCs w:val="28"/>
          <w:lang w:val="uk-UA"/>
        </w:rPr>
        <w:t>подано з дотриманням вимог та у строки, визначені Законом України «Про Вищу раду правосуддя».</w:t>
      </w:r>
    </w:p>
    <w:p w:rsidR="00A5060C" w:rsidRPr="00C66746" w:rsidRDefault="00A5060C" w:rsidP="00C66746">
      <w:pPr>
        <w:pStyle w:val="af4"/>
        <w:spacing w:line="264" w:lineRule="auto"/>
        <w:ind w:firstLine="567"/>
        <w:rPr>
          <w:szCs w:val="28"/>
          <w:lang w:val="uk-UA"/>
        </w:rPr>
      </w:pPr>
      <w:r w:rsidRPr="00C66746">
        <w:rPr>
          <w:szCs w:val="28"/>
          <w:lang w:val="uk-UA"/>
        </w:rPr>
        <w:tab/>
        <w:t>Відповідно до протоколу автоматизованого розподілу матеріалу між членами Вищої ради правосуддя від 2 серпня 2021 року доповідачем щодо вказаного матеріалу визначено члена Вищої ради правосуддя       Маловацького О.В.</w:t>
      </w:r>
    </w:p>
    <w:p w:rsidR="00EF21DA" w:rsidRPr="00C66746" w:rsidRDefault="00EF21DA" w:rsidP="00C66746">
      <w:pPr>
        <w:pStyle w:val="af4"/>
        <w:spacing w:line="264" w:lineRule="auto"/>
        <w:ind w:firstLine="567"/>
        <w:rPr>
          <w:szCs w:val="28"/>
          <w:lang w:val="uk-UA"/>
        </w:rPr>
      </w:pPr>
      <w:r w:rsidRPr="00C66746">
        <w:rPr>
          <w:szCs w:val="28"/>
          <w:lang w:val="uk-UA"/>
        </w:rPr>
        <w:t>5 серпня 2021 року набрав чинності Закон України від 14 липня</w:t>
      </w:r>
      <w:r w:rsidR="00EE6183" w:rsidRPr="00C66746">
        <w:rPr>
          <w:szCs w:val="28"/>
          <w:lang w:val="uk-UA"/>
        </w:rPr>
        <w:t xml:space="preserve">          </w:t>
      </w:r>
      <w:r w:rsidRPr="00C66746">
        <w:rPr>
          <w:szCs w:val="28"/>
          <w:lang w:val="uk-UA"/>
        </w:rPr>
        <w:t xml:space="preserve"> 2021 року</w:t>
      </w:r>
      <w:r w:rsidR="009B6BD4" w:rsidRPr="00C66746">
        <w:rPr>
          <w:szCs w:val="28"/>
          <w:lang w:val="uk-UA"/>
        </w:rPr>
        <w:t xml:space="preserve"> </w:t>
      </w:r>
      <w:r w:rsidRPr="00C66746">
        <w:rPr>
          <w:szCs w:val="28"/>
          <w:lang w:val="uk-UA"/>
        </w:rPr>
        <w:t xml:space="preserve">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зупинено здійснення дисциплінарних проваджень щодо суддів.</w:t>
      </w:r>
    </w:p>
    <w:p w:rsidR="005C12C5" w:rsidRPr="00C66746" w:rsidRDefault="005C12C5" w:rsidP="00C66746">
      <w:pPr>
        <w:pStyle w:val="rtejustify"/>
        <w:shd w:val="clear" w:color="auto" w:fill="FFFFFF"/>
        <w:spacing w:before="0" w:beforeAutospacing="0" w:after="0" w:afterAutospacing="0" w:line="264" w:lineRule="auto"/>
        <w:ind w:firstLine="567"/>
        <w:jc w:val="both"/>
        <w:rPr>
          <w:sz w:val="28"/>
          <w:szCs w:val="28"/>
          <w:shd w:val="clear" w:color="auto" w:fill="FFFFFF"/>
        </w:rPr>
      </w:pPr>
      <w:r w:rsidRPr="00C66746">
        <w:rPr>
          <w:sz w:val="28"/>
          <w:szCs w:val="28"/>
          <w:shd w:val="clear" w:color="auto" w:fill="FFFFFF"/>
        </w:rPr>
        <w:t>Рішенням Вищої ради правосуддя від 20 січня 2022 року № 60/0/15-22 Маловацького О.В. звільнено з посади члена Вищої ради правосуддя за власним бажанням 26 січня 2022 року. </w:t>
      </w:r>
    </w:p>
    <w:p w:rsidR="00850DE2" w:rsidRPr="00C66746" w:rsidRDefault="00850DE2" w:rsidP="00C66746">
      <w:pPr>
        <w:pStyle w:val="rtejustify"/>
        <w:shd w:val="clear" w:color="auto" w:fill="FFFFFF"/>
        <w:spacing w:before="0" w:beforeAutospacing="0" w:after="0" w:afterAutospacing="0" w:line="264" w:lineRule="auto"/>
        <w:ind w:firstLine="567"/>
        <w:jc w:val="both"/>
        <w:rPr>
          <w:rFonts w:eastAsia="Calibri"/>
          <w:sz w:val="28"/>
          <w:szCs w:val="28"/>
          <w:lang w:eastAsia="en-US"/>
        </w:rPr>
      </w:pPr>
      <w:r w:rsidRPr="00C66746">
        <w:rPr>
          <w:rFonts w:eastAsia="Calibri"/>
          <w:sz w:val="28"/>
          <w:szCs w:val="28"/>
          <w:lang w:eastAsia="en-US"/>
        </w:rPr>
        <w:t>17 вересня 2023 року набрав чинності Закон України від 9 серпня</w:t>
      </w:r>
      <w:r w:rsidR="007D0E9A" w:rsidRPr="00C66746">
        <w:rPr>
          <w:rFonts w:eastAsia="Calibri"/>
          <w:sz w:val="28"/>
          <w:szCs w:val="28"/>
          <w:lang w:eastAsia="en-US"/>
        </w:rPr>
        <w:t xml:space="preserve"> </w:t>
      </w:r>
      <w:r w:rsidR="00C8688A" w:rsidRPr="00C66746">
        <w:rPr>
          <w:rFonts w:eastAsia="Calibri"/>
          <w:sz w:val="28"/>
          <w:szCs w:val="28"/>
          <w:lang w:eastAsia="en-US"/>
        </w:rPr>
        <w:t xml:space="preserve">           </w:t>
      </w:r>
      <w:r w:rsidRPr="00C66746">
        <w:rPr>
          <w:rFonts w:eastAsia="Calibri"/>
          <w:sz w:val="28"/>
          <w:szCs w:val="28"/>
          <w:lang w:eastAsia="en-US"/>
        </w:rPr>
        <w:t>2023 року № 3304-ІХ «</w:t>
      </w:r>
      <w:r w:rsidRPr="00C66746">
        <w:rPr>
          <w:bCs/>
          <w:sz w:val="28"/>
          <w:szCs w:val="28"/>
          <w:shd w:val="clear" w:color="auto" w:fill="FFFFFF"/>
        </w:rPr>
        <w:t>Про внесення змін до деяких законів України щодо негайного відновлення розгляду справ стосовно дисциплінарної відповідальності суддів</w:t>
      </w:r>
      <w:r w:rsidRPr="00C66746">
        <w:rPr>
          <w:rFonts w:eastAsia="Calibri"/>
          <w:sz w:val="28"/>
          <w:szCs w:val="28"/>
          <w:lang w:eastAsia="en-US"/>
        </w:rPr>
        <w:t>»,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850DE2" w:rsidRPr="00C66746" w:rsidRDefault="00850DE2" w:rsidP="00C66746">
      <w:pPr>
        <w:pStyle w:val="rtejustify"/>
        <w:shd w:val="clear" w:color="auto" w:fill="FFFFFF"/>
        <w:spacing w:before="0" w:beforeAutospacing="0" w:after="0" w:afterAutospacing="0" w:line="264" w:lineRule="auto"/>
        <w:ind w:firstLine="567"/>
        <w:jc w:val="both"/>
        <w:rPr>
          <w:rFonts w:eastAsia="Calibri"/>
          <w:sz w:val="28"/>
          <w:szCs w:val="28"/>
          <w:lang w:eastAsia="en-US"/>
        </w:rPr>
      </w:pPr>
      <w:r w:rsidRPr="00C66746">
        <w:rPr>
          <w:rFonts w:eastAsia="Calibri"/>
          <w:sz w:val="28"/>
          <w:szCs w:val="28"/>
          <w:lang w:eastAsia="en-US"/>
        </w:rPr>
        <w:t xml:space="preserve">19 жовтня 2023 року набрав чинності Закон України від 6 вересня </w:t>
      </w:r>
      <w:r w:rsidR="00C8688A" w:rsidRPr="00C66746">
        <w:rPr>
          <w:rFonts w:eastAsia="Calibri"/>
          <w:sz w:val="28"/>
          <w:szCs w:val="28"/>
          <w:lang w:eastAsia="en-US"/>
        </w:rPr>
        <w:t xml:space="preserve">       </w:t>
      </w:r>
      <w:r w:rsidRPr="00C66746">
        <w:rPr>
          <w:rFonts w:eastAsia="Calibri"/>
          <w:sz w:val="28"/>
          <w:szCs w:val="28"/>
          <w:lang w:eastAsia="en-US"/>
        </w:rPr>
        <w:t xml:space="preserve">2023 року № 3378-IX «Про внесення змін до Закону України «Про судоустрій </w:t>
      </w:r>
      <w:r w:rsidRPr="00C66746">
        <w:rPr>
          <w:rFonts w:eastAsia="Calibri"/>
          <w:sz w:val="28"/>
          <w:szCs w:val="28"/>
          <w:lang w:eastAsia="en-US"/>
        </w:rPr>
        <w:lastRenderedPageBreak/>
        <w:t>і статус суддів» та деяких законів України щодо зміни статусу та порядку формування служби дисциплінарних інспекторів Вищої ради правосуддя».</w:t>
      </w:r>
    </w:p>
    <w:p w:rsidR="00850DE2" w:rsidRPr="00C66746" w:rsidRDefault="00850DE2" w:rsidP="00C66746">
      <w:pPr>
        <w:pStyle w:val="rtejustify"/>
        <w:shd w:val="clear" w:color="auto" w:fill="FFFFFF"/>
        <w:spacing w:before="0" w:beforeAutospacing="0" w:after="0" w:afterAutospacing="0" w:line="264" w:lineRule="auto"/>
        <w:ind w:firstLine="567"/>
        <w:jc w:val="both"/>
        <w:rPr>
          <w:rFonts w:eastAsia="Calibri"/>
          <w:sz w:val="28"/>
          <w:szCs w:val="28"/>
          <w:lang w:eastAsia="en-US"/>
        </w:rPr>
      </w:pPr>
      <w:r w:rsidRPr="00C66746">
        <w:rPr>
          <w:rFonts w:eastAsia="Calibri"/>
          <w:sz w:val="28"/>
          <w:szCs w:val="28"/>
          <w:lang w:eastAsia="en-US"/>
        </w:rPr>
        <w:t>Зазначеними законами відновлено дисциплінарну функцію Вищої ради правосуддя.</w:t>
      </w:r>
    </w:p>
    <w:p w:rsidR="00A55FBD" w:rsidRPr="00C66746" w:rsidRDefault="00A55FBD" w:rsidP="00C66746">
      <w:pPr>
        <w:pStyle w:val="rtejustify"/>
        <w:shd w:val="clear" w:color="auto" w:fill="FFFFFF"/>
        <w:spacing w:before="0" w:beforeAutospacing="0" w:after="0" w:afterAutospacing="0" w:line="264" w:lineRule="auto"/>
        <w:ind w:firstLine="567"/>
        <w:jc w:val="both"/>
        <w:rPr>
          <w:rFonts w:eastAsia="Calibri"/>
          <w:sz w:val="28"/>
          <w:szCs w:val="28"/>
          <w:lang w:eastAsia="en-US"/>
        </w:rPr>
      </w:pPr>
      <w:r w:rsidRPr="00C66746">
        <w:rPr>
          <w:rFonts w:eastAsia="Calibri"/>
          <w:sz w:val="28"/>
          <w:szCs w:val="28"/>
          <w:lang w:eastAsia="en-US"/>
        </w:rPr>
        <w:t xml:space="preserve">Згідно з протоколом повторного автоматизованого розподілу від </w:t>
      </w:r>
      <w:r w:rsidR="00CF3526">
        <w:rPr>
          <w:rFonts w:eastAsia="Calibri"/>
          <w:sz w:val="28"/>
          <w:szCs w:val="28"/>
          <w:lang w:eastAsia="en-US"/>
        </w:rPr>
        <w:t xml:space="preserve">               </w:t>
      </w:r>
      <w:r w:rsidRPr="00C66746">
        <w:rPr>
          <w:rFonts w:eastAsia="Calibri"/>
          <w:sz w:val="28"/>
          <w:szCs w:val="28"/>
          <w:lang w:eastAsia="en-US"/>
        </w:rPr>
        <w:t>3 листопада 2023 року (на підставі рішення Вищої ради правосуддя від           19 жовтня 2023 року № 997/0/15-23 «Про розподіл скарг щодо дисциплінарного проступку судді та скарг на рішення про притягнення до дисциплінарної відповідальності судді чи прокурора») доповідачем за скаргою адвоката Кравця Р.Ю., поданою в інтересах судді Києво-Святошинського районного суду Київської області Усатова Д.Д.</w:t>
      </w:r>
      <w:r w:rsidR="00CF3526">
        <w:rPr>
          <w:rFonts w:eastAsia="Calibri"/>
          <w:sz w:val="28"/>
          <w:szCs w:val="28"/>
          <w:lang w:eastAsia="en-US"/>
        </w:rPr>
        <w:t>,</w:t>
      </w:r>
      <w:r w:rsidRPr="00C66746">
        <w:rPr>
          <w:rFonts w:eastAsia="Calibri"/>
          <w:sz w:val="28"/>
          <w:szCs w:val="28"/>
          <w:lang w:eastAsia="en-US"/>
        </w:rPr>
        <w:t xml:space="preserve"> на рішення Першої Дисциплінарної палати Вищої ради правосуддя від 21 липня          2021 року № 1623/1дп/15-21 про притягнення судді до дисциплінарної відповідальності визначено члена Вищої ради правосуддя Усика Г.І.</w:t>
      </w:r>
    </w:p>
    <w:p w:rsidR="00CC4710" w:rsidRPr="00C66746" w:rsidRDefault="00EC0FD3" w:rsidP="00C66746">
      <w:pPr>
        <w:pStyle w:val="af4"/>
        <w:spacing w:line="264" w:lineRule="auto"/>
        <w:ind w:firstLine="567"/>
        <w:rPr>
          <w:szCs w:val="28"/>
          <w:lang w:val="uk-UA"/>
        </w:rPr>
      </w:pPr>
      <w:r w:rsidRPr="00C66746">
        <w:rPr>
          <w:szCs w:val="28"/>
          <w:lang w:val="uk-UA"/>
        </w:rPr>
        <w:tab/>
        <w:t xml:space="preserve">За результатами перевірки вказаної скарги член Вищої ради правосуддя               </w:t>
      </w:r>
      <w:r w:rsidR="008E2B5C" w:rsidRPr="00C66746">
        <w:rPr>
          <w:szCs w:val="28"/>
          <w:lang w:val="uk-UA"/>
        </w:rPr>
        <w:t>Усик Г.І.</w:t>
      </w:r>
      <w:r w:rsidRPr="00C66746">
        <w:rPr>
          <w:szCs w:val="28"/>
          <w:lang w:val="uk-UA"/>
        </w:rPr>
        <w:t xml:space="preserve"> дійшов висновку про </w:t>
      </w:r>
      <w:r w:rsidR="00D258BB" w:rsidRPr="00C66746">
        <w:rPr>
          <w:szCs w:val="28"/>
          <w:lang w:val="uk-UA"/>
        </w:rPr>
        <w:t>залишення без змін</w:t>
      </w:r>
      <w:r w:rsidRPr="00C66746">
        <w:rPr>
          <w:szCs w:val="28"/>
          <w:lang w:val="uk-UA"/>
        </w:rPr>
        <w:t xml:space="preserve"> рішення </w:t>
      </w:r>
      <w:r w:rsidR="00CF3526">
        <w:rPr>
          <w:bCs/>
          <w:szCs w:val="28"/>
          <w:lang w:val="uk-UA"/>
        </w:rPr>
        <w:t>Першої</w:t>
      </w:r>
      <w:r w:rsidR="00F156B9" w:rsidRPr="00C66746">
        <w:rPr>
          <w:bCs/>
          <w:szCs w:val="28"/>
          <w:lang w:val="uk-UA"/>
        </w:rPr>
        <w:t xml:space="preserve"> Дисциплінарної палати Вищої ради правосуддя від </w:t>
      </w:r>
      <w:r w:rsidR="00A70421">
        <w:rPr>
          <w:bCs/>
          <w:szCs w:val="28"/>
          <w:lang w:val="uk-UA"/>
        </w:rPr>
        <w:t>21 липня</w:t>
      </w:r>
      <w:r w:rsidR="00F156B9" w:rsidRPr="00C66746">
        <w:rPr>
          <w:bCs/>
          <w:szCs w:val="28"/>
          <w:lang w:val="uk-UA"/>
        </w:rPr>
        <w:t xml:space="preserve"> 2021 року          № </w:t>
      </w:r>
      <w:r w:rsidR="00A70421">
        <w:rPr>
          <w:bCs/>
          <w:szCs w:val="28"/>
          <w:lang w:val="uk-UA"/>
        </w:rPr>
        <w:t>1623/1дп</w:t>
      </w:r>
      <w:r w:rsidR="00F156B9" w:rsidRPr="00C66746">
        <w:rPr>
          <w:bCs/>
          <w:szCs w:val="28"/>
          <w:lang w:val="uk-UA"/>
        </w:rPr>
        <w:t>/15-21</w:t>
      </w:r>
      <w:r w:rsidRPr="00C66746">
        <w:rPr>
          <w:szCs w:val="28"/>
          <w:lang w:val="uk-UA"/>
        </w:rPr>
        <w:t>.</w:t>
      </w:r>
    </w:p>
    <w:p w:rsidR="00142B61" w:rsidRPr="00C66746" w:rsidRDefault="00142B61" w:rsidP="00C66746">
      <w:pPr>
        <w:pStyle w:val="af4"/>
        <w:spacing w:line="264" w:lineRule="auto"/>
        <w:ind w:firstLine="567"/>
        <w:rPr>
          <w:szCs w:val="28"/>
          <w:lang w:val="uk-UA"/>
        </w:rPr>
      </w:pPr>
      <w:r w:rsidRPr="00C66746">
        <w:rPr>
          <w:szCs w:val="28"/>
          <w:lang w:val="uk-UA"/>
        </w:rPr>
        <w:t>Суддю Усатова Д.Д., його представника – адвоката Кравця Р.Ю., скаржника Маселка Р.А. повідомлено про дату, час і місце розгляду скарги. Зазначену інформаці</w:t>
      </w:r>
      <w:r w:rsidR="00597705">
        <w:rPr>
          <w:szCs w:val="28"/>
          <w:lang w:val="uk-UA"/>
        </w:rPr>
        <w:t>ю оприлюднено на офіційному веб</w:t>
      </w:r>
      <w:r w:rsidRPr="00C66746">
        <w:rPr>
          <w:szCs w:val="28"/>
          <w:lang w:val="uk-UA"/>
        </w:rPr>
        <w:t>сайті Вищої ради правосуддя.</w:t>
      </w:r>
    </w:p>
    <w:p w:rsidR="00142B61" w:rsidRPr="00C66746" w:rsidRDefault="00142B61" w:rsidP="00C66746">
      <w:pPr>
        <w:pStyle w:val="af4"/>
        <w:spacing w:line="264" w:lineRule="auto"/>
        <w:ind w:firstLine="567"/>
        <w:rPr>
          <w:szCs w:val="28"/>
          <w:lang w:val="uk-UA"/>
        </w:rPr>
      </w:pPr>
      <w:r w:rsidRPr="00C66746">
        <w:rPr>
          <w:szCs w:val="28"/>
          <w:lang w:val="uk-UA"/>
        </w:rPr>
        <w:t>Представник судді Усатова Д.Д.</w:t>
      </w:r>
      <w:r w:rsidR="009E6CF5" w:rsidRPr="00C66746">
        <w:rPr>
          <w:szCs w:val="28"/>
          <w:lang w:val="uk-UA"/>
        </w:rPr>
        <w:t xml:space="preserve"> </w:t>
      </w:r>
      <w:r w:rsidRPr="00C66746">
        <w:rPr>
          <w:szCs w:val="28"/>
          <w:lang w:val="uk-UA"/>
        </w:rPr>
        <w:t xml:space="preserve">– адвокат Іщенко Ю.А., діючи на підставі договору про надання правової допомоги від 15 листопада 2023 року, </w:t>
      </w:r>
      <w:r w:rsidR="009E6CF5" w:rsidRPr="00C66746">
        <w:rPr>
          <w:szCs w:val="28"/>
          <w:lang w:val="uk-UA"/>
        </w:rPr>
        <w:t xml:space="preserve">15 листопада 2023 року </w:t>
      </w:r>
      <w:r w:rsidRPr="00C66746">
        <w:rPr>
          <w:szCs w:val="28"/>
          <w:lang w:val="uk-UA"/>
        </w:rPr>
        <w:t xml:space="preserve">звернулася </w:t>
      </w:r>
      <w:r w:rsidR="009E6CF5" w:rsidRPr="00C66746">
        <w:rPr>
          <w:szCs w:val="28"/>
          <w:lang w:val="uk-UA"/>
        </w:rPr>
        <w:t xml:space="preserve">до Вищої ради правосуддя </w:t>
      </w:r>
      <w:r w:rsidRPr="00C66746">
        <w:rPr>
          <w:szCs w:val="28"/>
          <w:lang w:val="uk-UA"/>
        </w:rPr>
        <w:t>з клопотанням про ознайомлення з матеріалами</w:t>
      </w:r>
      <w:r w:rsidR="009E6CF5" w:rsidRPr="00C66746">
        <w:rPr>
          <w:szCs w:val="28"/>
          <w:lang w:val="uk-UA"/>
        </w:rPr>
        <w:t xml:space="preserve"> скарги на рішення Дисциплінарної палати та матеріалами дисциплінарної справи</w:t>
      </w:r>
      <w:r w:rsidRPr="00C66746">
        <w:rPr>
          <w:szCs w:val="28"/>
          <w:lang w:val="uk-UA"/>
        </w:rPr>
        <w:t>.</w:t>
      </w:r>
    </w:p>
    <w:p w:rsidR="00DA28F8" w:rsidRPr="00C66746" w:rsidRDefault="009E6CF5" w:rsidP="00C66746">
      <w:pPr>
        <w:spacing w:line="264" w:lineRule="auto"/>
        <w:ind w:firstLine="567"/>
        <w:jc w:val="both"/>
      </w:pPr>
      <w:r w:rsidRPr="00C66746">
        <w:tab/>
        <w:t xml:space="preserve">Адвоката Іщенко Ю.А. ознайомлено </w:t>
      </w:r>
      <w:r w:rsidR="002A4692">
        <w:t>і</w:t>
      </w:r>
      <w:r w:rsidRPr="00C66746">
        <w:t>з вказаними матеріалами                 17 листопада 2023 року.</w:t>
      </w:r>
    </w:p>
    <w:p w:rsidR="00A032B2" w:rsidRPr="00C66746" w:rsidRDefault="00A032B2" w:rsidP="00C66746">
      <w:pPr>
        <w:spacing w:line="264" w:lineRule="auto"/>
        <w:ind w:firstLine="567"/>
        <w:jc w:val="both"/>
      </w:pPr>
      <w:r w:rsidRPr="00C66746">
        <w:tab/>
        <w:t>22 листопада 2023 року до Вищої ради правосуддя надійшло клопотання представника судді Усатова Д.Д. – адвоката Іщенко Ю.А. про долучення доказів (копій документів) до матеріалів дисциплінарного провадження.</w:t>
      </w:r>
    </w:p>
    <w:p w:rsidR="00F56208" w:rsidRPr="00C66746" w:rsidRDefault="00DA28F8" w:rsidP="00C66746">
      <w:pPr>
        <w:spacing w:line="264" w:lineRule="auto"/>
        <w:ind w:firstLine="567"/>
        <w:jc w:val="both"/>
      </w:pPr>
      <w:r w:rsidRPr="00C66746">
        <w:tab/>
      </w:r>
      <w:r w:rsidR="00EC0FD3" w:rsidRPr="00C66746">
        <w:t>У засіданн</w:t>
      </w:r>
      <w:r w:rsidR="00F56208" w:rsidRPr="00C66746">
        <w:t>і</w:t>
      </w:r>
      <w:r w:rsidR="00EC0FD3" w:rsidRPr="00C66746">
        <w:t xml:space="preserve"> Вищої ради правосуддя </w:t>
      </w:r>
      <w:r w:rsidR="00F56208" w:rsidRPr="00C66746">
        <w:t>2</w:t>
      </w:r>
      <w:r w:rsidR="00B43D0D" w:rsidRPr="00C66746">
        <w:t>3</w:t>
      </w:r>
      <w:r w:rsidR="00F56208" w:rsidRPr="00C66746">
        <w:t xml:space="preserve"> листопада 2023 року взя</w:t>
      </w:r>
      <w:r w:rsidR="00B43D0D" w:rsidRPr="00C66746">
        <w:t>л</w:t>
      </w:r>
      <w:r w:rsidR="005D7D43" w:rsidRPr="00C66746">
        <w:t xml:space="preserve">и </w:t>
      </w:r>
      <w:r w:rsidR="00F56208" w:rsidRPr="00C66746">
        <w:t xml:space="preserve"> участь </w:t>
      </w:r>
      <w:r w:rsidR="005D7D43" w:rsidRPr="00C66746">
        <w:t>суддя Києво-Святошинського районного суду Київської області</w:t>
      </w:r>
      <w:r w:rsidR="00A032B2" w:rsidRPr="00C66746">
        <w:t xml:space="preserve">       </w:t>
      </w:r>
      <w:r w:rsidR="005D7D43" w:rsidRPr="00C66746">
        <w:t xml:space="preserve"> Усатов Д.Д. та його </w:t>
      </w:r>
      <w:r w:rsidR="00F56208" w:rsidRPr="00C66746">
        <w:t>представник</w:t>
      </w:r>
      <w:r w:rsidR="005D7D43" w:rsidRPr="00C66746">
        <w:t xml:space="preserve"> </w:t>
      </w:r>
      <w:r w:rsidR="00F56208" w:rsidRPr="00C66746">
        <w:t xml:space="preserve">– адвокат </w:t>
      </w:r>
      <w:r w:rsidR="00B43D0D" w:rsidRPr="00C66746">
        <w:t>Іщенко Ю.А</w:t>
      </w:r>
      <w:r w:rsidR="00F56208" w:rsidRPr="00C66746">
        <w:t>.</w:t>
      </w:r>
    </w:p>
    <w:p w:rsidR="00F56208" w:rsidRPr="00C66746" w:rsidRDefault="00F56208" w:rsidP="00C66746">
      <w:pPr>
        <w:pStyle w:val="af4"/>
        <w:spacing w:line="264" w:lineRule="auto"/>
        <w:ind w:firstLine="567"/>
        <w:rPr>
          <w:szCs w:val="28"/>
          <w:lang w:val="uk-UA"/>
        </w:rPr>
      </w:pPr>
      <w:r w:rsidRPr="00C66746">
        <w:rPr>
          <w:szCs w:val="28"/>
          <w:lang w:val="uk-UA"/>
        </w:rPr>
        <w:t xml:space="preserve">Член Вищої ради правосуддя Маселко Р.А. заявив самовідвід від </w:t>
      </w:r>
      <w:r w:rsidR="00261E5C" w:rsidRPr="00C66746">
        <w:rPr>
          <w:szCs w:val="28"/>
          <w:lang w:val="uk-UA"/>
        </w:rPr>
        <w:t xml:space="preserve">участі у </w:t>
      </w:r>
      <w:r w:rsidRPr="00C66746">
        <w:rPr>
          <w:szCs w:val="28"/>
          <w:lang w:val="uk-UA"/>
        </w:rPr>
        <w:t>розгляд</w:t>
      </w:r>
      <w:r w:rsidR="00261E5C" w:rsidRPr="00C66746">
        <w:rPr>
          <w:szCs w:val="28"/>
          <w:lang w:val="uk-UA"/>
        </w:rPr>
        <w:t>і</w:t>
      </w:r>
      <w:r w:rsidRPr="00C66746">
        <w:rPr>
          <w:szCs w:val="28"/>
          <w:lang w:val="uk-UA"/>
        </w:rPr>
        <w:t xml:space="preserve"> скарги </w:t>
      </w:r>
      <w:r w:rsidR="003004E0" w:rsidRPr="00C66746">
        <w:rPr>
          <w:szCs w:val="28"/>
          <w:lang w:val="uk-UA"/>
        </w:rPr>
        <w:t xml:space="preserve">у зв’язку з </w:t>
      </w:r>
      <w:r w:rsidRPr="00C66746">
        <w:rPr>
          <w:szCs w:val="28"/>
          <w:lang w:val="uk-UA"/>
        </w:rPr>
        <w:t>наявн</w:t>
      </w:r>
      <w:r w:rsidR="003004E0" w:rsidRPr="00C66746">
        <w:rPr>
          <w:szCs w:val="28"/>
          <w:lang w:val="uk-UA"/>
        </w:rPr>
        <w:t>істю</w:t>
      </w:r>
      <w:r w:rsidRPr="00C66746">
        <w:rPr>
          <w:szCs w:val="28"/>
          <w:lang w:val="uk-UA"/>
        </w:rPr>
        <w:t xml:space="preserve"> конфлікту інтересів, оскільки оскаржуване рішенн</w:t>
      </w:r>
      <w:r w:rsidR="00322957" w:rsidRPr="00C66746">
        <w:rPr>
          <w:szCs w:val="28"/>
          <w:lang w:val="uk-UA"/>
        </w:rPr>
        <w:t>я Дисциплінарної палати ухвалено</w:t>
      </w:r>
      <w:r w:rsidRPr="00C66746">
        <w:rPr>
          <w:szCs w:val="28"/>
          <w:lang w:val="uk-UA"/>
        </w:rPr>
        <w:t xml:space="preserve"> за результатами розгляду дисциплінарної справи, відкритої </w:t>
      </w:r>
      <w:r w:rsidR="00701855">
        <w:rPr>
          <w:szCs w:val="28"/>
          <w:lang w:val="uk-UA"/>
        </w:rPr>
        <w:t>щодо</w:t>
      </w:r>
      <w:r w:rsidRPr="00C66746">
        <w:rPr>
          <w:szCs w:val="28"/>
          <w:lang w:val="uk-UA"/>
        </w:rPr>
        <w:t xml:space="preserve"> судді </w:t>
      </w:r>
      <w:r w:rsidR="00B43D0D" w:rsidRPr="00C66746">
        <w:rPr>
          <w:szCs w:val="28"/>
          <w:lang w:val="uk-UA"/>
        </w:rPr>
        <w:t>Усатова Д.Д.</w:t>
      </w:r>
      <w:r w:rsidRPr="00C66746">
        <w:rPr>
          <w:szCs w:val="28"/>
          <w:lang w:val="uk-UA"/>
        </w:rPr>
        <w:t xml:space="preserve"> на підставі поданої ним дисциплінарної скарги.</w:t>
      </w:r>
    </w:p>
    <w:p w:rsidR="00B4544C" w:rsidRPr="00C66746" w:rsidRDefault="00B4544C" w:rsidP="00C66746">
      <w:pPr>
        <w:pStyle w:val="af4"/>
        <w:spacing w:line="264" w:lineRule="auto"/>
        <w:ind w:firstLine="567"/>
        <w:rPr>
          <w:szCs w:val="28"/>
          <w:lang w:val="uk-UA"/>
        </w:rPr>
      </w:pPr>
      <w:r w:rsidRPr="00C66746">
        <w:rPr>
          <w:szCs w:val="28"/>
          <w:lang w:val="uk-UA"/>
        </w:rPr>
        <w:t xml:space="preserve">Вища рада правосуддя </w:t>
      </w:r>
      <w:r w:rsidR="00261E5C" w:rsidRPr="00C66746">
        <w:rPr>
          <w:szCs w:val="28"/>
          <w:lang w:val="uk-UA"/>
        </w:rPr>
        <w:t>ухвалою від 2</w:t>
      </w:r>
      <w:r w:rsidR="00B43D0D" w:rsidRPr="00C66746">
        <w:rPr>
          <w:szCs w:val="28"/>
          <w:lang w:val="uk-UA"/>
        </w:rPr>
        <w:t>3</w:t>
      </w:r>
      <w:r w:rsidR="00261E5C" w:rsidRPr="00C66746">
        <w:rPr>
          <w:szCs w:val="28"/>
          <w:lang w:val="uk-UA"/>
        </w:rPr>
        <w:t xml:space="preserve"> листопада 2023 року задовольнила </w:t>
      </w:r>
      <w:r w:rsidRPr="00C66746">
        <w:rPr>
          <w:szCs w:val="28"/>
          <w:lang w:val="uk-UA"/>
        </w:rPr>
        <w:t xml:space="preserve">вказану заяву про самовідвід члена Вищої ради правосуддя Маселка Р.А. від </w:t>
      </w:r>
      <w:r w:rsidR="00261E5C" w:rsidRPr="00C66746">
        <w:rPr>
          <w:szCs w:val="28"/>
          <w:lang w:val="uk-UA"/>
        </w:rPr>
        <w:t xml:space="preserve">участі у </w:t>
      </w:r>
      <w:r w:rsidRPr="00C66746">
        <w:rPr>
          <w:szCs w:val="28"/>
          <w:lang w:val="uk-UA"/>
        </w:rPr>
        <w:t>розгляд</w:t>
      </w:r>
      <w:r w:rsidR="00261E5C" w:rsidRPr="00C66746">
        <w:rPr>
          <w:szCs w:val="28"/>
          <w:lang w:val="uk-UA"/>
        </w:rPr>
        <w:t>і</w:t>
      </w:r>
      <w:r w:rsidRPr="00C66746">
        <w:rPr>
          <w:szCs w:val="28"/>
          <w:lang w:val="uk-UA"/>
        </w:rPr>
        <w:t xml:space="preserve"> скарги на рішення </w:t>
      </w:r>
      <w:r w:rsidR="00E01B70" w:rsidRPr="00C66746">
        <w:rPr>
          <w:bCs/>
          <w:szCs w:val="28"/>
          <w:lang w:val="uk-UA"/>
        </w:rPr>
        <w:t>Першої Дисциплінарної палати Вищої ради правосуддя від 21 липня 2021 року</w:t>
      </w:r>
      <w:r w:rsidR="0051018E" w:rsidRPr="00C66746">
        <w:rPr>
          <w:bCs/>
          <w:szCs w:val="28"/>
          <w:lang w:val="uk-UA"/>
        </w:rPr>
        <w:t xml:space="preserve"> </w:t>
      </w:r>
      <w:r w:rsidR="00E01B70" w:rsidRPr="00C66746">
        <w:rPr>
          <w:bCs/>
          <w:szCs w:val="28"/>
          <w:lang w:val="uk-UA"/>
        </w:rPr>
        <w:t xml:space="preserve">№ 1623/1дп/15-21 </w:t>
      </w:r>
      <w:r w:rsidRPr="00C66746">
        <w:rPr>
          <w:szCs w:val="28"/>
          <w:lang w:val="uk-UA"/>
        </w:rPr>
        <w:t xml:space="preserve">про притягнення судді </w:t>
      </w:r>
      <w:r w:rsidR="00406E29" w:rsidRPr="00C66746">
        <w:rPr>
          <w:szCs w:val="28"/>
          <w:lang w:val="uk-UA"/>
        </w:rPr>
        <w:t>Києво-Святошинського районного суду Київської області Усатова Д.Д.</w:t>
      </w:r>
      <w:r w:rsidRPr="00C66746">
        <w:rPr>
          <w:szCs w:val="28"/>
          <w:lang w:val="uk-UA"/>
        </w:rPr>
        <w:t xml:space="preserve"> до дисциплінарної відповідальності.</w:t>
      </w:r>
    </w:p>
    <w:p w:rsidR="0002380A" w:rsidRPr="00C66746" w:rsidRDefault="005F334F" w:rsidP="00C66746">
      <w:pPr>
        <w:pStyle w:val="af4"/>
        <w:spacing w:line="264" w:lineRule="auto"/>
        <w:ind w:firstLine="567"/>
        <w:rPr>
          <w:szCs w:val="28"/>
          <w:lang w:val="uk-UA"/>
        </w:rPr>
      </w:pPr>
      <w:r w:rsidRPr="00C66746">
        <w:rPr>
          <w:szCs w:val="28"/>
          <w:lang w:val="uk-UA"/>
        </w:rPr>
        <w:t>В</w:t>
      </w:r>
      <w:r w:rsidR="008C6F2E" w:rsidRPr="00C66746">
        <w:rPr>
          <w:szCs w:val="28"/>
          <w:lang w:val="uk-UA"/>
        </w:rPr>
        <w:t xml:space="preserve">ищою радою правосуддя встановлено, що </w:t>
      </w:r>
      <w:r w:rsidR="0002380A" w:rsidRPr="00C66746">
        <w:rPr>
          <w:szCs w:val="28"/>
          <w:lang w:val="uk-UA"/>
        </w:rPr>
        <w:t>Усатов Дмитро Дмитрович Указом Президента України від 4 жовтня 2005 року № 1412/2005 призначений на посаду судді Києво-Святошинського районного суду Київської області строком на п’ять років, Постановою Верховної</w:t>
      </w:r>
      <w:r w:rsidR="00A27A20" w:rsidRPr="00C66746">
        <w:rPr>
          <w:szCs w:val="28"/>
          <w:lang w:val="uk-UA"/>
        </w:rPr>
        <w:t xml:space="preserve">  </w:t>
      </w:r>
      <w:r w:rsidR="0002380A" w:rsidRPr="00C66746">
        <w:rPr>
          <w:szCs w:val="28"/>
          <w:lang w:val="uk-UA"/>
        </w:rPr>
        <w:t>Ради України від 21 жовтня 2010 року № 2637-VІ обраний на посаду судді цього суду безстроково.</w:t>
      </w:r>
    </w:p>
    <w:p w:rsidR="00840827" w:rsidRPr="00C66746" w:rsidRDefault="00401AC6" w:rsidP="00C66746">
      <w:pPr>
        <w:pStyle w:val="af4"/>
        <w:spacing w:line="264" w:lineRule="auto"/>
        <w:ind w:firstLine="567"/>
        <w:rPr>
          <w:szCs w:val="28"/>
          <w:lang w:val="uk-UA"/>
        </w:rPr>
      </w:pPr>
      <w:r w:rsidRPr="00C66746">
        <w:rPr>
          <w:szCs w:val="28"/>
          <w:lang w:val="uk-UA"/>
        </w:rPr>
        <w:t xml:space="preserve">З оскаржуваного рішення та матеріалів дисциплінарної справи </w:t>
      </w:r>
      <w:r w:rsidR="00701855">
        <w:rPr>
          <w:szCs w:val="28"/>
          <w:lang w:val="uk-UA"/>
        </w:rPr>
        <w:t>в</w:t>
      </w:r>
      <w:r w:rsidRPr="00C66746">
        <w:rPr>
          <w:szCs w:val="28"/>
          <w:lang w:val="uk-UA"/>
        </w:rPr>
        <w:t xml:space="preserve">бачається, що </w:t>
      </w:r>
      <w:r w:rsidR="00B2436C" w:rsidRPr="00C66746">
        <w:rPr>
          <w:szCs w:val="28"/>
          <w:lang w:val="uk-UA"/>
        </w:rPr>
        <w:t xml:space="preserve">30 листопада 2020 року </w:t>
      </w:r>
      <w:r w:rsidRPr="00C66746">
        <w:rPr>
          <w:szCs w:val="28"/>
          <w:lang w:val="uk-UA"/>
        </w:rPr>
        <w:t>до Вищої ради правосуддя за вхідним      № М-5486/41/7-20 надійшла скарга Маселка Р.А. стосовно дій судді                                          Києво-Святошинського районного суду Київської області Усатова Д.Д.</w:t>
      </w:r>
    </w:p>
    <w:p w:rsidR="00401AC6" w:rsidRPr="00C66746" w:rsidRDefault="00562BA0" w:rsidP="00C66746">
      <w:pPr>
        <w:pStyle w:val="af4"/>
        <w:spacing w:line="264" w:lineRule="auto"/>
        <w:ind w:firstLine="567"/>
        <w:rPr>
          <w:szCs w:val="28"/>
          <w:lang w:val="uk-UA"/>
        </w:rPr>
      </w:pPr>
      <w:r w:rsidRPr="00C66746">
        <w:rPr>
          <w:szCs w:val="28"/>
          <w:lang w:val="uk-UA"/>
        </w:rPr>
        <w:t xml:space="preserve">  </w:t>
      </w:r>
      <w:r w:rsidR="00401AC6" w:rsidRPr="00C66746">
        <w:rPr>
          <w:szCs w:val="28"/>
          <w:lang w:val="uk-UA"/>
        </w:rPr>
        <w:t>У скарзі Маселко Р.А. зазначив про допущення суддею                               Усатовим Д.Д. поведінки, що порочить звання судді та підриває авторитет правосуддя, а саме керування транспортним засобом у стані алкогольного сп’яніння, що спричинило дорожньо-транспортну пригоду (далі – ДТП).</w:t>
      </w:r>
    </w:p>
    <w:p w:rsidR="00F9023E" w:rsidRPr="00C66746" w:rsidRDefault="00F9023E" w:rsidP="00C66746">
      <w:pPr>
        <w:spacing w:line="264" w:lineRule="auto"/>
        <w:ind w:firstLine="567"/>
        <w:jc w:val="both"/>
      </w:pPr>
      <w:r w:rsidRPr="00C66746">
        <w:t xml:space="preserve">На підставі протоколу автоматизованого розподілу справи між членами Вищої ради правосуддя від 6 травня 2021 року вказану скаргу передано для проведення попередньої перевірки члену Вищої ради правосуддя Шелест С.Б. </w:t>
      </w:r>
    </w:p>
    <w:p w:rsidR="00F9023E" w:rsidRPr="00C66746" w:rsidRDefault="00F9023E" w:rsidP="00C66746">
      <w:pPr>
        <w:spacing w:line="264" w:lineRule="auto"/>
        <w:ind w:firstLine="567"/>
        <w:contextualSpacing/>
        <w:jc w:val="both"/>
        <w:rPr>
          <w:bCs/>
        </w:rPr>
      </w:pPr>
      <w:r w:rsidRPr="00C66746">
        <w:t>Ухвалою Першої Дисциплінарної палати Вищої ради правосуддя від</w:t>
      </w:r>
      <w:r w:rsidR="00A05B30">
        <w:t xml:space="preserve">   </w:t>
      </w:r>
      <w:r w:rsidRPr="00C66746">
        <w:t xml:space="preserve">     29 січня 2021 року № 164/1дп/15-21 </w:t>
      </w:r>
      <w:r w:rsidR="00B2436C" w:rsidRPr="00C66746">
        <w:rPr>
          <w:bCs/>
        </w:rPr>
        <w:t xml:space="preserve">відкрито дисциплінарну справу </w:t>
      </w:r>
      <w:r w:rsidRPr="00C66746">
        <w:rPr>
          <w:bCs/>
        </w:rPr>
        <w:t xml:space="preserve">за скаргою Маселка Р.А. </w:t>
      </w:r>
      <w:r w:rsidR="00447E06">
        <w:t>щодо</w:t>
      </w:r>
      <w:r w:rsidRPr="00C66746">
        <w:t xml:space="preserve"> судді </w:t>
      </w:r>
      <w:r w:rsidRPr="00C66746">
        <w:rPr>
          <w:rStyle w:val="FontStyle14"/>
          <w:sz w:val="28"/>
          <w:szCs w:val="28"/>
        </w:rPr>
        <w:t>Києво-Святошинського районного суду Київської області Усатова Д.Д.</w:t>
      </w:r>
    </w:p>
    <w:p w:rsidR="00236E67" w:rsidRPr="00C66746" w:rsidRDefault="00F9023E" w:rsidP="00C66746">
      <w:pPr>
        <w:spacing w:line="264" w:lineRule="auto"/>
        <w:ind w:firstLine="567"/>
        <w:contextualSpacing/>
        <w:jc w:val="both"/>
        <w:rPr>
          <w:bCs/>
        </w:rPr>
      </w:pPr>
      <w:r w:rsidRPr="00C66746">
        <w:rPr>
          <w:bCs/>
        </w:rPr>
        <w:t xml:space="preserve">Встановлено, що вказані у скарзі Маселка Р.А. відомості можуть свідчити про вчинення суддею Усатовим Д.Д. дисциплінарного </w:t>
      </w:r>
      <w:r w:rsidRPr="00C66746">
        <w:rPr>
          <w:rStyle w:val="rvts20"/>
        </w:rPr>
        <w:t xml:space="preserve">проступку, передбаченого </w:t>
      </w:r>
      <w:r w:rsidRPr="00C66746">
        <w:rPr>
          <w:bCs/>
        </w:rPr>
        <w:t>пунктом 3 частини першої статті 106 Закону України «Про судоустрій і статус суддів».</w:t>
      </w:r>
    </w:p>
    <w:p w:rsidR="00236E67" w:rsidRPr="00C66746" w:rsidRDefault="00236E67" w:rsidP="00C66746">
      <w:pPr>
        <w:spacing w:line="264" w:lineRule="auto"/>
        <w:ind w:firstLine="567"/>
        <w:jc w:val="both"/>
        <w:rPr>
          <w:bCs/>
        </w:rPr>
      </w:pPr>
      <w:r w:rsidRPr="00C66746">
        <w:tab/>
        <w:t xml:space="preserve">Рішенням Першої Дисциплінарної палати Вищої ради правосуддя від     </w:t>
      </w:r>
      <w:r w:rsidRPr="00C66746">
        <w:rPr>
          <w:noProof/>
        </w:rPr>
        <w:t xml:space="preserve">21 липня 2021 року № 1623/1дп/15-21 встановлено, що в діях судді           </w:t>
      </w:r>
      <w:r w:rsidRPr="00C66746">
        <w:rPr>
          <w:rStyle w:val="FontStyle14"/>
          <w:sz w:val="28"/>
          <w:szCs w:val="28"/>
        </w:rPr>
        <w:t xml:space="preserve">Києво-Святошинського районного суду Київської області Усатова Д.Д.  </w:t>
      </w:r>
      <w:r w:rsidRPr="00C66746">
        <w:rPr>
          <w:bCs/>
        </w:rPr>
        <w:t>убачаються ознаки дисциплінарного проступку, передбаченого пунктом 3 частини першої статті 106 Закону України «Про судоустрій і статус суддів» (допущення суддею поведінки, що порочить звання судді або підриває авторитет правосуддя, зокрема в питаннях дотримання норм суддівської етики та стандартів поведінки, які забезпечують суспільну довіру до суду).</w:t>
      </w:r>
    </w:p>
    <w:p w:rsidR="00236E67" w:rsidRPr="00C66746" w:rsidRDefault="00236E67" w:rsidP="00C66746">
      <w:pPr>
        <w:spacing w:line="264" w:lineRule="auto"/>
        <w:ind w:firstLine="567"/>
        <w:jc w:val="both"/>
        <w:rPr>
          <w:b/>
        </w:rPr>
      </w:pPr>
      <w:r w:rsidRPr="00C66746">
        <w:rPr>
          <w:bCs/>
        </w:rPr>
        <w:t xml:space="preserve">Зазначеним рішенням </w:t>
      </w:r>
      <w:r w:rsidRPr="00C66746">
        <w:t>суддю Усатова Д.Д. притягнуто до дисциплінарної відповідальності за допущення істотного дисциплінарного проступку в розумінні частини дев’ятої статті 109 Закону України «П</w:t>
      </w:r>
      <w:r w:rsidR="00B2436C" w:rsidRPr="00C66746">
        <w:t xml:space="preserve">ро судоустрій і статус суддів» та </w:t>
      </w:r>
      <w:r w:rsidRPr="00C66746">
        <w:t xml:space="preserve">застосовано </w:t>
      </w:r>
      <w:r w:rsidR="00B2436C" w:rsidRPr="00C66746">
        <w:t xml:space="preserve">до нього </w:t>
      </w:r>
      <w:r w:rsidRPr="00C66746">
        <w:t>дисциплінарне стягнення у виді подання про звільнення судді з посади.</w:t>
      </w:r>
      <w:r w:rsidRPr="00C66746">
        <w:rPr>
          <w:b/>
        </w:rPr>
        <w:t xml:space="preserve"> </w:t>
      </w:r>
    </w:p>
    <w:p w:rsidR="0038043C" w:rsidRPr="00C66746" w:rsidRDefault="005D4161" w:rsidP="00C66746">
      <w:pPr>
        <w:spacing w:line="264" w:lineRule="auto"/>
        <w:ind w:firstLine="567"/>
        <w:jc w:val="both"/>
      </w:pPr>
      <w:r w:rsidRPr="00C66746">
        <w:t>Під час розгляду дисциплінарно</w:t>
      </w:r>
      <w:r w:rsidR="009909A2" w:rsidRPr="00C66746">
        <w:t xml:space="preserve">го провадження стосовно судді         </w:t>
      </w:r>
      <w:r w:rsidR="004D19FF" w:rsidRPr="00C66746">
        <w:t>Усатова Д.Д.</w:t>
      </w:r>
      <w:r w:rsidRPr="00C66746">
        <w:t xml:space="preserve"> </w:t>
      </w:r>
      <w:r w:rsidR="004D19FF" w:rsidRPr="00C66746">
        <w:t>Першою</w:t>
      </w:r>
      <w:r w:rsidR="00AC27AC" w:rsidRPr="00C66746">
        <w:t xml:space="preserve"> Дисциплінарною палатою Вищої ради правосуддя </w:t>
      </w:r>
      <w:r w:rsidR="00222C32" w:rsidRPr="00C66746">
        <w:t>встановлено такі обставини.</w:t>
      </w:r>
    </w:p>
    <w:p w:rsidR="00D7293C" w:rsidRPr="00C66746" w:rsidRDefault="00D7293C" w:rsidP="00C66746">
      <w:pPr>
        <w:pStyle w:val="af4"/>
        <w:spacing w:line="264" w:lineRule="auto"/>
        <w:ind w:firstLine="567"/>
        <w:rPr>
          <w:szCs w:val="28"/>
          <w:lang w:val="uk-UA"/>
        </w:rPr>
      </w:pPr>
      <w:r w:rsidRPr="00C66746">
        <w:rPr>
          <w:szCs w:val="28"/>
          <w:lang w:val="uk-UA"/>
        </w:rPr>
        <w:t>2 січня 2018 року інспектором Управління патрульної поліції в місті Києві Департаменту патрульної поліції (далі – УПП в м. Києві) лейтенантом поліції Кротев</w:t>
      </w:r>
      <w:r w:rsidR="005C693D">
        <w:rPr>
          <w:szCs w:val="28"/>
          <w:lang w:val="uk-UA"/>
        </w:rPr>
        <w:t>ич С.О. складено протокол (серія</w:t>
      </w:r>
      <w:r w:rsidRPr="00C66746">
        <w:rPr>
          <w:szCs w:val="28"/>
          <w:lang w:val="uk-UA"/>
        </w:rPr>
        <w:t xml:space="preserve"> БД № 425415) про вчинення </w:t>
      </w:r>
      <w:r w:rsidR="00384BF9">
        <w:rPr>
          <w:szCs w:val="28"/>
          <w:lang w:val="uk-UA"/>
        </w:rPr>
        <w:t>ОСОБА1</w:t>
      </w:r>
      <w:r w:rsidRPr="00C66746">
        <w:rPr>
          <w:szCs w:val="28"/>
          <w:lang w:val="uk-UA"/>
        </w:rPr>
        <w:t xml:space="preserve"> адміністративного правопорушення, передбаченого частиною першою статті 130 Кодексу України про адміністративні правопорушення (далі – КУпАП).</w:t>
      </w:r>
    </w:p>
    <w:p w:rsidR="00D7293C" w:rsidRPr="00C66746" w:rsidRDefault="005C693D" w:rsidP="00C66746">
      <w:pPr>
        <w:pStyle w:val="af4"/>
        <w:spacing w:line="264" w:lineRule="auto"/>
        <w:ind w:firstLine="567"/>
        <w:rPr>
          <w:szCs w:val="28"/>
          <w:lang w:val="uk-UA"/>
        </w:rPr>
      </w:pPr>
      <w:r>
        <w:rPr>
          <w:szCs w:val="28"/>
          <w:lang w:val="uk-UA"/>
        </w:rPr>
        <w:t xml:space="preserve">Відповідно до протоколу </w:t>
      </w:r>
      <w:r w:rsidR="00D7293C" w:rsidRPr="00C66746">
        <w:rPr>
          <w:szCs w:val="28"/>
          <w:lang w:val="uk-UA"/>
        </w:rPr>
        <w:t xml:space="preserve">2 січня 2018 року о 21:30 на автодорозі М-06, </w:t>
      </w:r>
      <w:r>
        <w:rPr>
          <w:szCs w:val="28"/>
          <w:lang w:val="uk-UA"/>
        </w:rPr>
        <w:t xml:space="preserve">на </w:t>
      </w:r>
      <w:r w:rsidR="00D7293C" w:rsidRPr="00C66746">
        <w:rPr>
          <w:szCs w:val="28"/>
          <w:lang w:val="uk-UA"/>
        </w:rPr>
        <w:t>поворот</w:t>
      </w:r>
      <w:r>
        <w:rPr>
          <w:szCs w:val="28"/>
          <w:lang w:val="uk-UA"/>
        </w:rPr>
        <w:t>і до села Білогородки</w:t>
      </w:r>
      <w:r w:rsidR="00D7293C" w:rsidRPr="00C66746">
        <w:rPr>
          <w:szCs w:val="28"/>
          <w:lang w:val="uk-UA"/>
        </w:rPr>
        <w:t xml:space="preserve"> + 800 м, </w:t>
      </w:r>
      <w:r w:rsidR="00384BF9">
        <w:rPr>
          <w:szCs w:val="28"/>
          <w:lang w:val="uk-UA"/>
        </w:rPr>
        <w:t>ОСОБА1</w:t>
      </w:r>
      <w:r w:rsidR="00D7293C" w:rsidRPr="00C66746">
        <w:rPr>
          <w:szCs w:val="28"/>
          <w:lang w:val="uk-UA"/>
        </w:rPr>
        <w:t xml:space="preserve"> керував транспортним засобом у стані алкогольного сп’яніння,  чим порушив вимоги підпункту «а» пункту 2.9 Правил дорожнього руху, за що передбачена відповідальність частиною першою статті 130 КУпАП. Огляд на стан сп’яніння за згодою водія </w:t>
      </w:r>
      <w:r w:rsidR="00384BF9">
        <w:rPr>
          <w:szCs w:val="28"/>
          <w:lang w:val="uk-UA"/>
        </w:rPr>
        <w:t>ОСОБА1</w:t>
      </w:r>
      <w:r w:rsidR="00D7293C" w:rsidRPr="00C66746">
        <w:rPr>
          <w:szCs w:val="28"/>
          <w:lang w:val="uk-UA"/>
        </w:rPr>
        <w:t xml:space="preserve"> проводився в установленому законом порядку у присутності двох свідків із застосуванням приладу «Д</w:t>
      </w:r>
      <w:r w:rsidR="00384BF9">
        <w:rPr>
          <w:szCs w:val="28"/>
          <w:lang w:val="uk-UA"/>
        </w:rPr>
        <w:t>рагер», результат дослідження –</w:t>
      </w:r>
      <w:r w:rsidR="00D7293C" w:rsidRPr="00C66746">
        <w:rPr>
          <w:szCs w:val="28"/>
          <w:lang w:val="uk-UA"/>
        </w:rPr>
        <w:t xml:space="preserve"> 1,52 проміле.</w:t>
      </w:r>
    </w:p>
    <w:p w:rsidR="00D7293C" w:rsidRPr="00C66746" w:rsidRDefault="00D7293C" w:rsidP="00C66746">
      <w:pPr>
        <w:pStyle w:val="af4"/>
        <w:spacing w:line="264" w:lineRule="auto"/>
        <w:ind w:firstLine="567"/>
        <w:rPr>
          <w:szCs w:val="28"/>
          <w:lang w:val="uk-UA"/>
        </w:rPr>
      </w:pPr>
      <w:r w:rsidRPr="00C66746">
        <w:rPr>
          <w:szCs w:val="28"/>
          <w:lang w:val="uk-UA"/>
        </w:rPr>
        <w:t>Вказані адміністративні матеріали УПП в м. Києві  9 січня 2018 року надіслало до Печерського районного суду міста Києва.</w:t>
      </w:r>
    </w:p>
    <w:p w:rsidR="00D7293C" w:rsidRPr="00C66746" w:rsidRDefault="00D7293C" w:rsidP="00C66746">
      <w:pPr>
        <w:pStyle w:val="af4"/>
        <w:spacing w:line="264" w:lineRule="auto"/>
        <w:ind w:firstLine="567"/>
        <w:rPr>
          <w:szCs w:val="28"/>
          <w:lang w:val="uk-UA"/>
        </w:rPr>
      </w:pPr>
      <w:r w:rsidRPr="00C66746">
        <w:rPr>
          <w:szCs w:val="28"/>
          <w:lang w:val="uk-UA"/>
        </w:rPr>
        <w:t xml:space="preserve">Постановою Печерського районного суду міста Києва від 13 лютого         2018 року справу про адміністративне правопорушення стосовно </w:t>
      </w:r>
      <w:r w:rsidR="00384BF9">
        <w:rPr>
          <w:szCs w:val="28"/>
          <w:lang w:val="uk-UA"/>
        </w:rPr>
        <w:t>ОСОБА1</w:t>
      </w:r>
      <w:r w:rsidRPr="00C66746">
        <w:rPr>
          <w:szCs w:val="28"/>
          <w:lang w:val="uk-UA"/>
        </w:rPr>
        <w:t xml:space="preserve"> за частиною першою статті 130 КУпАП повернено до УПП в м. Києві  для доопрацювання. </w:t>
      </w:r>
    </w:p>
    <w:p w:rsidR="00D7293C" w:rsidRPr="00C66746" w:rsidRDefault="00D7293C" w:rsidP="00C66746">
      <w:pPr>
        <w:pStyle w:val="af4"/>
        <w:spacing w:line="264" w:lineRule="auto"/>
        <w:ind w:firstLine="567"/>
        <w:rPr>
          <w:szCs w:val="28"/>
          <w:lang w:val="uk-UA"/>
        </w:rPr>
      </w:pPr>
      <w:r w:rsidRPr="00C66746">
        <w:rPr>
          <w:szCs w:val="28"/>
          <w:lang w:val="uk-UA"/>
        </w:rPr>
        <w:t>22 лютого 2018 року матеріал</w:t>
      </w:r>
      <w:r w:rsidR="005C693D">
        <w:rPr>
          <w:szCs w:val="28"/>
          <w:lang w:val="uk-UA"/>
        </w:rPr>
        <w:t>и</w:t>
      </w:r>
      <w:r w:rsidRPr="00C66746">
        <w:rPr>
          <w:szCs w:val="28"/>
          <w:lang w:val="uk-UA"/>
        </w:rPr>
        <w:t xml:space="preserve"> стосовно </w:t>
      </w:r>
      <w:r w:rsidR="00384BF9">
        <w:rPr>
          <w:szCs w:val="28"/>
          <w:lang w:val="uk-UA"/>
        </w:rPr>
        <w:t>ОСОБА1</w:t>
      </w:r>
      <w:r w:rsidR="005C693D">
        <w:rPr>
          <w:szCs w:val="28"/>
          <w:lang w:val="uk-UA"/>
        </w:rPr>
        <w:t xml:space="preserve"> після доопрацювання направлено</w:t>
      </w:r>
      <w:r w:rsidRPr="00C66746">
        <w:rPr>
          <w:szCs w:val="28"/>
          <w:lang w:val="uk-UA"/>
        </w:rPr>
        <w:t xml:space="preserve"> до Печерського районного суду міста Києва. </w:t>
      </w:r>
    </w:p>
    <w:p w:rsidR="00D7293C" w:rsidRPr="00C66746" w:rsidRDefault="00D7293C" w:rsidP="00C66746">
      <w:pPr>
        <w:pStyle w:val="af4"/>
        <w:spacing w:line="264" w:lineRule="auto"/>
        <w:ind w:firstLine="567"/>
        <w:rPr>
          <w:szCs w:val="28"/>
          <w:lang w:val="uk-UA"/>
        </w:rPr>
      </w:pPr>
      <w:r w:rsidRPr="00C66746">
        <w:rPr>
          <w:szCs w:val="28"/>
          <w:lang w:val="uk-UA"/>
        </w:rPr>
        <w:t xml:space="preserve">Постановою Печерського районного суду міста Києва від 1 березня                2019 року провадження у справі № 757/1456/18-п про притягнення </w:t>
      </w:r>
      <w:r w:rsidR="005C693D">
        <w:rPr>
          <w:szCs w:val="28"/>
          <w:lang w:val="uk-UA"/>
        </w:rPr>
        <w:t xml:space="preserve">        </w:t>
      </w:r>
      <w:r w:rsidR="00384BF9">
        <w:rPr>
          <w:szCs w:val="28"/>
          <w:lang w:val="uk-UA"/>
        </w:rPr>
        <w:t>ОСОБА1</w:t>
      </w:r>
      <w:r w:rsidRPr="00C66746">
        <w:rPr>
          <w:szCs w:val="28"/>
          <w:lang w:val="uk-UA"/>
        </w:rPr>
        <w:t xml:space="preserve"> до адміністративної відповідальності за частиною першою                статті 130 КУпАП закрито у зв’язку із закінченням строків притягнення до адміністративної відповідальності. </w:t>
      </w:r>
    </w:p>
    <w:p w:rsidR="00D7293C" w:rsidRPr="00C66746" w:rsidRDefault="00D7293C" w:rsidP="00C66746">
      <w:pPr>
        <w:pStyle w:val="af4"/>
        <w:spacing w:line="264" w:lineRule="auto"/>
        <w:ind w:firstLine="567"/>
        <w:rPr>
          <w:szCs w:val="28"/>
          <w:lang w:val="uk-UA"/>
        </w:rPr>
      </w:pPr>
      <w:r w:rsidRPr="00C66746">
        <w:rPr>
          <w:szCs w:val="28"/>
          <w:lang w:val="uk-UA"/>
        </w:rPr>
        <w:t xml:space="preserve">Постанова суду першої інстанції набрала законної сили 12 березня  </w:t>
      </w:r>
      <w:r w:rsidR="00A05B30">
        <w:rPr>
          <w:szCs w:val="28"/>
          <w:lang w:val="uk-UA"/>
        </w:rPr>
        <w:t xml:space="preserve">     </w:t>
      </w:r>
      <w:r w:rsidRPr="00C66746">
        <w:rPr>
          <w:szCs w:val="28"/>
          <w:lang w:val="uk-UA"/>
        </w:rPr>
        <w:t xml:space="preserve">2019 року, в апеляційному порядку не оскаржувалась. </w:t>
      </w:r>
    </w:p>
    <w:p w:rsidR="00D7293C" w:rsidRPr="00C66746" w:rsidRDefault="00D7293C" w:rsidP="00C66746">
      <w:pPr>
        <w:pStyle w:val="af4"/>
        <w:spacing w:line="264" w:lineRule="auto"/>
        <w:ind w:firstLine="567"/>
        <w:rPr>
          <w:szCs w:val="28"/>
          <w:lang w:val="uk-UA"/>
        </w:rPr>
      </w:pPr>
      <w:r w:rsidRPr="00C66746">
        <w:rPr>
          <w:szCs w:val="28"/>
          <w:lang w:val="uk-UA"/>
        </w:rPr>
        <w:t xml:space="preserve">Оскільки внаслідок ДТП, що мала місце 2 січня 2018 року, водії </w:t>
      </w:r>
      <w:r w:rsidR="00384BF9">
        <w:rPr>
          <w:szCs w:val="28"/>
          <w:lang w:val="uk-UA"/>
        </w:rPr>
        <w:t>ОСОБА2</w:t>
      </w:r>
      <w:r w:rsidRPr="00C66746">
        <w:rPr>
          <w:szCs w:val="28"/>
          <w:lang w:val="uk-UA"/>
        </w:rPr>
        <w:t xml:space="preserve"> та </w:t>
      </w:r>
      <w:r w:rsidR="00384BF9">
        <w:rPr>
          <w:szCs w:val="28"/>
          <w:lang w:val="uk-UA"/>
        </w:rPr>
        <w:t>ОСОБА1</w:t>
      </w:r>
      <w:r w:rsidRPr="00C66746">
        <w:rPr>
          <w:szCs w:val="28"/>
          <w:lang w:val="uk-UA"/>
        </w:rPr>
        <w:t xml:space="preserve"> отримали </w:t>
      </w:r>
      <w:r w:rsidR="00384BF9">
        <w:rPr>
          <w:szCs w:val="28"/>
          <w:lang w:val="uk-UA"/>
        </w:rPr>
        <w:t>тілесні ушкодження, 3 січня</w:t>
      </w:r>
      <w:r w:rsidRPr="00C66746">
        <w:rPr>
          <w:szCs w:val="28"/>
          <w:lang w:val="uk-UA"/>
        </w:rPr>
        <w:t xml:space="preserve"> 2018 року до Єдиного реєстру досудових розслідувань були внесені відомості за ознаками кримінального правопорушення, передбаченого частиною першою статті 286 Кримінального кодексу України (далі – КК України) (порушення правил безпеки дорожнього руху або експлуатації транспорту особою, яка керує транспортним засобом, що спричинило потерпілому середньої тяжкості тілесне ушкодження). </w:t>
      </w:r>
    </w:p>
    <w:p w:rsidR="00D7293C" w:rsidRPr="00C66746" w:rsidRDefault="00D7293C" w:rsidP="00C66746">
      <w:pPr>
        <w:pStyle w:val="af4"/>
        <w:spacing w:line="264" w:lineRule="auto"/>
        <w:ind w:firstLine="567"/>
        <w:rPr>
          <w:szCs w:val="28"/>
          <w:lang w:val="uk-UA"/>
        </w:rPr>
      </w:pPr>
      <w:r w:rsidRPr="00C66746">
        <w:rPr>
          <w:szCs w:val="28"/>
          <w:lang w:val="uk-UA"/>
        </w:rPr>
        <w:t xml:space="preserve">Постановою старшого слідчого в </w:t>
      </w:r>
      <w:r w:rsidR="00E131AD">
        <w:rPr>
          <w:szCs w:val="28"/>
          <w:lang w:val="uk-UA"/>
        </w:rPr>
        <w:t xml:space="preserve">особливо важливих справах слідчого управління  Головного управління Національної поліції </w:t>
      </w:r>
      <w:r w:rsidR="00E131AD" w:rsidRPr="00C66746">
        <w:rPr>
          <w:szCs w:val="28"/>
          <w:lang w:val="uk-UA"/>
        </w:rPr>
        <w:t xml:space="preserve">у місті Києві </w:t>
      </w:r>
      <w:r w:rsidR="00E131AD">
        <w:rPr>
          <w:szCs w:val="28"/>
          <w:lang w:val="uk-UA"/>
        </w:rPr>
        <w:t xml:space="preserve">(далі </w:t>
      </w:r>
      <w:r w:rsidR="00E131AD" w:rsidRPr="00C66746">
        <w:rPr>
          <w:szCs w:val="28"/>
          <w:lang w:val="uk-UA"/>
        </w:rPr>
        <w:t>–</w:t>
      </w:r>
      <w:r w:rsidRPr="00C66746">
        <w:rPr>
          <w:szCs w:val="28"/>
          <w:lang w:val="uk-UA"/>
        </w:rPr>
        <w:t>ОВС СУ ГУ НП у місті Києві</w:t>
      </w:r>
      <w:r w:rsidR="00E131AD">
        <w:rPr>
          <w:szCs w:val="28"/>
          <w:lang w:val="uk-UA"/>
        </w:rPr>
        <w:t xml:space="preserve">) </w:t>
      </w:r>
      <w:r w:rsidRPr="00C66746">
        <w:rPr>
          <w:szCs w:val="28"/>
          <w:lang w:val="uk-UA"/>
        </w:rPr>
        <w:t xml:space="preserve">Француза С.В. від 30 травня 2018 року кримінальне </w:t>
      </w:r>
      <w:r w:rsidR="00384BF9">
        <w:rPr>
          <w:szCs w:val="28"/>
          <w:lang w:val="uk-UA"/>
        </w:rPr>
        <w:t>провадження № ____</w:t>
      </w:r>
      <w:r w:rsidRPr="00C66746">
        <w:rPr>
          <w:szCs w:val="28"/>
          <w:lang w:val="uk-UA"/>
        </w:rPr>
        <w:t xml:space="preserve"> від 3 січня 2018 року за фактом вказаної ДТП закрито у зв’язку з відсутністю складу кримінального правопорушення, передбаченого статтею 286 КК України. </w:t>
      </w:r>
    </w:p>
    <w:p w:rsidR="00D7293C" w:rsidRPr="00C66746" w:rsidRDefault="00D7293C" w:rsidP="00C66746">
      <w:pPr>
        <w:pStyle w:val="af4"/>
        <w:spacing w:line="264" w:lineRule="auto"/>
        <w:ind w:firstLine="567"/>
        <w:rPr>
          <w:szCs w:val="28"/>
          <w:lang w:val="uk-UA"/>
        </w:rPr>
      </w:pPr>
      <w:r w:rsidRPr="00C66746">
        <w:rPr>
          <w:szCs w:val="28"/>
          <w:lang w:val="uk-UA"/>
        </w:rPr>
        <w:t xml:space="preserve">Зазначена постанова не скасована і є чинною, отже, на переконання Першої Дисциплінарної палати, викладені </w:t>
      </w:r>
      <w:r w:rsidR="008A48C3">
        <w:rPr>
          <w:szCs w:val="28"/>
          <w:lang w:val="uk-UA"/>
        </w:rPr>
        <w:t>в</w:t>
      </w:r>
      <w:r w:rsidRPr="00C66746">
        <w:rPr>
          <w:szCs w:val="28"/>
          <w:lang w:val="uk-UA"/>
        </w:rPr>
        <w:t xml:space="preserve"> ній відомості можуть використовуватись у сукупності з іншими доказами при наданні оцінки діям судді під час здійснення дисциплінарного провадження.   </w:t>
      </w:r>
    </w:p>
    <w:p w:rsidR="00384BF9" w:rsidRDefault="008A48C3" w:rsidP="00C66746">
      <w:pPr>
        <w:pStyle w:val="af4"/>
        <w:spacing w:line="264" w:lineRule="auto"/>
        <w:ind w:firstLine="567"/>
        <w:rPr>
          <w:szCs w:val="28"/>
          <w:lang w:val="uk-UA"/>
        </w:rPr>
      </w:pPr>
      <w:r>
        <w:rPr>
          <w:szCs w:val="28"/>
          <w:lang w:val="uk-UA"/>
        </w:rPr>
        <w:t>О</w:t>
      </w:r>
      <w:r w:rsidR="00D7293C" w:rsidRPr="00C66746">
        <w:rPr>
          <w:szCs w:val="28"/>
          <w:lang w:val="uk-UA"/>
        </w:rPr>
        <w:t xml:space="preserve">рган досудового розслідування дійшов висновку, що ДТП сталась внаслідок порушення водієм автомобіля марки «Ford Mustang» </w:t>
      </w:r>
      <w:r w:rsidR="00384BF9">
        <w:rPr>
          <w:szCs w:val="28"/>
          <w:lang w:val="uk-UA"/>
        </w:rPr>
        <w:t>ОСОБА1</w:t>
      </w:r>
      <w:r w:rsidR="00D7293C" w:rsidRPr="00C66746">
        <w:rPr>
          <w:szCs w:val="28"/>
          <w:lang w:val="uk-UA"/>
        </w:rPr>
        <w:t xml:space="preserve"> вимог підпункту «б» пункту 2.3, підпункту «а» пункту 2.9, пунктів 10.1, 11.3, 12.1 та підпункту «є» пункту 31.4.5 Правил дорожнього руху. Порушенн</w:t>
      </w:r>
      <w:r>
        <w:rPr>
          <w:szCs w:val="28"/>
          <w:lang w:val="uk-UA"/>
        </w:rPr>
        <w:t>я вказаних вище вимог полягали в</w:t>
      </w:r>
      <w:r w:rsidR="00D7293C" w:rsidRPr="00C66746">
        <w:rPr>
          <w:szCs w:val="28"/>
          <w:lang w:val="uk-UA"/>
        </w:rPr>
        <w:t xml:space="preserve"> тому, що </w:t>
      </w:r>
      <w:r w:rsidR="00384BF9">
        <w:rPr>
          <w:szCs w:val="28"/>
          <w:lang w:val="uk-UA"/>
        </w:rPr>
        <w:t>ОСОБА1</w:t>
      </w:r>
      <w:r w:rsidR="00D7293C" w:rsidRPr="00C66746">
        <w:rPr>
          <w:szCs w:val="28"/>
          <w:lang w:val="uk-UA"/>
        </w:rPr>
        <w:t xml:space="preserve"> 2 січня 2018 року близь</w:t>
      </w:r>
      <w:r>
        <w:rPr>
          <w:szCs w:val="28"/>
          <w:lang w:val="uk-UA"/>
        </w:rPr>
        <w:t>ко 21:30</w:t>
      </w:r>
      <w:r w:rsidR="00D7293C" w:rsidRPr="00C66746">
        <w:rPr>
          <w:szCs w:val="28"/>
          <w:lang w:val="uk-UA"/>
        </w:rPr>
        <w:t>, перебуваючи у стані алкогольного сп’яніння, керуючи ав</w:t>
      </w:r>
      <w:r w:rsidR="00384BF9">
        <w:rPr>
          <w:szCs w:val="28"/>
          <w:lang w:val="uk-UA"/>
        </w:rPr>
        <w:t>томобілем марки «Ford Mustang»,</w:t>
      </w:r>
      <w:r w:rsidR="00D7293C" w:rsidRPr="00C66746">
        <w:rPr>
          <w:szCs w:val="28"/>
          <w:lang w:val="uk-UA"/>
        </w:rPr>
        <w:t xml:space="preserve"> проявив неуважність до дорожньої обстановки та її змін, не вибрав безпечну швидкість керованого ним автомобіля, внаслідок чого здійснив зіткнення з автомобілем «Renault Duste</w:t>
      </w:r>
      <w:r>
        <w:rPr>
          <w:szCs w:val="28"/>
          <w:lang w:val="uk-UA"/>
        </w:rPr>
        <w:t xml:space="preserve">r», яким керував </w:t>
      </w:r>
      <w:r w:rsidR="00384BF9">
        <w:rPr>
          <w:szCs w:val="28"/>
          <w:lang w:val="uk-UA"/>
        </w:rPr>
        <w:t>ОСОБА2</w:t>
      </w:r>
      <w:r w:rsidR="00D7293C" w:rsidRPr="00C66746">
        <w:rPr>
          <w:szCs w:val="28"/>
          <w:lang w:val="uk-UA"/>
        </w:rPr>
        <w:t xml:space="preserve"> та який рухався в зустрічному напрямку.</w:t>
      </w:r>
      <w:r w:rsidR="00384BF9">
        <w:rPr>
          <w:szCs w:val="28"/>
          <w:lang w:val="uk-UA"/>
        </w:rPr>
        <w:t xml:space="preserve"> </w:t>
      </w:r>
    </w:p>
    <w:p w:rsidR="00D7293C" w:rsidRPr="00C66746" w:rsidRDefault="00D7293C" w:rsidP="00C66746">
      <w:pPr>
        <w:pStyle w:val="af4"/>
        <w:spacing w:line="264" w:lineRule="auto"/>
        <w:ind w:firstLine="567"/>
        <w:rPr>
          <w:szCs w:val="28"/>
          <w:lang w:val="uk-UA"/>
        </w:rPr>
      </w:pPr>
      <w:r w:rsidRPr="00C66746">
        <w:rPr>
          <w:szCs w:val="28"/>
          <w:lang w:val="uk-UA"/>
        </w:rPr>
        <w:t xml:space="preserve">У результаті ДТП жодна особа не отримала тілесних ушкоджень середньої тяжкості, тяжкого тілесного ушкодження та не загинула, тому відсутні ознаки складу злочину, передбаченого статтею 286 КК України. </w:t>
      </w:r>
    </w:p>
    <w:p w:rsidR="00D7293C" w:rsidRPr="00C66746" w:rsidRDefault="00D7293C" w:rsidP="00C66746">
      <w:pPr>
        <w:pStyle w:val="af4"/>
        <w:spacing w:line="264" w:lineRule="auto"/>
        <w:ind w:firstLine="567"/>
        <w:rPr>
          <w:szCs w:val="28"/>
          <w:lang w:val="uk-UA"/>
        </w:rPr>
      </w:pPr>
      <w:r w:rsidRPr="00C66746">
        <w:rPr>
          <w:szCs w:val="28"/>
          <w:lang w:val="uk-UA"/>
        </w:rPr>
        <w:t xml:space="preserve">Зі змісту постанови слідчого убачається, що водій </w:t>
      </w:r>
      <w:r w:rsidR="00384BF9">
        <w:rPr>
          <w:szCs w:val="28"/>
          <w:lang w:val="uk-UA"/>
        </w:rPr>
        <w:t>ОСОБА1</w:t>
      </w:r>
      <w:r w:rsidRPr="00C66746">
        <w:rPr>
          <w:szCs w:val="28"/>
          <w:lang w:val="uk-UA"/>
        </w:rPr>
        <w:t xml:space="preserve"> відмовився давати будь-які пояснення з приводу обставин вчинення ДТП.</w:t>
      </w:r>
    </w:p>
    <w:p w:rsidR="00D7293C" w:rsidRPr="00C66746" w:rsidRDefault="00D7293C" w:rsidP="00C66746">
      <w:pPr>
        <w:pStyle w:val="af4"/>
        <w:spacing w:line="264" w:lineRule="auto"/>
        <w:ind w:firstLine="567"/>
        <w:rPr>
          <w:szCs w:val="28"/>
          <w:lang w:val="uk-UA"/>
        </w:rPr>
      </w:pPr>
      <w:r w:rsidRPr="00C66746">
        <w:rPr>
          <w:szCs w:val="28"/>
          <w:lang w:val="uk-UA"/>
        </w:rPr>
        <w:t xml:space="preserve">Водій </w:t>
      </w:r>
      <w:r w:rsidR="00384BF9">
        <w:rPr>
          <w:szCs w:val="28"/>
          <w:lang w:val="uk-UA"/>
        </w:rPr>
        <w:t>ОСОБА2</w:t>
      </w:r>
      <w:r w:rsidRPr="00C66746">
        <w:rPr>
          <w:szCs w:val="28"/>
          <w:lang w:val="uk-UA"/>
        </w:rPr>
        <w:t xml:space="preserve"> пояснив, що 2 січня 2018 року близько                         21:45</w:t>
      </w:r>
      <w:r w:rsidR="00EE4043">
        <w:rPr>
          <w:szCs w:val="28"/>
          <w:lang w:val="uk-UA"/>
        </w:rPr>
        <w:t xml:space="preserve"> він керував автомобілем марки </w:t>
      </w:r>
      <w:r w:rsidRPr="00C66746">
        <w:rPr>
          <w:szCs w:val="28"/>
          <w:lang w:val="uk-UA"/>
        </w:rPr>
        <w:t xml:space="preserve">Renault Duster, що належить йому на праві приватної власності. Проїхавши приблизно один кілометр від автодороги «Київ – Чоп» </w:t>
      </w:r>
      <w:r w:rsidR="008A48C3">
        <w:rPr>
          <w:szCs w:val="28"/>
          <w:lang w:val="uk-UA"/>
        </w:rPr>
        <w:t>у напрямку села Білогородки</w:t>
      </w:r>
      <w:r w:rsidRPr="00C66746">
        <w:rPr>
          <w:szCs w:val="28"/>
          <w:lang w:val="uk-UA"/>
        </w:rPr>
        <w:t xml:space="preserve">, він виявив два зустрічні автомобілі, які рухались </w:t>
      </w:r>
      <w:r w:rsidR="008A48C3">
        <w:rPr>
          <w:szCs w:val="28"/>
          <w:lang w:val="uk-UA"/>
        </w:rPr>
        <w:t>зустрічною</w:t>
      </w:r>
      <w:r w:rsidRPr="00C66746">
        <w:rPr>
          <w:szCs w:val="28"/>
          <w:lang w:val="uk-UA"/>
        </w:rPr>
        <w:t xml:space="preserve"> см</w:t>
      </w:r>
      <w:r w:rsidR="008A48C3">
        <w:rPr>
          <w:szCs w:val="28"/>
          <w:lang w:val="uk-UA"/>
        </w:rPr>
        <w:t>угою та не становили небезпеки</w:t>
      </w:r>
      <w:r w:rsidRPr="00C66746">
        <w:rPr>
          <w:szCs w:val="28"/>
          <w:lang w:val="uk-UA"/>
        </w:rPr>
        <w:t xml:space="preserve"> для нього. В якусь мить зустрічний автомобіль, який рухався другим, почав перетинати розділову смугу та рухатись у зустрічному напрямку. Розуміючи, що із цим автомобілем відбудеться зіткнення, </w:t>
      </w:r>
      <w:r w:rsidR="00384BF9">
        <w:rPr>
          <w:szCs w:val="28"/>
          <w:lang w:val="uk-UA"/>
        </w:rPr>
        <w:t>ОСОБА2</w:t>
      </w:r>
      <w:r w:rsidR="008A48C3">
        <w:rPr>
          <w:szCs w:val="28"/>
          <w:lang w:val="uk-UA"/>
        </w:rPr>
        <w:t xml:space="preserve"> </w:t>
      </w:r>
      <w:r w:rsidRPr="00C66746">
        <w:rPr>
          <w:szCs w:val="28"/>
          <w:lang w:val="uk-UA"/>
        </w:rPr>
        <w:t xml:space="preserve">рефлекторно здійснив маневр вправо для уникнення лобового удару. В результаті такого маневру він уникнув лобового зіткнення, однак </w:t>
      </w:r>
      <w:r w:rsidR="008A48C3">
        <w:rPr>
          <w:szCs w:val="28"/>
          <w:lang w:val="uk-UA"/>
        </w:rPr>
        <w:t>за</w:t>
      </w:r>
      <w:r w:rsidRPr="00C66746">
        <w:rPr>
          <w:szCs w:val="28"/>
          <w:lang w:val="uk-UA"/>
        </w:rPr>
        <w:t xml:space="preserve"> мить почув невідомий звук, після якого </w:t>
      </w:r>
      <w:r w:rsidR="00EE4043">
        <w:rPr>
          <w:szCs w:val="28"/>
          <w:lang w:val="uk-UA"/>
        </w:rPr>
        <w:t xml:space="preserve">його </w:t>
      </w:r>
      <w:r w:rsidRPr="00C66746">
        <w:rPr>
          <w:szCs w:val="28"/>
          <w:lang w:val="uk-UA"/>
        </w:rPr>
        <w:t xml:space="preserve">автомобіль став некерованим, побачив дерево у світлі фар автомобіля та на </w:t>
      </w:r>
      <w:r w:rsidR="00EE4043">
        <w:rPr>
          <w:szCs w:val="28"/>
          <w:lang w:val="uk-UA"/>
        </w:rPr>
        <w:t>деякий час</w:t>
      </w:r>
      <w:r w:rsidRPr="00C66746">
        <w:rPr>
          <w:szCs w:val="28"/>
          <w:lang w:val="uk-UA"/>
        </w:rPr>
        <w:t xml:space="preserve"> втратив свідомість. У подальшому він </w:t>
      </w:r>
      <w:r w:rsidR="00EE4043">
        <w:rPr>
          <w:szCs w:val="28"/>
          <w:lang w:val="uk-UA"/>
        </w:rPr>
        <w:t>підійшов</w:t>
      </w:r>
      <w:r w:rsidRPr="00C66746">
        <w:rPr>
          <w:szCs w:val="28"/>
          <w:lang w:val="uk-UA"/>
        </w:rPr>
        <w:t xml:space="preserve"> до автомобіля, з яким відбулось зіткнення. Цим транспортним зас</w:t>
      </w:r>
      <w:r w:rsidR="00EE4043">
        <w:rPr>
          <w:szCs w:val="28"/>
          <w:lang w:val="uk-UA"/>
        </w:rPr>
        <w:t>обом виявився автомобіль марки Ford Mustang</w:t>
      </w:r>
      <w:r w:rsidRPr="00C66746">
        <w:rPr>
          <w:szCs w:val="28"/>
          <w:lang w:val="uk-UA"/>
        </w:rPr>
        <w:t xml:space="preserve">. Біля нього </w:t>
      </w:r>
      <w:r w:rsidR="00EE4043">
        <w:rPr>
          <w:szCs w:val="28"/>
          <w:lang w:val="uk-UA"/>
        </w:rPr>
        <w:t>знаходилися</w:t>
      </w:r>
      <w:r w:rsidRPr="00C66746">
        <w:rPr>
          <w:szCs w:val="28"/>
          <w:lang w:val="uk-UA"/>
        </w:rPr>
        <w:t xml:space="preserve"> два чоловіки з явними ознаками алкогольного сп’яніння, які намагалися зняти клеми з акумулятора. </w:t>
      </w:r>
    </w:p>
    <w:p w:rsidR="001A02FE" w:rsidRDefault="00D7293C" w:rsidP="00EC2CD5">
      <w:pPr>
        <w:pStyle w:val="af4"/>
        <w:spacing w:line="264" w:lineRule="auto"/>
        <w:ind w:firstLine="567"/>
        <w:rPr>
          <w:szCs w:val="28"/>
          <w:lang w:val="uk-UA"/>
        </w:rPr>
      </w:pPr>
      <w:r w:rsidRPr="00C66746">
        <w:rPr>
          <w:szCs w:val="28"/>
          <w:lang w:val="uk-UA"/>
        </w:rPr>
        <w:t xml:space="preserve">Свідок </w:t>
      </w:r>
      <w:r w:rsidR="00C505A3">
        <w:rPr>
          <w:szCs w:val="28"/>
          <w:lang w:val="uk-UA"/>
        </w:rPr>
        <w:t>ОСОБА3</w:t>
      </w:r>
      <w:r w:rsidRPr="00C66746">
        <w:rPr>
          <w:szCs w:val="28"/>
          <w:lang w:val="uk-UA"/>
        </w:rPr>
        <w:t xml:space="preserve"> пояснив, що 2 січня 2018 року він вийшов від сестри, де вживав алкогольні напої. Дорогою д</w:t>
      </w:r>
      <w:r w:rsidR="001A02FE">
        <w:rPr>
          <w:szCs w:val="28"/>
          <w:lang w:val="uk-UA"/>
        </w:rPr>
        <w:t>о зупинки в селі Білогородка побачив автомобіль марки Ford Mustang. П</w:t>
      </w:r>
      <w:r w:rsidRPr="00C66746">
        <w:rPr>
          <w:szCs w:val="28"/>
          <w:lang w:val="uk-UA"/>
        </w:rPr>
        <w:t xml:space="preserve">ідійшовши до автомобіля, запитав </w:t>
      </w:r>
      <w:r w:rsidR="001A02FE">
        <w:rPr>
          <w:szCs w:val="28"/>
          <w:lang w:val="uk-UA"/>
        </w:rPr>
        <w:t>«</w:t>
      </w:r>
      <w:r w:rsidRPr="00C66746">
        <w:rPr>
          <w:szCs w:val="28"/>
          <w:lang w:val="uk-UA"/>
        </w:rPr>
        <w:t>з вигляду знайомого йому водія</w:t>
      </w:r>
      <w:r w:rsidR="001A02FE">
        <w:rPr>
          <w:szCs w:val="28"/>
          <w:lang w:val="uk-UA"/>
        </w:rPr>
        <w:t>»</w:t>
      </w:r>
      <w:r w:rsidRPr="00C66746">
        <w:rPr>
          <w:szCs w:val="28"/>
          <w:lang w:val="uk-UA"/>
        </w:rPr>
        <w:t xml:space="preserve">, чи зможе він підвезти його до автодороги «Київ – Чоп». Водій погодився. Вже після ДТП дізнався, що водія звати </w:t>
      </w:r>
      <w:r w:rsidR="00C505A3">
        <w:rPr>
          <w:szCs w:val="28"/>
          <w:lang w:val="uk-UA"/>
        </w:rPr>
        <w:t>ОСОБА1</w:t>
      </w:r>
      <w:r w:rsidRPr="00C66746">
        <w:rPr>
          <w:szCs w:val="28"/>
          <w:lang w:val="uk-UA"/>
        </w:rPr>
        <w:t xml:space="preserve">. </w:t>
      </w:r>
    </w:p>
    <w:p w:rsidR="00D7293C" w:rsidRPr="00C66746" w:rsidRDefault="00D7293C" w:rsidP="00EC2CD5">
      <w:pPr>
        <w:pStyle w:val="af4"/>
        <w:spacing w:line="264" w:lineRule="auto"/>
        <w:ind w:firstLine="567"/>
        <w:rPr>
          <w:szCs w:val="28"/>
          <w:lang w:val="uk-UA"/>
        </w:rPr>
      </w:pPr>
      <w:r w:rsidRPr="00C66746">
        <w:rPr>
          <w:szCs w:val="28"/>
          <w:lang w:val="uk-UA"/>
        </w:rPr>
        <w:t xml:space="preserve">В автомобілі він заснув. Наступним, що пам’ятає, був момент, коли він сидів на пасажирському сидінні вказаного автомобіля, який стояв за межами лівого краю проїзної частини десь у лісі. </w:t>
      </w:r>
      <w:r w:rsidR="00C505A3">
        <w:rPr>
          <w:szCs w:val="28"/>
          <w:lang w:val="uk-UA"/>
        </w:rPr>
        <w:t>ОСОБА1</w:t>
      </w:r>
      <w:r w:rsidRPr="00C66746">
        <w:rPr>
          <w:szCs w:val="28"/>
          <w:lang w:val="uk-UA"/>
        </w:rPr>
        <w:t xml:space="preserve"> в автомобілі та поблизу не було. З якої причини та за яких обставин стал</w:t>
      </w:r>
      <w:r w:rsidR="001A02FE">
        <w:rPr>
          <w:szCs w:val="28"/>
          <w:lang w:val="uk-UA"/>
        </w:rPr>
        <w:t>а</w:t>
      </w:r>
      <w:r w:rsidRPr="00C66746">
        <w:rPr>
          <w:szCs w:val="28"/>
          <w:lang w:val="uk-UA"/>
        </w:rPr>
        <w:t xml:space="preserve">сь ДТП, не пам’ятає. </w:t>
      </w:r>
    </w:p>
    <w:p w:rsidR="00D7293C" w:rsidRPr="00C66746" w:rsidRDefault="00D7293C" w:rsidP="00EC2CD5">
      <w:pPr>
        <w:pStyle w:val="af4"/>
        <w:spacing w:line="264" w:lineRule="auto"/>
        <w:ind w:firstLine="567"/>
        <w:rPr>
          <w:szCs w:val="28"/>
          <w:lang w:val="uk-UA"/>
        </w:rPr>
      </w:pPr>
      <w:r w:rsidRPr="00C66746">
        <w:rPr>
          <w:szCs w:val="28"/>
          <w:lang w:val="uk-UA"/>
        </w:rPr>
        <w:t xml:space="preserve">З пояснень інспекторів УПП в м. Києві </w:t>
      </w:r>
      <w:r w:rsidR="00803A33">
        <w:rPr>
          <w:szCs w:val="28"/>
          <w:lang w:val="uk-UA"/>
        </w:rPr>
        <w:t>ОСОБА6</w:t>
      </w:r>
      <w:r w:rsidRPr="00C66746">
        <w:rPr>
          <w:szCs w:val="28"/>
          <w:lang w:val="uk-UA"/>
        </w:rPr>
        <w:t xml:space="preserve"> та </w:t>
      </w:r>
      <w:r w:rsidR="00803A33">
        <w:rPr>
          <w:szCs w:val="28"/>
          <w:lang w:val="uk-UA"/>
        </w:rPr>
        <w:t>ОСОБА7</w:t>
      </w:r>
      <w:r w:rsidRPr="00C66746">
        <w:rPr>
          <w:szCs w:val="28"/>
          <w:lang w:val="uk-UA"/>
        </w:rPr>
        <w:t xml:space="preserve"> убачається, що 2 січня 2018 року близько 22:30 вони отримали виклик та виїхали на місце ДТП. Свідки зазначили, що </w:t>
      </w:r>
      <w:r w:rsidR="00C505A3">
        <w:rPr>
          <w:szCs w:val="28"/>
          <w:lang w:val="uk-UA"/>
        </w:rPr>
        <w:t>ОСОБА1</w:t>
      </w:r>
      <w:r w:rsidRPr="00C66746">
        <w:rPr>
          <w:szCs w:val="28"/>
          <w:lang w:val="uk-UA"/>
        </w:rPr>
        <w:t xml:space="preserve"> лежав </w:t>
      </w:r>
      <w:r w:rsidR="001A02FE">
        <w:rPr>
          <w:szCs w:val="28"/>
          <w:lang w:val="uk-UA"/>
        </w:rPr>
        <w:t>на землі біля автомобіля марки Renault Duster</w:t>
      </w:r>
      <w:r w:rsidRPr="00C66746">
        <w:rPr>
          <w:szCs w:val="28"/>
          <w:lang w:val="uk-UA"/>
        </w:rPr>
        <w:t xml:space="preserve">, мав виражені ознаки алкогольного сп’яніння, на їхні запитання нічого зрозумілого пояснити не міг. За деякий час приїхав автомобіль швидкої медичної допомоги, яку викликала дружина </w:t>
      </w:r>
      <w:r w:rsidR="00C505A3">
        <w:rPr>
          <w:szCs w:val="28"/>
          <w:lang w:val="uk-UA"/>
        </w:rPr>
        <w:t>ОСОБА1</w:t>
      </w:r>
      <w:r w:rsidRPr="00C66746">
        <w:rPr>
          <w:szCs w:val="28"/>
          <w:lang w:val="uk-UA"/>
        </w:rPr>
        <w:t xml:space="preserve">. Втім люди, які зібрались на місці ДТП, перешкоджали виїзду автомобіля швидкої медичної допомоги, вимагаючи проведення </w:t>
      </w:r>
      <w:r w:rsidR="00C505A3">
        <w:rPr>
          <w:szCs w:val="28"/>
          <w:lang w:val="uk-UA"/>
        </w:rPr>
        <w:t>ОСОБА1</w:t>
      </w:r>
      <w:r w:rsidRPr="00C66746">
        <w:rPr>
          <w:szCs w:val="28"/>
          <w:lang w:val="uk-UA"/>
        </w:rPr>
        <w:t xml:space="preserve"> тесту на стан алкогольного сп’яніння.</w:t>
      </w:r>
    </w:p>
    <w:p w:rsidR="00D7293C" w:rsidRPr="00C66746" w:rsidRDefault="00D7293C" w:rsidP="00EC2CD5">
      <w:pPr>
        <w:pStyle w:val="af4"/>
        <w:spacing w:line="264" w:lineRule="auto"/>
        <w:ind w:firstLine="567"/>
        <w:rPr>
          <w:szCs w:val="28"/>
          <w:lang w:val="uk-UA"/>
        </w:rPr>
      </w:pPr>
      <w:r w:rsidRPr="00C66746">
        <w:rPr>
          <w:szCs w:val="28"/>
          <w:lang w:val="uk-UA"/>
        </w:rPr>
        <w:t xml:space="preserve">Алкотестер «Драгер» показав, що </w:t>
      </w:r>
      <w:r w:rsidR="00C505A3">
        <w:rPr>
          <w:szCs w:val="28"/>
          <w:lang w:val="uk-UA"/>
        </w:rPr>
        <w:t>ОСОБА1</w:t>
      </w:r>
      <w:r w:rsidRPr="00C66746">
        <w:rPr>
          <w:szCs w:val="28"/>
          <w:lang w:val="uk-UA"/>
        </w:rPr>
        <w:t xml:space="preserve"> перебуває в стані алкогольного сп’яніння (1,52 проміле).</w:t>
      </w:r>
    </w:p>
    <w:p w:rsidR="00D7293C" w:rsidRPr="00C66746" w:rsidRDefault="00D7293C" w:rsidP="00EC2CD5">
      <w:pPr>
        <w:pStyle w:val="af4"/>
        <w:spacing w:line="264" w:lineRule="auto"/>
        <w:ind w:firstLine="567"/>
        <w:rPr>
          <w:szCs w:val="28"/>
          <w:lang w:val="uk-UA"/>
        </w:rPr>
      </w:pPr>
      <w:r w:rsidRPr="00C66746">
        <w:rPr>
          <w:szCs w:val="28"/>
          <w:lang w:val="uk-UA"/>
        </w:rPr>
        <w:t xml:space="preserve">Згідно з протоколом допиту свідка </w:t>
      </w:r>
      <w:r w:rsidR="00907688">
        <w:rPr>
          <w:szCs w:val="28"/>
          <w:lang w:val="uk-UA"/>
        </w:rPr>
        <w:t>ОСОБА4 від 4 січня 2018 року,</w:t>
      </w:r>
      <w:r w:rsidRPr="00C66746">
        <w:rPr>
          <w:szCs w:val="28"/>
          <w:lang w:val="uk-UA"/>
        </w:rPr>
        <w:t xml:space="preserve"> 2 січня 2018 року близько 21:30 він з дружиною їхав </w:t>
      </w:r>
      <w:r w:rsidR="001A02FE">
        <w:rPr>
          <w:szCs w:val="28"/>
          <w:lang w:val="uk-UA"/>
        </w:rPr>
        <w:t>автомобілем у напрямку села Білогородки</w:t>
      </w:r>
      <w:r w:rsidRPr="00C66746">
        <w:rPr>
          <w:szCs w:val="28"/>
          <w:lang w:val="uk-UA"/>
        </w:rPr>
        <w:t xml:space="preserve">. Під час руху почув попереду </w:t>
      </w:r>
      <w:r w:rsidR="001A02FE">
        <w:rPr>
          <w:szCs w:val="28"/>
          <w:lang w:val="uk-UA"/>
        </w:rPr>
        <w:t>«</w:t>
      </w:r>
      <w:r w:rsidRPr="00C66746">
        <w:rPr>
          <w:szCs w:val="28"/>
          <w:lang w:val="uk-UA"/>
        </w:rPr>
        <w:t>хлопок</w:t>
      </w:r>
      <w:r w:rsidR="001A02FE">
        <w:rPr>
          <w:szCs w:val="28"/>
          <w:lang w:val="uk-UA"/>
        </w:rPr>
        <w:t>» та побачив автомобіль марки Ford Mustang</w:t>
      </w:r>
      <w:r w:rsidRPr="00C66746">
        <w:rPr>
          <w:szCs w:val="28"/>
          <w:lang w:val="uk-UA"/>
        </w:rPr>
        <w:t xml:space="preserve">, який виїхав на зустрічну смугу, а потім на узбіччя. Вирішив, що в автомобілі лопнуло колесо та </w:t>
      </w:r>
      <w:r w:rsidR="001A02FE">
        <w:rPr>
          <w:szCs w:val="28"/>
          <w:lang w:val="uk-UA"/>
        </w:rPr>
        <w:t xml:space="preserve">що </w:t>
      </w:r>
      <w:r w:rsidRPr="00C66746">
        <w:rPr>
          <w:szCs w:val="28"/>
          <w:lang w:val="uk-UA"/>
        </w:rPr>
        <w:t xml:space="preserve">потрібно надати допомогу. </w:t>
      </w:r>
      <w:r w:rsidR="001A02FE">
        <w:rPr>
          <w:szCs w:val="28"/>
          <w:lang w:val="uk-UA"/>
        </w:rPr>
        <w:t>Підійшовши до автомобіля марки Ford Mustang</w:t>
      </w:r>
      <w:r w:rsidRPr="00C66746">
        <w:rPr>
          <w:szCs w:val="28"/>
          <w:lang w:val="uk-UA"/>
        </w:rPr>
        <w:t xml:space="preserve">, він побачив, що на водійському сидінні сидів чоловік віком близько 50 років </w:t>
      </w:r>
      <w:r w:rsidR="001A02FE">
        <w:rPr>
          <w:szCs w:val="28"/>
          <w:lang w:val="uk-UA"/>
        </w:rPr>
        <w:t>і</w:t>
      </w:r>
      <w:r w:rsidRPr="00C66746">
        <w:rPr>
          <w:szCs w:val="28"/>
          <w:lang w:val="uk-UA"/>
        </w:rPr>
        <w:t xml:space="preserve">з невеликою бородою та сивим волоссям. На пасажирському сидінні знаходився чоловік із чорним кучерявим волоссям. Обидва перебували у стані сильного алкогольного сп’яніння (сильний запах алкоголю з ротової порожнини, «змазана» мова). Пасажир тримав у руках півлітрову пляшку горілки, з якої періодично пив. Свідок </w:t>
      </w:r>
      <w:r w:rsidR="00907688">
        <w:rPr>
          <w:szCs w:val="28"/>
          <w:lang w:val="uk-UA"/>
        </w:rPr>
        <w:t>ОСОБА4</w:t>
      </w:r>
      <w:r w:rsidRPr="00C66746">
        <w:rPr>
          <w:szCs w:val="28"/>
          <w:lang w:val="uk-UA"/>
        </w:rPr>
        <w:t xml:space="preserve"> вказав, що допоміг</w:t>
      </w:r>
      <w:r w:rsidR="001A02FE">
        <w:rPr>
          <w:szCs w:val="28"/>
          <w:lang w:val="uk-UA"/>
        </w:rPr>
        <w:t xml:space="preserve"> вийти водієві з автомобіля та за</w:t>
      </w:r>
      <w:r w:rsidRPr="00C66746">
        <w:rPr>
          <w:szCs w:val="28"/>
          <w:lang w:val="uk-UA"/>
        </w:rPr>
        <w:t>питав у нього, що трапилось. Водій відповів, що його винесло на узбіччя внаслідок пошкодження переднього колеса. На відстані</w:t>
      </w:r>
      <w:r w:rsidR="001A02FE">
        <w:rPr>
          <w:szCs w:val="28"/>
          <w:lang w:val="uk-UA"/>
        </w:rPr>
        <w:t xml:space="preserve">                </w:t>
      </w:r>
      <w:r w:rsidRPr="00C66746">
        <w:rPr>
          <w:szCs w:val="28"/>
          <w:lang w:val="uk-UA"/>
        </w:rPr>
        <w:t xml:space="preserve"> 50–70 м</w:t>
      </w:r>
      <w:r w:rsidR="001A02FE">
        <w:rPr>
          <w:szCs w:val="28"/>
          <w:lang w:val="uk-UA"/>
        </w:rPr>
        <w:t xml:space="preserve"> від автомобіля марки Ford Mustang </w:t>
      </w:r>
      <w:r w:rsidRPr="00C66746">
        <w:rPr>
          <w:szCs w:val="28"/>
          <w:lang w:val="uk-UA"/>
        </w:rPr>
        <w:t xml:space="preserve">за межами проїзної частини він побачив перевернутий </w:t>
      </w:r>
      <w:r w:rsidR="00A53789">
        <w:rPr>
          <w:szCs w:val="28"/>
          <w:lang w:val="uk-UA"/>
        </w:rPr>
        <w:t>на правий бік автомобіль марки Renault Duster</w:t>
      </w:r>
      <w:r w:rsidRPr="00C66746">
        <w:rPr>
          <w:szCs w:val="28"/>
          <w:lang w:val="uk-UA"/>
        </w:rPr>
        <w:t xml:space="preserve"> та зрозумів, що відбулось зіткнення автомобілі</w:t>
      </w:r>
      <w:r w:rsidR="00A53789">
        <w:rPr>
          <w:szCs w:val="28"/>
          <w:lang w:val="uk-UA"/>
        </w:rPr>
        <w:t>в Ford Mustang</w:t>
      </w:r>
      <w:r w:rsidRPr="00C66746">
        <w:rPr>
          <w:szCs w:val="28"/>
          <w:lang w:val="uk-UA"/>
        </w:rPr>
        <w:t xml:space="preserve"> та </w:t>
      </w:r>
      <w:r w:rsidR="00A53789">
        <w:rPr>
          <w:szCs w:val="28"/>
          <w:lang w:val="uk-UA"/>
        </w:rPr>
        <w:t>Renault Duster</w:t>
      </w:r>
      <w:r w:rsidRPr="00C66746">
        <w:rPr>
          <w:szCs w:val="28"/>
          <w:lang w:val="uk-UA"/>
        </w:rPr>
        <w:t xml:space="preserve">. Повернувшись до </w:t>
      </w:r>
      <w:r w:rsidR="00A53789">
        <w:rPr>
          <w:szCs w:val="28"/>
          <w:lang w:val="uk-UA"/>
        </w:rPr>
        <w:t>автомобіля Ford Mustang</w:t>
      </w:r>
      <w:r w:rsidRPr="00C66746">
        <w:rPr>
          <w:szCs w:val="28"/>
          <w:lang w:val="uk-UA"/>
        </w:rPr>
        <w:t xml:space="preserve">, він побачив, що водій </w:t>
      </w:r>
      <w:r w:rsidR="00A53789">
        <w:rPr>
          <w:szCs w:val="28"/>
          <w:lang w:val="uk-UA"/>
        </w:rPr>
        <w:t xml:space="preserve">цього </w:t>
      </w:r>
      <w:r w:rsidRPr="00C66746">
        <w:rPr>
          <w:szCs w:val="28"/>
          <w:lang w:val="uk-UA"/>
        </w:rPr>
        <w:t xml:space="preserve">автомобіля стояв на колінах неподалік та блював. </w:t>
      </w:r>
    </w:p>
    <w:p w:rsidR="00D7293C" w:rsidRPr="00C66746" w:rsidRDefault="00D7293C" w:rsidP="00EC2CD5">
      <w:pPr>
        <w:pStyle w:val="af4"/>
        <w:spacing w:line="264" w:lineRule="auto"/>
        <w:ind w:firstLine="567"/>
        <w:rPr>
          <w:szCs w:val="28"/>
          <w:lang w:val="uk-UA"/>
        </w:rPr>
      </w:pPr>
      <w:r w:rsidRPr="00C66746">
        <w:rPr>
          <w:szCs w:val="28"/>
          <w:lang w:val="uk-UA"/>
        </w:rPr>
        <w:t xml:space="preserve">До матеріалів дисциплінарної справи долучена копія висновку Київської міської наркологічної клінічної лікарні «Соціотерапія» від 13 січня 2018 року щодо результатів медичного огляду з метою виявлення стану алкогольного, наркотичного чи іншого сп’яніння або перебування під впливом лікарських препаратів, що знижують їх увагу та швидкість реакції, з якого вбачається, що на підставі даних, що містяться в акті медичного огляду </w:t>
      </w:r>
      <w:r w:rsidR="00907688">
        <w:rPr>
          <w:szCs w:val="28"/>
          <w:lang w:val="uk-UA"/>
        </w:rPr>
        <w:t>ОСОБА1 № ___</w:t>
      </w:r>
      <w:r w:rsidRPr="00C66746">
        <w:rPr>
          <w:szCs w:val="28"/>
          <w:lang w:val="uk-UA"/>
        </w:rPr>
        <w:t xml:space="preserve">, складеному о 01:40 3 лютого 2018 року, за результатами огляду </w:t>
      </w:r>
      <w:r w:rsidR="00907688">
        <w:rPr>
          <w:szCs w:val="28"/>
          <w:lang w:val="uk-UA"/>
        </w:rPr>
        <w:t>ОСОБА1</w:t>
      </w:r>
      <w:r w:rsidRPr="00C66746">
        <w:rPr>
          <w:szCs w:val="28"/>
          <w:lang w:val="uk-UA"/>
        </w:rPr>
        <w:t xml:space="preserve"> встановлено, що він перебуває у стані алкогольного сп’яніння (інтоксикація внаслідок вживання алкоголю, ускладнена травмою). </w:t>
      </w:r>
    </w:p>
    <w:p w:rsidR="00D7293C" w:rsidRPr="00C66746" w:rsidRDefault="00D7293C" w:rsidP="00EC2CD5">
      <w:pPr>
        <w:pStyle w:val="af4"/>
        <w:spacing w:line="264" w:lineRule="auto"/>
        <w:ind w:firstLine="567"/>
        <w:rPr>
          <w:szCs w:val="28"/>
          <w:lang w:val="uk-UA"/>
        </w:rPr>
      </w:pPr>
      <w:r w:rsidRPr="00C66746">
        <w:rPr>
          <w:szCs w:val="28"/>
          <w:lang w:val="uk-UA"/>
        </w:rPr>
        <w:t>У висновку зазначено, що нарядом патрульної поліції проведено тест на вживання алкоголю</w:t>
      </w:r>
      <w:r w:rsidR="00A07C4D">
        <w:rPr>
          <w:szCs w:val="28"/>
          <w:lang w:val="uk-UA"/>
        </w:rPr>
        <w:t xml:space="preserve"> </w:t>
      </w:r>
      <w:r w:rsidR="00907688">
        <w:rPr>
          <w:szCs w:val="28"/>
          <w:lang w:val="uk-UA"/>
        </w:rPr>
        <w:t>ОСОБА1</w:t>
      </w:r>
      <w:r w:rsidRPr="00C66746">
        <w:rPr>
          <w:szCs w:val="28"/>
          <w:lang w:val="uk-UA"/>
        </w:rPr>
        <w:t xml:space="preserve">, який виявив алкоголь </w:t>
      </w:r>
      <w:r w:rsidR="00A07C4D">
        <w:rPr>
          <w:szCs w:val="28"/>
          <w:lang w:val="uk-UA"/>
        </w:rPr>
        <w:t>у</w:t>
      </w:r>
      <w:r w:rsidRPr="00C66746">
        <w:rPr>
          <w:szCs w:val="28"/>
          <w:lang w:val="uk-UA"/>
        </w:rPr>
        <w:t xml:space="preserve"> концентрації</w:t>
      </w:r>
      <w:r w:rsidR="00A07C4D">
        <w:rPr>
          <w:szCs w:val="28"/>
          <w:lang w:val="uk-UA"/>
        </w:rPr>
        <w:t xml:space="preserve"> </w:t>
      </w:r>
      <w:r w:rsidRPr="00C66746">
        <w:rPr>
          <w:szCs w:val="28"/>
          <w:lang w:val="uk-UA"/>
        </w:rPr>
        <w:t xml:space="preserve"> 1,52</w:t>
      </w:r>
      <w:r w:rsidR="00A07C4D">
        <w:rPr>
          <w:szCs w:val="28"/>
          <w:lang w:val="uk-UA"/>
        </w:rPr>
        <w:t xml:space="preserve"> </w:t>
      </w:r>
      <w:r w:rsidRPr="00C66746">
        <w:rPr>
          <w:szCs w:val="28"/>
          <w:lang w:val="uk-UA"/>
        </w:rPr>
        <w:t>%.</w:t>
      </w:r>
    </w:p>
    <w:p w:rsidR="00D7293C" w:rsidRPr="00C66746" w:rsidRDefault="00D7293C" w:rsidP="00EC2CD5">
      <w:pPr>
        <w:pStyle w:val="af4"/>
        <w:spacing w:line="264" w:lineRule="auto"/>
        <w:ind w:firstLine="567"/>
        <w:rPr>
          <w:szCs w:val="28"/>
          <w:lang w:val="uk-UA"/>
        </w:rPr>
      </w:pPr>
      <w:r w:rsidRPr="00C66746">
        <w:rPr>
          <w:szCs w:val="28"/>
          <w:lang w:val="uk-UA"/>
        </w:rPr>
        <w:t>Матеріали справи № 757/1456/18-п та кримінального провадження</w:t>
      </w:r>
      <w:r w:rsidR="00836BD4">
        <w:rPr>
          <w:szCs w:val="28"/>
          <w:lang w:val="uk-UA"/>
        </w:rPr>
        <w:t xml:space="preserve">   </w:t>
      </w:r>
      <w:r w:rsidR="00907688">
        <w:rPr>
          <w:szCs w:val="28"/>
          <w:lang w:val="uk-UA"/>
        </w:rPr>
        <w:t xml:space="preserve">        № ____</w:t>
      </w:r>
      <w:r w:rsidRPr="00C66746">
        <w:rPr>
          <w:szCs w:val="28"/>
          <w:lang w:val="uk-UA"/>
        </w:rPr>
        <w:t xml:space="preserve"> містять копію чека тестування на вживання алкоголю приладом «Драгер» </w:t>
      </w:r>
      <w:r w:rsidR="00836BD4">
        <w:rPr>
          <w:szCs w:val="28"/>
          <w:lang w:val="uk-UA"/>
        </w:rPr>
        <w:t>(протокол</w:t>
      </w:r>
      <w:r w:rsidRPr="00C66746">
        <w:rPr>
          <w:szCs w:val="28"/>
          <w:lang w:val="uk-UA"/>
        </w:rPr>
        <w:t xml:space="preserve"> від 2 січня 2018 року серії БД № 425415</w:t>
      </w:r>
      <w:r w:rsidR="00836BD4">
        <w:rPr>
          <w:szCs w:val="28"/>
          <w:lang w:val="uk-UA"/>
        </w:rPr>
        <w:t>)</w:t>
      </w:r>
      <w:r w:rsidRPr="00C66746">
        <w:rPr>
          <w:szCs w:val="28"/>
          <w:lang w:val="uk-UA"/>
        </w:rPr>
        <w:t xml:space="preserve">, згідно з яким результат тестування </w:t>
      </w:r>
      <w:r w:rsidR="00907688">
        <w:rPr>
          <w:szCs w:val="28"/>
          <w:lang w:val="uk-UA"/>
        </w:rPr>
        <w:t>ОСОБА1</w:t>
      </w:r>
      <w:r w:rsidRPr="00C66746">
        <w:rPr>
          <w:szCs w:val="28"/>
          <w:lang w:val="uk-UA"/>
        </w:rPr>
        <w:t xml:space="preserve"> – 1,52 проміле.</w:t>
      </w:r>
    </w:p>
    <w:p w:rsidR="00D7293C" w:rsidRPr="00C66746" w:rsidRDefault="00D7293C" w:rsidP="00EC2CD5">
      <w:pPr>
        <w:pStyle w:val="af4"/>
        <w:spacing w:line="264" w:lineRule="auto"/>
        <w:ind w:firstLine="567"/>
        <w:rPr>
          <w:szCs w:val="28"/>
          <w:lang w:val="uk-UA"/>
        </w:rPr>
      </w:pPr>
      <w:r w:rsidRPr="00C66746">
        <w:rPr>
          <w:szCs w:val="28"/>
          <w:lang w:val="uk-UA"/>
        </w:rPr>
        <w:t xml:space="preserve">Із вказаного кримінального провадження виділено матеріали в копіях за фактом вчинення </w:t>
      </w:r>
      <w:r w:rsidR="00907688">
        <w:rPr>
          <w:szCs w:val="28"/>
          <w:lang w:val="uk-UA"/>
        </w:rPr>
        <w:t>ОСОБА1</w:t>
      </w:r>
      <w:r w:rsidRPr="00C66746">
        <w:rPr>
          <w:szCs w:val="28"/>
          <w:lang w:val="uk-UA"/>
        </w:rPr>
        <w:t xml:space="preserve"> адміністративних правопорушень за частиною першою статті 121 та статтею 124 КУпАП.</w:t>
      </w:r>
    </w:p>
    <w:p w:rsidR="00D7293C" w:rsidRPr="00C66746" w:rsidRDefault="00D7293C" w:rsidP="00EC2CD5">
      <w:pPr>
        <w:pStyle w:val="af4"/>
        <w:spacing w:line="264" w:lineRule="auto"/>
        <w:ind w:firstLine="567"/>
        <w:rPr>
          <w:szCs w:val="28"/>
          <w:lang w:val="uk-UA"/>
        </w:rPr>
      </w:pPr>
      <w:r w:rsidRPr="00C66746">
        <w:rPr>
          <w:szCs w:val="28"/>
          <w:lang w:val="uk-UA"/>
        </w:rPr>
        <w:t xml:space="preserve">Києво-Святошинським ВП ГУ НП в Київській області до                             Києво-Святошинського районного суду Київської області надіслано матеріали справи про вчинення </w:t>
      </w:r>
      <w:r w:rsidR="00907688">
        <w:rPr>
          <w:szCs w:val="28"/>
          <w:lang w:val="uk-UA"/>
        </w:rPr>
        <w:t>ОСОБА1</w:t>
      </w:r>
      <w:r w:rsidRPr="00C66746">
        <w:rPr>
          <w:szCs w:val="28"/>
          <w:lang w:val="uk-UA"/>
        </w:rPr>
        <w:t xml:space="preserve"> адміністративного правопорушення, передбаченого статтею 124 КУпАП.</w:t>
      </w:r>
    </w:p>
    <w:p w:rsidR="00D7293C" w:rsidRPr="00C66746" w:rsidRDefault="00D7293C" w:rsidP="00EC2CD5">
      <w:pPr>
        <w:pStyle w:val="af4"/>
        <w:spacing w:line="264" w:lineRule="auto"/>
        <w:ind w:firstLine="567"/>
        <w:rPr>
          <w:szCs w:val="28"/>
          <w:lang w:val="uk-UA"/>
        </w:rPr>
      </w:pPr>
      <w:r w:rsidRPr="00C66746">
        <w:rPr>
          <w:szCs w:val="28"/>
          <w:lang w:val="uk-UA"/>
        </w:rPr>
        <w:t>7 вересня 2018 року Києво-Святошинський районний суд Київської області надіслав вказані матеріали (справа № 369/10356/18) до Апел</w:t>
      </w:r>
      <w:r w:rsidR="00907688">
        <w:rPr>
          <w:szCs w:val="28"/>
          <w:lang w:val="uk-UA"/>
        </w:rPr>
        <w:t>яційного суду Київської області</w:t>
      </w:r>
      <w:r w:rsidRPr="00C66746">
        <w:rPr>
          <w:szCs w:val="28"/>
          <w:lang w:val="uk-UA"/>
        </w:rPr>
        <w:t xml:space="preserve"> для визначення підсудності.</w:t>
      </w:r>
    </w:p>
    <w:p w:rsidR="00D7293C" w:rsidRPr="00C66746" w:rsidRDefault="00D7293C" w:rsidP="00EC2CD5">
      <w:pPr>
        <w:pStyle w:val="af4"/>
        <w:spacing w:line="264" w:lineRule="auto"/>
        <w:ind w:firstLine="567"/>
        <w:rPr>
          <w:szCs w:val="28"/>
          <w:lang w:val="uk-UA"/>
        </w:rPr>
      </w:pPr>
      <w:r w:rsidRPr="00C66746">
        <w:rPr>
          <w:szCs w:val="28"/>
          <w:lang w:val="uk-UA"/>
        </w:rPr>
        <w:t xml:space="preserve">Постановою Апеляційного суду Київської області від 17 вересня                    2018 року матеріали справи вирішено направити для розгляду до Макарівського районного суду Київської області. </w:t>
      </w:r>
    </w:p>
    <w:p w:rsidR="00D7293C" w:rsidRPr="00C66746" w:rsidRDefault="00D7293C" w:rsidP="00EC2CD5">
      <w:pPr>
        <w:pStyle w:val="af4"/>
        <w:spacing w:line="264" w:lineRule="auto"/>
        <w:ind w:firstLine="567"/>
        <w:rPr>
          <w:szCs w:val="28"/>
          <w:lang w:val="uk-UA"/>
        </w:rPr>
      </w:pPr>
      <w:r w:rsidRPr="00C66746">
        <w:rPr>
          <w:szCs w:val="28"/>
          <w:lang w:val="uk-UA"/>
        </w:rPr>
        <w:t xml:space="preserve">Постановою судді Макарівського районного суду Київської області  Тандира О.В. від 14 листопада 2018 року провадження у справі про притягнення до адміністративної відповідальності </w:t>
      </w:r>
      <w:r w:rsidR="00907688">
        <w:rPr>
          <w:szCs w:val="28"/>
          <w:lang w:val="uk-UA"/>
        </w:rPr>
        <w:t>ОСОБА1</w:t>
      </w:r>
      <w:r w:rsidRPr="00C66746">
        <w:rPr>
          <w:szCs w:val="28"/>
          <w:lang w:val="uk-UA"/>
        </w:rPr>
        <w:t xml:space="preserve"> за статтею 124 КУпАП закрито </w:t>
      </w:r>
      <w:r w:rsidR="00885E3A">
        <w:rPr>
          <w:szCs w:val="28"/>
          <w:lang w:val="uk-UA"/>
        </w:rPr>
        <w:t>у зв’язку з</w:t>
      </w:r>
      <w:r w:rsidRPr="00C66746">
        <w:rPr>
          <w:szCs w:val="28"/>
          <w:lang w:val="uk-UA"/>
        </w:rPr>
        <w:t xml:space="preserve"> відсутністю події і складу адміністративного правопорушення.</w:t>
      </w:r>
    </w:p>
    <w:p w:rsidR="00D7293C" w:rsidRPr="00C66746" w:rsidRDefault="00D7293C" w:rsidP="00EC2CD5">
      <w:pPr>
        <w:pStyle w:val="af4"/>
        <w:spacing w:line="264" w:lineRule="auto"/>
        <w:ind w:firstLine="567"/>
        <w:rPr>
          <w:szCs w:val="28"/>
          <w:lang w:val="uk-UA"/>
        </w:rPr>
      </w:pPr>
      <w:r w:rsidRPr="00C66746">
        <w:rPr>
          <w:szCs w:val="28"/>
          <w:lang w:val="uk-UA"/>
        </w:rPr>
        <w:t>На вказану постанову адвокат Шимк</w:t>
      </w:r>
      <w:r w:rsidR="00885E3A">
        <w:rPr>
          <w:szCs w:val="28"/>
          <w:lang w:val="uk-UA"/>
        </w:rPr>
        <w:t>о</w:t>
      </w:r>
      <w:r w:rsidRPr="00C66746">
        <w:rPr>
          <w:szCs w:val="28"/>
          <w:lang w:val="uk-UA"/>
        </w:rPr>
        <w:t xml:space="preserve"> А.О. в інтересах                       </w:t>
      </w:r>
      <w:r w:rsidR="00384BF9">
        <w:rPr>
          <w:szCs w:val="28"/>
          <w:lang w:val="uk-UA"/>
        </w:rPr>
        <w:t>ОСОБА2</w:t>
      </w:r>
      <w:r w:rsidRPr="00C66746">
        <w:rPr>
          <w:szCs w:val="28"/>
          <w:lang w:val="uk-UA"/>
        </w:rPr>
        <w:t xml:space="preserve"> (постраждал</w:t>
      </w:r>
      <w:r w:rsidR="00885E3A">
        <w:rPr>
          <w:szCs w:val="28"/>
          <w:lang w:val="uk-UA"/>
        </w:rPr>
        <w:t>ий у</w:t>
      </w:r>
      <w:r w:rsidRPr="00C66746">
        <w:rPr>
          <w:szCs w:val="28"/>
          <w:lang w:val="uk-UA"/>
        </w:rPr>
        <w:t>наслідок ДТП 2 січня 2018 року) пода</w:t>
      </w:r>
      <w:r w:rsidR="00885E3A">
        <w:rPr>
          <w:szCs w:val="28"/>
          <w:lang w:val="uk-UA"/>
        </w:rPr>
        <w:t>в</w:t>
      </w:r>
      <w:r w:rsidRPr="00C66746">
        <w:rPr>
          <w:szCs w:val="28"/>
          <w:lang w:val="uk-UA"/>
        </w:rPr>
        <w:t xml:space="preserve"> апеляційну скаргу.</w:t>
      </w:r>
    </w:p>
    <w:p w:rsidR="00D7293C" w:rsidRPr="00C66746" w:rsidRDefault="00D7293C" w:rsidP="00EC2CD5">
      <w:pPr>
        <w:pStyle w:val="af4"/>
        <w:spacing w:line="264" w:lineRule="auto"/>
        <w:ind w:firstLine="567"/>
        <w:rPr>
          <w:szCs w:val="28"/>
          <w:lang w:val="uk-UA"/>
        </w:rPr>
      </w:pPr>
      <w:r w:rsidRPr="00C66746">
        <w:rPr>
          <w:szCs w:val="28"/>
          <w:lang w:val="uk-UA"/>
        </w:rPr>
        <w:t xml:space="preserve">Постановою Київського апеляційного суду (суддя Журавель О.О.) від                      24 лютого 2020 року у справі № 369/10356/18 зазначену апеляційну скаргу задоволено, постанову Макарівського районного суду Київської області від                               14 листопада 2018 року скасовано, </w:t>
      </w:r>
      <w:r w:rsidR="00AA2141" w:rsidRPr="00C66746">
        <w:rPr>
          <w:szCs w:val="28"/>
          <w:lang w:val="uk-UA"/>
        </w:rPr>
        <w:t xml:space="preserve">визнано </w:t>
      </w:r>
      <w:r w:rsidR="00907688">
        <w:rPr>
          <w:szCs w:val="28"/>
          <w:lang w:val="uk-UA"/>
        </w:rPr>
        <w:t>ОСОБА1</w:t>
      </w:r>
      <w:r w:rsidRPr="00C66746">
        <w:rPr>
          <w:szCs w:val="28"/>
          <w:lang w:val="uk-UA"/>
        </w:rPr>
        <w:t xml:space="preserve"> винуватим у вчиненні адміністративного правопорушення, передбаченого статтею 124 КУпАП, провадження у справі закрито на підставі пункту 7 статті 247 КУпАП у зв’язку з закінченням на момент розгляду справи про адміністративне правопорушення строків накладення адміністративного стягнення.</w:t>
      </w:r>
    </w:p>
    <w:p w:rsidR="00D7293C" w:rsidRPr="00C66746" w:rsidRDefault="00D7293C" w:rsidP="00EC2CD5">
      <w:pPr>
        <w:pStyle w:val="af4"/>
        <w:spacing w:line="264" w:lineRule="auto"/>
        <w:ind w:firstLine="567"/>
        <w:rPr>
          <w:szCs w:val="28"/>
          <w:lang w:val="uk-UA"/>
        </w:rPr>
      </w:pPr>
      <w:r w:rsidRPr="00C66746">
        <w:rPr>
          <w:szCs w:val="28"/>
          <w:lang w:val="uk-UA"/>
        </w:rPr>
        <w:t xml:space="preserve">Апеляційний суд дійшов висновку, що через явне грубе затягування працівниками поліції складання протоколу про адміністративне правопорушення стосовно </w:t>
      </w:r>
      <w:r w:rsidR="00907688">
        <w:rPr>
          <w:szCs w:val="28"/>
          <w:lang w:val="uk-UA"/>
        </w:rPr>
        <w:t>ОСОБА1</w:t>
      </w:r>
      <w:r w:rsidRPr="00C66746">
        <w:rPr>
          <w:szCs w:val="28"/>
          <w:lang w:val="uk-UA"/>
        </w:rPr>
        <w:t xml:space="preserve"> закінчився місячний строк, встановлений частиною п’ятою статті 38 КУпАП, для накладення адміністративного стягнення, проте це не дає підстав вважати, що такий протокол недійсний або відсутній склад інкримінованих </w:t>
      </w:r>
      <w:r w:rsidR="00907688">
        <w:rPr>
          <w:szCs w:val="28"/>
          <w:lang w:val="uk-UA"/>
        </w:rPr>
        <w:t>ОСОБА1</w:t>
      </w:r>
      <w:r w:rsidRPr="00C66746">
        <w:rPr>
          <w:szCs w:val="28"/>
          <w:lang w:val="uk-UA"/>
        </w:rPr>
        <w:t xml:space="preserve"> правопорушень.</w:t>
      </w:r>
    </w:p>
    <w:p w:rsidR="00D7293C" w:rsidRPr="00C66746" w:rsidRDefault="00D7293C" w:rsidP="00EC2CD5">
      <w:pPr>
        <w:pStyle w:val="af4"/>
        <w:spacing w:line="264" w:lineRule="auto"/>
        <w:ind w:firstLine="567"/>
        <w:rPr>
          <w:szCs w:val="28"/>
          <w:lang w:val="uk-UA"/>
        </w:rPr>
      </w:pPr>
      <w:r w:rsidRPr="00C66746">
        <w:rPr>
          <w:szCs w:val="28"/>
          <w:lang w:val="uk-UA"/>
        </w:rPr>
        <w:t xml:space="preserve">Суд апеляційної інстанції встановив, що водій </w:t>
      </w:r>
      <w:r w:rsidR="00907688">
        <w:rPr>
          <w:szCs w:val="28"/>
          <w:lang w:val="uk-UA"/>
        </w:rPr>
        <w:t>ОСОБА1</w:t>
      </w:r>
      <w:r w:rsidRPr="00C66746">
        <w:rPr>
          <w:szCs w:val="28"/>
          <w:lang w:val="uk-UA"/>
        </w:rPr>
        <w:t xml:space="preserve"> грубо порушив правила дорожнього руху, більш того, керував транспортним засобом у стані алкогольного сп’яніння, </w:t>
      </w:r>
      <w:r w:rsidR="00DA5126">
        <w:rPr>
          <w:szCs w:val="28"/>
          <w:lang w:val="uk-UA"/>
        </w:rPr>
        <w:t>чим спричинив</w:t>
      </w:r>
      <w:r w:rsidRPr="00C66746">
        <w:rPr>
          <w:szCs w:val="28"/>
          <w:lang w:val="uk-UA"/>
        </w:rPr>
        <w:t xml:space="preserve"> ДТП, тому його слід визнати винуватим у вчиненні адміністративного правопорушення, передбаченого статтею 124 КУпАП.  </w:t>
      </w:r>
    </w:p>
    <w:p w:rsidR="00D7293C" w:rsidRPr="00C66746" w:rsidRDefault="00D7293C" w:rsidP="00EC2CD5">
      <w:pPr>
        <w:pStyle w:val="af4"/>
        <w:spacing w:line="264" w:lineRule="auto"/>
        <w:ind w:firstLine="567"/>
        <w:rPr>
          <w:szCs w:val="28"/>
          <w:lang w:val="uk-UA"/>
        </w:rPr>
      </w:pPr>
      <w:r w:rsidRPr="00C66746">
        <w:rPr>
          <w:szCs w:val="28"/>
          <w:lang w:val="uk-UA"/>
        </w:rPr>
        <w:t>Вказана постанова набрала законної сили  24 лютого 2020 року.</w:t>
      </w:r>
    </w:p>
    <w:p w:rsidR="00D7293C" w:rsidRPr="00C66746" w:rsidRDefault="00D7293C" w:rsidP="00EC2CD5">
      <w:pPr>
        <w:pStyle w:val="af4"/>
        <w:spacing w:line="264" w:lineRule="auto"/>
        <w:ind w:firstLine="567"/>
        <w:rPr>
          <w:szCs w:val="28"/>
          <w:lang w:val="uk-UA"/>
        </w:rPr>
      </w:pPr>
      <w:r w:rsidRPr="00C66746">
        <w:rPr>
          <w:szCs w:val="28"/>
          <w:lang w:val="uk-UA"/>
        </w:rPr>
        <w:t>Дисциплінарна палата вст</w:t>
      </w:r>
      <w:r w:rsidR="00F42839">
        <w:rPr>
          <w:szCs w:val="28"/>
          <w:lang w:val="uk-UA"/>
        </w:rPr>
        <w:t>ановила, що події, які відбулися</w:t>
      </w:r>
      <w:r w:rsidRPr="00C66746">
        <w:rPr>
          <w:szCs w:val="28"/>
          <w:lang w:val="uk-UA"/>
        </w:rPr>
        <w:t xml:space="preserve"> 2 січня       2018 року за участю судді Усатова Д.Д., набули широкого розголосу та були висвітлені у засобах масової інформації та в мережі Інтернет.</w:t>
      </w:r>
    </w:p>
    <w:p w:rsidR="00D7293C" w:rsidRPr="00C66746" w:rsidRDefault="00F42839" w:rsidP="00EC2CD5">
      <w:pPr>
        <w:pStyle w:val="af4"/>
        <w:spacing w:line="264" w:lineRule="auto"/>
        <w:ind w:firstLine="567"/>
        <w:rPr>
          <w:szCs w:val="28"/>
          <w:shd w:val="clear" w:color="auto" w:fill="FFFFFF"/>
          <w:lang w:val="uk-UA"/>
        </w:rPr>
      </w:pPr>
      <w:r>
        <w:rPr>
          <w:szCs w:val="28"/>
          <w:lang w:val="uk-UA"/>
        </w:rPr>
        <w:t>Дисциплінарна палата н</w:t>
      </w:r>
      <w:r w:rsidR="00D7293C" w:rsidRPr="00C66746">
        <w:rPr>
          <w:szCs w:val="28"/>
          <w:lang w:val="uk-UA"/>
        </w:rPr>
        <w:t xml:space="preserve">авела у рішенні 22 </w:t>
      </w:r>
      <w:r w:rsidR="00D7293C" w:rsidRPr="00C66746">
        <w:rPr>
          <w:szCs w:val="28"/>
          <w:shd w:val="clear" w:color="auto" w:fill="FFFFFF"/>
          <w:lang w:val="uk-UA"/>
        </w:rPr>
        <w:t>посилання на дописи (з фото,</w:t>
      </w:r>
      <w:r w:rsidR="001A24B5" w:rsidRPr="00C66746">
        <w:rPr>
          <w:szCs w:val="28"/>
          <w:shd w:val="clear" w:color="auto" w:fill="FFFFFF"/>
          <w:lang w:val="uk-UA"/>
        </w:rPr>
        <w:t xml:space="preserve"> відео фіксацією) </w:t>
      </w:r>
      <w:r w:rsidR="00D7293C" w:rsidRPr="00C66746">
        <w:rPr>
          <w:szCs w:val="28"/>
          <w:shd w:val="clear" w:color="auto" w:fill="FFFFFF"/>
          <w:lang w:val="uk-UA"/>
        </w:rPr>
        <w:t>щодо зазначеного епізоду.</w:t>
      </w:r>
    </w:p>
    <w:p w:rsidR="000D710F" w:rsidRPr="00C66746" w:rsidRDefault="00B2436C" w:rsidP="00EC2CD5">
      <w:pPr>
        <w:pStyle w:val="rtejustify"/>
        <w:shd w:val="clear" w:color="auto" w:fill="FFFFFF"/>
        <w:spacing w:before="0" w:beforeAutospacing="0" w:after="0" w:afterAutospacing="0" w:line="264" w:lineRule="auto"/>
        <w:ind w:firstLine="567"/>
        <w:jc w:val="both"/>
        <w:rPr>
          <w:sz w:val="28"/>
          <w:szCs w:val="28"/>
        </w:rPr>
      </w:pPr>
      <w:r w:rsidRPr="00C66746">
        <w:rPr>
          <w:sz w:val="28"/>
          <w:szCs w:val="28"/>
        </w:rPr>
        <w:t>28 січня 2021 року до Вищої ради правосуддя надійшли пояснення судді Ус</w:t>
      </w:r>
      <w:r w:rsidR="00F42839">
        <w:rPr>
          <w:sz w:val="28"/>
          <w:szCs w:val="28"/>
        </w:rPr>
        <w:t>атова Д.Д., у яких він зазначив</w:t>
      </w:r>
      <w:r w:rsidRPr="00C66746">
        <w:rPr>
          <w:sz w:val="28"/>
          <w:szCs w:val="28"/>
        </w:rPr>
        <w:t xml:space="preserve">, що 2 січня 2018 року </w:t>
      </w:r>
      <w:r w:rsidR="00CB1D01" w:rsidRPr="00C66746">
        <w:rPr>
          <w:sz w:val="28"/>
          <w:szCs w:val="28"/>
        </w:rPr>
        <w:t xml:space="preserve">дійсно </w:t>
      </w:r>
      <w:r w:rsidR="00CB1D01">
        <w:rPr>
          <w:sz w:val="28"/>
          <w:szCs w:val="28"/>
        </w:rPr>
        <w:t>сталася</w:t>
      </w:r>
      <w:r w:rsidRPr="00C66746">
        <w:rPr>
          <w:sz w:val="28"/>
          <w:szCs w:val="28"/>
        </w:rPr>
        <w:t xml:space="preserve"> ДТП за участю автомобіля під його керуванням. </w:t>
      </w:r>
      <w:r w:rsidR="000D710F" w:rsidRPr="00C66746">
        <w:rPr>
          <w:sz w:val="28"/>
          <w:szCs w:val="28"/>
        </w:rPr>
        <w:t xml:space="preserve">Суддя </w:t>
      </w:r>
      <w:r w:rsidRPr="00C66746">
        <w:rPr>
          <w:sz w:val="28"/>
          <w:szCs w:val="28"/>
        </w:rPr>
        <w:t xml:space="preserve">заперечив, що під час ДТП він перебував у стані </w:t>
      </w:r>
      <w:r w:rsidR="001B4F65" w:rsidRPr="00C66746">
        <w:rPr>
          <w:sz w:val="28"/>
          <w:szCs w:val="28"/>
        </w:rPr>
        <w:t>алкогольного сп’яніння</w:t>
      </w:r>
      <w:r w:rsidR="000D710F" w:rsidRPr="00C66746">
        <w:rPr>
          <w:sz w:val="28"/>
          <w:szCs w:val="28"/>
        </w:rPr>
        <w:t>.</w:t>
      </w:r>
    </w:p>
    <w:p w:rsidR="000D710F" w:rsidRPr="00C66746" w:rsidRDefault="001B4F65" w:rsidP="00EC2CD5">
      <w:pPr>
        <w:suppressAutoHyphens/>
        <w:autoSpaceDE w:val="0"/>
        <w:spacing w:line="264" w:lineRule="auto"/>
        <w:ind w:firstLine="567"/>
        <w:jc w:val="both"/>
        <w:textAlignment w:val="baseline"/>
      </w:pPr>
      <w:r w:rsidRPr="00C66746">
        <w:t xml:space="preserve">Вказав, що </w:t>
      </w:r>
      <w:r w:rsidR="001706DC" w:rsidRPr="00C66746">
        <w:t xml:space="preserve">його </w:t>
      </w:r>
      <w:r w:rsidR="00A82463" w:rsidRPr="00C66746">
        <w:t xml:space="preserve">огляд </w:t>
      </w:r>
      <w:r w:rsidR="00A82463">
        <w:t>на стан</w:t>
      </w:r>
      <w:r w:rsidR="000D710F" w:rsidRPr="00C66746">
        <w:t xml:space="preserve"> алкогольного сп’яніння проведено із суттєвим порушенням норм чинного законодавства, а первинні пояснення свідків записані самостійно працівниками поліції.</w:t>
      </w:r>
    </w:p>
    <w:p w:rsidR="000D710F" w:rsidRPr="00C66746" w:rsidRDefault="001706DC" w:rsidP="00EC2CD5">
      <w:pPr>
        <w:pStyle w:val="af4"/>
        <w:widowControl w:val="0"/>
        <w:spacing w:line="264" w:lineRule="auto"/>
        <w:ind w:firstLine="567"/>
        <w:rPr>
          <w:szCs w:val="28"/>
          <w:lang w:val="uk-UA" w:eastAsia="ru-RU"/>
        </w:rPr>
      </w:pPr>
      <w:r w:rsidRPr="00C66746">
        <w:rPr>
          <w:szCs w:val="28"/>
          <w:lang w:val="uk-UA" w:eastAsia="ru-RU"/>
        </w:rPr>
        <w:t>Наголосив на розбіжностях</w:t>
      </w:r>
      <w:r w:rsidR="000D710F" w:rsidRPr="00C66746">
        <w:rPr>
          <w:szCs w:val="28"/>
          <w:lang w:val="uk-UA" w:eastAsia="ru-RU"/>
        </w:rPr>
        <w:t xml:space="preserve"> у часі складання протоколу про адміністративне </w:t>
      </w:r>
      <w:r w:rsidR="00014523">
        <w:rPr>
          <w:szCs w:val="28"/>
          <w:lang w:val="uk-UA" w:eastAsia="ru-RU"/>
        </w:rPr>
        <w:t>правопорушення серії БД № ___</w:t>
      </w:r>
      <w:r w:rsidR="000D710F" w:rsidRPr="00C66746">
        <w:rPr>
          <w:szCs w:val="28"/>
          <w:lang w:val="uk-UA" w:eastAsia="ru-RU"/>
        </w:rPr>
        <w:t xml:space="preserve"> (о 23:10) та проведення тесту на стан алкогольного сп’яніння з використанням приладу «Драгер» </w:t>
      </w:r>
      <w:r w:rsidRPr="00C66746">
        <w:rPr>
          <w:szCs w:val="28"/>
          <w:lang w:val="uk-UA" w:eastAsia="ru-RU"/>
        </w:rPr>
        <w:t xml:space="preserve">       </w:t>
      </w:r>
      <w:r w:rsidR="000D710F" w:rsidRPr="00C66746">
        <w:rPr>
          <w:szCs w:val="28"/>
          <w:lang w:val="uk-UA" w:eastAsia="ru-RU"/>
        </w:rPr>
        <w:t xml:space="preserve">(о 23:30). </w:t>
      </w:r>
      <w:r w:rsidR="001B4F65" w:rsidRPr="00C66746">
        <w:rPr>
          <w:szCs w:val="28"/>
          <w:lang w:val="uk-UA" w:eastAsia="ru-RU"/>
        </w:rPr>
        <w:t>Зауважив</w:t>
      </w:r>
      <w:r w:rsidR="000D710F" w:rsidRPr="00C66746">
        <w:rPr>
          <w:szCs w:val="28"/>
          <w:lang w:val="uk-UA" w:eastAsia="ru-RU"/>
        </w:rPr>
        <w:t xml:space="preserve">, що протокол </w:t>
      </w:r>
      <w:r w:rsidR="00A82463">
        <w:rPr>
          <w:szCs w:val="28"/>
          <w:lang w:val="uk-UA" w:eastAsia="ru-RU"/>
        </w:rPr>
        <w:t>складений</w:t>
      </w:r>
      <w:r w:rsidR="000D710F" w:rsidRPr="00C66746">
        <w:rPr>
          <w:szCs w:val="28"/>
          <w:lang w:val="uk-UA" w:eastAsia="ru-RU"/>
        </w:rPr>
        <w:t xml:space="preserve"> за його відсутності, не містить його пояснень та підпису. </w:t>
      </w:r>
      <w:r w:rsidR="00A82463">
        <w:rPr>
          <w:szCs w:val="28"/>
          <w:lang w:val="uk-UA" w:eastAsia="ru-RU"/>
        </w:rPr>
        <w:t>П</w:t>
      </w:r>
      <w:r w:rsidR="000D710F" w:rsidRPr="00C66746">
        <w:rPr>
          <w:szCs w:val="28"/>
          <w:lang w:val="uk-UA" w:eastAsia="ru-RU"/>
        </w:rPr>
        <w:t>ідпис про ознайомлення його з результатами тестування на стан алкогольного сп’яніння з використанням приладу «Драгер»</w:t>
      </w:r>
      <w:r w:rsidR="00A82463">
        <w:rPr>
          <w:szCs w:val="28"/>
          <w:lang w:val="uk-UA" w:eastAsia="ru-RU"/>
        </w:rPr>
        <w:t xml:space="preserve"> також відсутній</w:t>
      </w:r>
      <w:r w:rsidR="000D710F" w:rsidRPr="00C66746">
        <w:rPr>
          <w:szCs w:val="28"/>
          <w:lang w:val="uk-UA" w:eastAsia="ru-RU"/>
        </w:rPr>
        <w:t>.</w:t>
      </w:r>
    </w:p>
    <w:p w:rsidR="000D710F" w:rsidRPr="00C66746" w:rsidRDefault="000D710F" w:rsidP="00EC2CD5">
      <w:pPr>
        <w:pStyle w:val="af4"/>
        <w:widowControl w:val="0"/>
        <w:spacing w:line="264" w:lineRule="auto"/>
        <w:ind w:firstLine="567"/>
        <w:rPr>
          <w:szCs w:val="28"/>
          <w:lang w:val="uk-UA" w:eastAsia="ru-RU"/>
        </w:rPr>
      </w:pPr>
      <w:r w:rsidRPr="00C66746">
        <w:rPr>
          <w:szCs w:val="28"/>
          <w:lang w:val="uk-UA" w:eastAsia="ru-RU"/>
        </w:rPr>
        <w:t xml:space="preserve">Зазначив, що вперше результат тесту побачив у матеріалах </w:t>
      </w:r>
      <w:r w:rsidRPr="00C66746">
        <w:rPr>
          <w:szCs w:val="28"/>
          <w:lang w:val="uk-UA"/>
        </w:rPr>
        <w:t xml:space="preserve">справи </w:t>
      </w:r>
      <w:r w:rsidR="00FC0D62">
        <w:rPr>
          <w:szCs w:val="28"/>
          <w:lang w:val="uk-UA"/>
        </w:rPr>
        <w:t xml:space="preserve">          </w:t>
      </w:r>
      <w:r w:rsidRPr="00C66746">
        <w:rPr>
          <w:szCs w:val="28"/>
          <w:lang w:val="uk-UA"/>
        </w:rPr>
        <w:t>№ 757/1456/18-п</w:t>
      </w:r>
      <w:r w:rsidRPr="00C66746">
        <w:rPr>
          <w:szCs w:val="28"/>
          <w:lang w:val="uk-UA" w:eastAsia="ru-RU"/>
        </w:rPr>
        <w:t>.</w:t>
      </w:r>
    </w:p>
    <w:p w:rsidR="000D710F" w:rsidRPr="00C66746" w:rsidRDefault="000D710F" w:rsidP="00EC2CD5">
      <w:pPr>
        <w:pStyle w:val="af4"/>
        <w:widowControl w:val="0"/>
        <w:spacing w:line="264" w:lineRule="auto"/>
        <w:ind w:firstLine="567"/>
        <w:rPr>
          <w:szCs w:val="28"/>
          <w:lang w:val="uk-UA" w:eastAsia="ru-RU"/>
        </w:rPr>
      </w:pPr>
      <w:r w:rsidRPr="00C66746">
        <w:rPr>
          <w:szCs w:val="28"/>
          <w:lang w:val="uk-UA" w:eastAsia="ru-RU"/>
        </w:rPr>
        <w:t>Поставив під сумнів додані до протоколу показання свідків.</w:t>
      </w:r>
    </w:p>
    <w:p w:rsidR="003F0324" w:rsidRPr="00C66746" w:rsidRDefault="000D710F" w:rsidP="00EC2CD5">
      <w:pPr>
        <w:pStyle w:val="af4"/>
        <w:widowControl w:val="0"/>
        <w:spacing w:line="264" w:lineRule="auto"/>
        <w:ind w:firstLine="567"/>
        <w:rPr>
          <w:szCs w:val="28"/>
          <w:lang w:val="uk-UA" w:eastAsia="ru-RU"/>
        </w:rPr>
      </w:pPr>
      <w:r w:rsidRPr="00C66746">
        <w:rPr>
          <w:szCs w:val="28"/>
          <w:lang w:val="uk-UA" w:eastAsia="ru-RU"/>
        </w:rPr>
        <w:t xml:space="preserve">Суддя Усатов Д.Д. </w:t>
      </w:r>
      <w:r w:rsidR="00B2436C" w:rsidRPr="00C66746">
        <w:rPr>
          <w:szCs w:val="28"/>
          <w:lang w:val="uk-UA" w:eastAsia="ru-RU"/>
        </w:rPr>
        <w:t>зауважив</w:t>
      </w:r>
      <w:r w:rsidR="00014523">
        <w:rPr>
          <w:szCs w:val="28"/>
          <w:lang w:val="uk-UA" w:eastAsia="ru-RU"/>
        </w:rPr>
        <w:t>, що не висловлював</w:t>
      </w:r>
      <w:r w:rsidRPr="00C66746">
        <w:rPr>
          <w:szCs w:val="28"/>
          <w:lang w:val="uk-UA" w:eastAsia="ru-RU"/>
        </w:rPr>
        <w:t xml:space="preserve"> згоди з результатами огляду на стан алкогольного сп’яніння з використанням приладу «Драгер», йому невідомо, коли і за яких обставин складений такий результат. </w:t>
      </w:r>
    </w:p>
    <w:p w:rsidR="000D710F" w:rsidRPr="00C66746" w:rsidRDefault="00FC0D62" w:rsidP="00EC2CD5">
      <w:pPr>
        <w:pStyle w:val="af4"/>
        <w:widowControl w:val="0"/>
        <w:spacing w:line="264" w:lineRule="auto"/>
        <w:ind w:firstLine="567"/>
        <w:rPr>
          <w:szCs w:val="28"/>
          <w:lang w:val="uk-UA" w:eastAsia="ru-RU"/>
        </w:rPr>
      </w:pPr>
      <w:r>
        <w:rPr>
          <w:szCs w:val="28"/>
          <w:lang w:val="uk-UA" w:eastAsia="ru-RU"/>
        </w:rPr>
        <w:t>За словами судді, п</w:t>
      </w:r>
      <w:r w:rsidR="000D710F" w:rsidRPr="00C66746">
        <w:rPr>
          <w:szCs w:val="28"/>
          <w:lang w:val="uk-UA" w:eastAsia="ru-RU"/>
        </w:rPr>
        <w:t>ісля отриман</w:t>
      </w:r>
      <w:r>
        <w:rPr>
          <w:szCs w:val="28"/>
          <w:lang w:val="uk-UA" w:eastAsia="ru-RU"/>
        </w:rPr>
        <w:t>ня ним</w:t>
      </w:r>
      <w:r w:rsidR="000D710F" w:rsidRPr="00C66746">
        <w:rPr>
          <w:szCs w:val="28"/>
          <w:lang w:val="uk-UA" w:eastAsia="ru-RU"/>
        </w:rPr>
        <w:t xml:space="preserve"> 2 січня 2018 року травм у нього діагностували ретроградну амнезію, певні події того періоду він досі не пам’ятає. </w:t>
      </w:r>
    </w:p>
    <w:p w:rsidR="000D710F" w:rsidRPr="00C66746" w:rsidRDefault="000D710F" w:rsidP="00EC2CD5">
      <w:pPr>
        <w:pStyle w:val="af4"/>
        <w:widowControl w:val="0"/>
        <w:spacing w:line="264" w:lineRule="auto"/>
        <w:ind w:firstLine="567"/>
        <w:rPr>
          <w:szCs w:val="28"/>
          <w:lang w:val="uk-UA" w:eastAsia="ru-RU"/>
        </w:rPr>
      </w:pPr>
      <w:r w:rsidRPr="00C66746">
        <w:rPr>
          <w:szCs w:val="28"/>
          <w:lang w:val="uk-UA" w:eastAsia="ru-RU"/>
        </w:rPr>
        <w:t xml:space="preserve">Суддя Усатов Д.Д. вважав, що метою дисциплінарної скарги </w:t>
      </w:r>
      <w:r w:rsidR="00FC0D62">
        <w:rPr>
          <w:szCs w:val="28"/>
          <w:lang w:val="uk-UA" w:eastAsia="ru-RU"/>
        </w:rPr>
        <w:t xml:space="preserve">           </w:t>
      </w:r>
      <w:r w:rsidRPr="00C66746">
        <w:rPr>
          <w:kern w:val="3"/>
          <w:szCs w:val="28"/>
          <w:shd w:val="clear" w:color="auto" w:fill="FFFFFF"/>
          <w:lang w:val="uk-UA" w:eastAsia="zh-CN"/>
        </w:rPr>
        <w:t xml:space="preserve">Маселка Р.А. </w:t>
      </w:r>
      <w:r w:rsidRPr="00C66746">
        <w:rPr>
          <w:szCs w:val="28"/>
          <w:lang w:val="uk-UA" w:eastAsia="ru-RU"/>
        </w:rPr>
        <w:t xml:space="preserve">є позитивне вирішення судових справ, які перебувають у провадженні його дружини – судді Солом’янського районного суду міста Києва </w:t>
      </w:r>
      <w:r w:rsidR="00014523">
        <w:rPr>
          <w:szCs w:val="28"/>
          <w:lang w:val="uk-UA" w:eastAsia="ru-RU"/>
        </w:rPr>
        <w:t>ОСОБА5</w:t>
      </w:r>
      <w:r w:rsidRPr="00C66746">
        <w:rPr>
          <w:szCs w:val="28"/>
          <w:lang w:val="uk-UA" w:eastAsia="ru-RU"/>
        </w:rPr>
        <w:t>.</w:t>
      </w:r>
    </w:p>
    <w:p w:rsidR="000B7EF7" w:rsidRPr="00C66746" w:rsidRDefault="001706DC" w:rsidP="00EC2CD5">
      <w:pPr>
        <w:pStyle w:val="af4"/>
        <w:widowControl w:val="0"/>
        <w:spacing w:line="264" w:lineRule="auto"/>
        <w:ind w:firstLine="567"/>
        <w:rPr>
          <w:szCs w:val="28"/>
          <w:lang w:val="uk-UA" w:eastAsia="ru-RU"/>
        </w:rPr>
      </w:pPr>
      <w:r w:rsidRPr="00C66746">
        <w:rPr>
          <w:szCs w:val="28"/>
          <w:lang w:val="uk-UA"/>
        </w:rPr>
        <w:t xml:space="preserve">Надаючи оцінку встановленим під час дисциплінарного провадження обставинам, з урахуванням </w:t>
      </w:r>
      <w:r w:rsidR="000B7EF7" w:rsidRPr="00C66746">
        <w:rPr>
          <w:szCs w:val="28"/>
          <w:lang w:val="uk-UA"/>
        </w:rPr>
        <w:t xml:space="preserve">наданих </w:t>
      </w:r>
      <w:r w:rsidRPr="00C66746">
        <w:rPr>
          <w:szCs w:val="28"/>
          <w:lang w:val="uk-UA" w:eastAsia="ru-RU"/>
        </w:rPr>
        <w:t>суддею Усатовим Д.Д. пояснень, заперечень, висловлених у засіданні Дисциплінарної палати представником судді</w:t>
      </w:r>
      <w:r w:rsidR="000B7EF7" w:rsidRPr="00C66746">
        <w:rPr>
          <w:szCs w:val="28"/>
          <w:lang w:val="uk-UA" w:eastAsia="ru-RU"/>
        </w:rPr>
        <w:t xml:space="preserve"> </w:t>
      </w:r>
      <w:r w:rsidRPr="00C66746">
        <w:rPr>
          <w:szCs w:val="28"/>
          <w:lang w:val="uk-UA" w:eastAsia="ru-RU"/>
        </w:rPr>
        <w:t>Усатова Д.Д. – адвокатом Жовноватюком О.М., Перша Дисциплінарна палата Вищої ради правосуддя в оскаржуваному рішенні</w:t>
      </w:r>
      <w:r w:rsidRPr="00C66746">
        <w:rPr>
          <w:szCs w:val="28"/>
          <w:lang w:val="uk-UA"/>
        </w:rPr>
        <w:t xml:space="preserve"> зауважила, що </w:t>
      </w:r>
      <w:r w:rsidR="001A24B5" w:rsidRPr="00C66746">
        <w:rPr>
          <w:szCs w:val="28"/>
          <w:lang w:val="uk-UA" w:eastAsia="ru-RU"/>
        </w:rPr>
        <w:t>факт керування  транспортним засобом суддею Усатовим Д.Д. у стані алкогольного сп’яніння, що призвело до настання ДТП, зафіксований у протоколі про адміністративне правопорушення від 2 січня 2018 року серії БД №</w:t>
      </w:r>
      <w:r w:rsidR="00014523">
        <w:rPr>
          <w:szCs w:val="28"/>
          <w:lang w:val="uk-UA" w:eastAsia="ru-RU"/>
        </w:rPr>
        <w:t xml:space="preserve"> ____</w:t>
      </w:r>
      <w:r w:rsidR="001A24B5" w:rsidRPr="00C66746">
        <w:rPr>
          <w:szCs w:val="28"/>
          <w:lang w:val="uk-UA" w:eastAsia="ru-RU"/>
        </w:rPr>
        <w:t xml:space="preserve"> та встановлений Київським апеляційни</w:t>
      </w:r>
      <w:r w:rsidR="000B7EF7" w:rsidRPr="00C66746">
        <w:rPr>
          <w:szCs w:val="28"/>
          <w:lang w:val="uk-UA" w:eastAsia="ru-RU"/>
        </w:rPr>
        <w:t>м судом у справі № 369/10356/18.</w:t>
      </w:r>
    </w:p>
    <w:p w:rsidR="001A24B5" w:rsidRPr="00C66746" w:rsidRDefault="000B7EF7" w:rsidP="00EC2CD5">
      <w:pPr>
        <w:pStyle w:val="af4"/>
        <w:widowControl w:val="0"/>
        <w:spacing w:line="264" w:lineRule="auto"/>
        <w:ind w:firstLine="567"/>
        <w:rPr>
          <w:szCs w:val="28"/>
          <w:lang w:val="uk-UA" w:eastAsia="ru-RU"/>
        </w:rPr>
      </w:pPr>
      <w:r w:rsidRPr="00C66746">
        <w:rPr>
          <w:szCs w:val="28"/>
          <w:lang w:val="uk-UA" w:eastAsia="ru-RU"/>
        </w:rPr>
        <w:t>Цей факт</w:t>
      </w:r>
      <w:r w:rsidR="001A24B5" w:rsidRPr="00C66746">
        <w:rPr>
          <w:szCs w:val="28"/>
          <w:lang w:val="uk-UA" w:eastAsia="ru-RU"/>
        </w:rPr>
        <w:t xml:space="preserve"> підтверджується сукупністю зібраних у дисциплінарній справі доказів, а саме: висновком Київської міської наркологічної клінічної лікарні «Соціотерапія» від 13 січня 2018 року щодо результатів медичного огляду Усатова В.В. з метою виявлення стану алкогольного, наркотичного чи іншого сп’яніння або перебування під впливом лікарських препаратів, що знижують їх увагу та швидкість реакції; тестом</w:t>
      </w:r>
      <w:r w:rsidR="00010147">
        <w:rPr>
          <w:szCs w:val="28"/>
          <w:lang w:val="uk-UA" w:eastAsia="ru-RU"/>
        </w:rPr>
        <w:t>, проведеним приладом</w:t>
      </w:r>
      <w:r w:rsidR="001A24B5" w:rsidRPr="00C66746">
        <w:rPr>
          <w:szCs w:val="28"/>
          <w:lang w:val="uk-UA" w:eastAsia="ru-RU"/>
        </w:rPr>
        <w:t xml:space="preserve"> «Драгер»</w:t>
      </w:r>
      <w:r w:rsidR="00010147">
        <w:rPr>
          <w:szCs w:val="28"/>
          <w:lang w:val="uk-UA" w:eastAsia="ru-RU"/>
        </w:rPr>
        <w:t>,</w:t>
      </w:r>
      <w:r w:rsidR="001A24B5" w:rsidRPr="00C66746">
        <w:rPr>
          <w:szCs w:val="28"/>
          <w:lang w:val="uk-UA" w:eastAsia="ru-RU"/>
        </w:rPr>
        <w:t xml:space="preserve"> на вживання алкоголю </w:t>
      </w:r>
      <w:r w:rsidR="00014523">
        <w:rPr>
          <w:szCs w:val="28"/>
          <w:lang w:val="uk-UA"/>
        </w:rPr>
        <w:t>ОСОБА1</w:t>
      </w:r>
      <w:r w:rsidR="001A24B5" w:rsidRPr="00C66746">
        <w:rPr>
          <w:szCs w:val="28"/>
          <w:lang w:val="uk-UA" w:eastAsia="ru-RU"/>
        </w:rPr>
        <w:t>, згідно з яким концентрація алкоголю становила 1,52 проміле; висновком су</w:t>
      </w:r>
      <w:r w:rsidR="00014523">
        <w:rPr>
          <w:szCs w:val="28"/>
          <w:lang w:val="uk-UA" w:eastAsia="ru-RU"/>
        </w:rPr>
        <w:t>дово-медичної експертизи № ___</w:t>
      </w:r>
      <w:r w:rsidR="001A24B5" w:rsidRPr="00C66746">
        <w:rPr>
          <w:szCs w:val="28"/>
          <w:lang w:val="uk-UA" w:eastAsia="ru-RU"/>
        </w:rPr>
        <w:t xml:space="preserve"> від 30 січня 2018 року Київського міського клінічного бюро судово-медичної експертизи МОЗ України.</w:t>
      </w:r>
    </w:p>
    <w:p w:rsidR="001A24B5" w:rsidRPr="00C66746" w:rsidRDefault="001A24B5" w:rsidP="00EC2CD5">
      <w:pPr>
        <w:pStyle w:val="af4"/>
        <w:widowControl w:val="0"/>
        <w:spacing w:line="264" w:lineRule="auto"/>
        <w:ind w:firstLine="567"/>
        <w:rPr>
          <w:szCs w:val="28"/>
          <w:lang w:val="uk-UA" w:eastAsia="ru-RU"/>
        </w:rPr>
      </w:pPr>
      <w:r w:rsidRPr="00C66746">
        <w:rPr>
          <w:szCs w:val="28"/>
          <w:lang w:val="uk-UA" w:eastAsia="ru-RU"/>
        </w:rPr>
        <w:t xml:space="preserve">Обставини події, що мала місце 2 січня 2018 року, відображені у постанові старшого слідчого в ОВС СУ ГУ НП у місті Києві Француза С.В. від 30 травня 2018 року про закриття кримінального провадження                                      </w:t>
      </w:r>
      <w:r w:rsidR="00615096">
        <w:rPr>
          <w:szCs w:val="28"/>
          <w:lang w:val="uk-UA" w:eastAsia="ru-RU"/>
        </w:rPr>
        <w:t xml:space="preserve">№ </w:t>
      </w:r>
      <w:r w:rsidR="00014523">
        <w:rPr>
          <w:szCs w:val="28"/>
          <w:lang w:val="uk-UA"/>
        </w:rPr>
        <w:t>____</w:t>
      </w:r>
      <w:r w:rsidRPr="00C66746">
        <w:rPr>
          <w:szCs w:val="28"/>
          <w:lang w:val="uk-UA"/>
        </w:rPr>
        <w:t xml:space="preserve"> від 3 січня 2018 року</w:t>
      </w:r>
      <w:r w:rsidRPr="00C66746">
        <w:rPr>
          <w:szCs w:val="28"/>
          <w:lang w:val="uk-UA" w:eastAsia="ru-RU"/>
        </w:rPr>
        <w:t>, висновки якої, окрім вказаних медичних та тестових досліджень, ґрунтуються також на протоколах допиту свідків події.</w:t>
      </w:r>
    </w:p>
    <w:p w:rsidR="001A24B5" w:rsidRPr="00C66746" w:rsidRDefault="00615096" w:rsidP="00EC2CD5">
      <w:pPr>
        <w:pStyle w:val="af4"/>
        <w:widowControl w:val="0"/>
        <w:spacing w:line="264" w:lineRule="auto"/>
        <w:ind w:firstLine="567"/>
        <w:rPr>
          <w:szCs w:val="28"/>
          <w:lang w:val="uk-UA" w:eastAsia="ru-RU"/>
        </w:rPr>
      </w:pPr>
      <w:r>
        <w:rPr>
          <w:szCs w:val="28"/>
          <w:lang w:val="uk-UA" w:eastAsia="ru-RU"/>
        </w:rPr>
        <w:t>Відсутні п</w:t>
      </w:r>
      <w:r w:rsidR="001A24B5" w:rsidRPr="00C66746">
        <w:rPr>
          <w:szCs w:val="28"/>
          <w:lang w:val="uk-UA" w:eastAsia="ru-RU"/>
        </w:rPr>
        <w:t xml:space="preserve">ідстави </w:t>
      </w:r>
      <w:r>
        <w:rPr>
          <w:szCs w:val="28"/>
          <w:lang w:val="uk-UA" w:eastAsia="ru-RU"/>
        </w:rPr>
        <w:t xml:space="preserve">для сумніву у висновках </w:t>
      </w:r>
      <w:r w:rsidR="001A24B5" w:rsidRPr="00C66746">
        <w:rPr>
          <w:szCs w:val="28"/>
          <w:lang w:val="uk-UA" w:eastAsia="ru-RU"/>
        </w:rPr>
        <w:t>Київського апеляційно</w:t>
      </w:r>
      <w:r>
        <w:rPr>
          <w:szCs w:val="28"/>
          <w:lang w:val="uk-UA" w:eastAsia="ru-RU"/>
        </w:rPr>
        <w:t>го суду у справі № 369/10356/18</w:t>
      </w:r>
      <w:r w:rsidR="001A24B5" w:rsidRPr="00C66746">
        <w:rPr>
          <w:szCs w:val="28"/>
          <w:lang w:val="uk-UA" w:eastAsia="ru-RU"/>
        </w:rPr>
        <w:t>, об’єктивності результатів тесту «Драгер», а також  результат</w:t>
      </w:r>
      <w:r>
        <w:rPr>
          <w:szCs w:val="28"/>
          <w:lang w:val="uk-UA" w:eastAsia="ru-RU"/>
        </w:rPr>
        <w:t>ах</w:t>
      </w:r>
      <w:r w:rsidR="001A24B5" w:rsidRPr="00C66746">
        <w:rPr>
          <w:szCs w:val="28"/>
          <w:lang w:val="uk-UA" w:eastAsia="ru-RU"/>
        </w:rPr>
        <w:t xml:space="preserve"> медичного огляду </w:t>
      </w:r>
      <w:r w:rsidR="00014523">
        <w:rPr>
          <w:szCs w:val="28"/>
          <w:lang w:val="uk-UA"/>
        </w:rPr>
        <w:t>ОСОБА1</w:t>
      </w:r>
      <w:r w:rsidR="001A24B5" w:rsidRPr="00C66746">
        <w:rPr>
          <w:szCs w:val="28"/>
          <w:lang w:val="uk-UA" w:eastAsia="ru-RU"/>
        </w:rPr>
        <w:t xml:space="preserve"> на стан алкогольного сп’яніння, враховуючи також відеозапис події 2 січня 2018 ро</w:t>
      </w:r>
      <w:r>
        <w:rPr>
          <w:szCs w:val="28"/>
          <w:lang w:val="uk-UA" w:eastAsia="ru-RU"/>
        </w:rPr>
        <w:t xml:space="preserve">ку за участю судді         </w:t>
      </w:r>
      <w:r w:rsidR="00014523">
        <w:rPr>
          <w:szCs w:val="28"/>
          <w:lang w:val="uk-UA"/>
        </w:rPr>
        <w:t>ОСОБА1</w:t>
      </w:r>
      <w:r>
        <w:rPr>
          <w:szCs w:val="28"/>
          <w:lang w:val="uk-UA" w:eastAsia="ru-RU"/>
        </w:rPr>
        <w:t>.</w:t>
      </w:r>
      <w:r w:rsidR="001A24B5" w:rsidRPr="00C66746">
        <w:rPr>
          <w:szCs w:val="28"/>
          <w:lang w:val="uk-UA" w:eastAsia="ru-RU"/>
        </w:rPr>
        <w:t xml:space="preserve"> (</w:t>
      </w:r>
      <w:hyperlink r:id="rId9" w:history="1">
        <w:r w:rsidR="001A24B5" w:rsidRPr="00C66746">
          <w:rPr>
            <w:szCs w:val="28"/>
            <w:lang w:val="uk-UA" w:eastAsia="ru-RU"/>
          </w:rPr>
          <w:t>https://www.youtube.com/watch?v=uzcdVgjZ-D4</w:t>
        </w:r>
      </w:hyperlink>
      <w:r w:rsidR="001A24B5" w:rsidRPr="00C66746">
        <w:rPr>
          <w:szCs w:val="28"/>
          <w:lang w:val="uk-UA" w:eastAsia="ru-RU"/>
        </w:rPr>
        <w:t xml:space="preserve">).  </w:t>
      </w:r>
    </w:p>
    <w:p w:rsidR="001A24B5" w:rsidRPr="00C66746" w:rsidRDefault="001A24B5" w:rsidP="00EC2CD5">
      <w:pPr>
        <w:pStyle w:val="af4"/>
        <w:widowControl w:val="0"/>
        <w:spacing w:line="264" w:lineRule="auto"/>
        <w:ind w:firstLine="567"/>
        <w:rPr>
          <w:szCs w:val="28"/>
          <w:lang w:val="uk-UA" w:eastAsia="ru-RU"/>
        </w:rPr>
      </w:pPr>
      <w:r w:rsidRPr="00C66746">
        <w:rPr>
          <w:szCs w:val="28"/>
          <w:lang w:val="uk-UA" w:eastAsia="ru-RU"/>
        </w:rPr>
        <w:t>Із зазначеного відеозапису вбачається, що інспектор поліції в салоні автомобіля швидкої допомоги здійсн</w:t>
      </w:r>
      <w:r w:rsidR="00615096">
        <w:rPr>
          <w:szCs w:val="28"/>
          <w:lang w:val="uk-UA" w:eastAsia="ru-RU"/>
        </w:rPr>
        <w:t>ив</w:t>
      </w:r>
      <w:r w:rsidRPr="00C66746">
        <w:rPr>
          <w:szCs w:val="28"/>
          <w:lang w:val="uk-UA" w:eastAsia="ru-RU"/>
        </w:rPr>
        <w:t xml:space="preserve"> огляд </w:t>
      </w:r>
      <w:r w:rsidR="00014523">
        <w:rPr>
          <w:szCs w:val="28"/>
          <w:lang w:val="uk-UA"/>
        </w:rPr>
        <w:t>ОСОБА1</w:t>
      </w:r>
      <w:r w:rsidR="00615096" w:rsidRPr="00C66746">
        <w:rPr>
          <w:szCs w:val="28"/>
          <w:lang w:val="uk-UA" w:eastAsia="ru-RU"/>
        </w:rPr>
        <w:t xml:space="preserve"> </w:t>
      </w:r>
      <w:r w:rsidRPr="00C66746">
        <w:rPr>
          <w:szCs w:val="28"/>
          <w:lang w:val="uk-UA" w:eastAsia="ru-RU"/>
        </w:rPr>
        <w:t xml:space="preserve">на стан сп’яніння із застосуванням приладу «Драгер», на пропозицію працівника поліції    </w:t>
      </w:r>
      <w:r w:rsidR="00014523">
        <w:rPr>
          <w:szCs w:val="28"/>
          <w:lang w:val="uk-UA"/>
        </w:rPr>
        <w:t>ОСОБА1</w:t>
      </w:r>
      <w:r w:rsidRPr="00C66746">
        <w:rPr>
          <w:szCs w:val="28"/>
          <w:lang w:val="uk-UA" w:eastAsia="ru-RU"/>
        </w:rPr>
        <w:t xml:space="preserve"> дихнув у прилад «Драгер», результат тесту – 1,52 проміле.  </w:t>
      </w:r>
    </w:p>
    <w:p w:rsidR="001A24B5" w:rsidRPr="00C66746" w:rsidRDefault="001A24B5" w:rsidP="00EC2CD5">
      <w:pPr>
        <w:pStyle w:val="af4"/>
        <w:widowControl w:val="0"/>
        <w:spacing w:line="264" w:lineRule="auto"/>
        <w:ind w:firstLine="567"/>
        <w:rPr>
          <w:szCs w:val="28"/>
          <w:lang w:val="uk-UA" w:eastAsia="ru-RU"/>
        </w:rPr>
      </w:pPr>
      <w:r w:rsidRPr="00C66746">
        <w:rPr>
          <w:szCs w:val="28"/>
          <w:lang w:val="uk-UA" w:eastAsia="ru-RU"/>
        </w:rPr>
        <w:t>Під час засідання Першої Дисциплінарної палати 21 липня 2021 року суддя Усатов Д.Д. підтвердив, що на відеозаписі зображений саме він, зазначив</w:t>
      </w:r>
      <w:r w:rsidR="007D42D6">
        <w:rPr>
          <w:szCs w:val="28"/>
          <w:lang w:val="uk-UA" w:eastAsia="ru-RU"/>
        </w:rPr>
        <w:t>, що не пам’ятає обставин</w:t>
      </w:r>
      <w:r w:rsidRPr="00C66746">
        <w:rPr>
          <w:szCs w:val="28"/>
          <w:lang w:val="uk-UA" w:eastAsia="ru-RU"/>
        </w:rPr>
        <w:t xml:space="preserve"> події того дня, оскільки зазнав травм та, </w:t>
      </w:r>
      <w:r w:rsidR="007D42D6">
        <w:rPr>
          <w:szCs w:val="28"/>
          <w:lang w:val="uk-UA" w:eastAsia="ru-RU"/>
        </w:rPr>
        <w:t>опритомнівши</w:t>
      </w:r>
      <w:r w:rsidRPr="00C66746">
        <w:rPr>
          <w:szCs w:val="28"/>
          <w:lang w:val="uk-UA" w:eastAsia="ru-RU"/>
        </w:rPr>
        <w:t>, виявив, що його сорочка розірвана. Суддя наполягав, що не висловлював згоди з результатами огляду на стан алкогольного сп’яніння з використанням приладу «Драгер» та йому не</w:t>
      </w:r>
      <w:r w:rsidR="007D42D6">
        <w:rPr>
          <w:szCs w:val="28"/>
          <w:lang w:val="uk-UA" w:eastAsia="ru-RU"/>
        </w:rPr>
        <w:t xml:space="preserve"> </w:t>
      </w:r>
      <w:r w:rsidRPr="00C66746">
        <w:rPr>
          <w:szCs w:val="28"/>
          <w:lang w:val="uk-UA" w:eastAsia="ru-RU"/>
        </w:rPr>
        <w:t>відомо, коли і за яких обставин «складений такий результат».</w:t>
      </w:r>
    </w:p>
    <w:p w:rsidR="001A24B5" w:rsidRPr="00C66746" w:rsidRDefault="001A24B5" w:rsidP="00EC2CD5">
      <w:pPr>
        <w:pStyle w:val="af4"/>
        <w:widowControl w:val="0"/>
        <w:spacing w:line="264" w:lineRule="auto"/>
        <w:ind w:firstLine="567"/>
        <w:rPr>
          <w:szCs w:val="28"/>
          <w:lang w:val="uk-UA" w:eastAsia="ru-RU"/>
        </w:rPr>
      </w:pPr>
      <w:r w:rsidRPr="00C66746">
        <w:rPr>
          <w:szCs w:val="28"/>
          <w:lang w:val="uk-UA" w:eastAsia="ru-RU"/>
        </w:rPr>
        <w:t>Водночас, як зауважила Дисциплінарна палата, такі доводи судді</w:t>
      </w:r>
      <w:r w:rsidR="00993B41">
        <w:rPr>
          <w:szCs w:val="28"/>
          <w:lang w:val="uk-UA" w:eastAsia="ru-RU"/>
        </w:rPr>
        <w:t xml:space="preserve">     </w:t>
      </w:r>
      <w:r w:rsidRPr="00C66746">
        <w:rPr>
          <w:szCs w:val="28"/>
          <w:lang w:val="uk-UA" w:eastAsia="ru-RU"/>
        </w:rPr>
        <w:t xml:space="preserve"> Усатова Д.Д. не спростовують факт керування транспортним засобом у стані алкогольного сп’яніння, який зафіксовано</w:t>
      </w:r>
      <w:r w:rsidR="00993B41">
        <w:rPr>
          <w:szCs w:val="28"/>
          <w:lang w:val="uk-UA" w:eastAsia="ru-RU"/>
        </w:rPr>
        <w:t xml:space="preserve"> не лише приладом</w:t>
      </w:r>
      <w:r w:rsidRPr="00C66746">
        <w:rPr>
          <w:szCs w:val="28"/>
          <w:lang w:val="uk-UA" w:eastAsia="ru-RU"/>
        </w:rPr>
        <w:t xml:space="preserve"> «Драгер», </w:t>
      </w:r>
      <w:r w:rsidR="00993B41">
        <w:rPr>
          <w:szCs w:val="28"/>
          <w:lang w:val="uk-UA" w:eastAsia="ru-RU"/>
        </w:rPr>
        <w:t xml:space="preserve">а й </w:t>
      </w:r>
      <w:r w:rsidRPr="00C66746">
        <w:rPr>
          <w:szCs w:val="28"/>
          <w:lang w:val="uk-UA" w:eastAsia="ru-RU"/>
        </w:rPr>
        <w:t>публічно за участю свідків.</w:t>
      </w:r>
    </w:p>
    <w:p w:rsidR="001A24B5" w:rsidRPr="00C66746" w:rsidRDefault="00993B41" w:rsidP="00EC2CD5">
      <w:pPr>
        <w:pStyle w:val="af4"/>
        <w:widowControl w:val="0"/>
        <w:spacing w:line="264" w:lineRule="auto"/>
        <w:ind w:firstLine="567"/>
        <w:rPr>
          <w:szCs w:val="28"/>
          <w:lang w:val="uk-UA" w:eastAsia="ru-RU"/>
        </w:rPr>
      </w:pPr>
      <w:r>
        <w:rPr>
          <w:szCs w:val="28"/>
          <w:lang w:val="uk-UA" w:eastAsia="ru-RU"/>
        </w:rPr>
        <w:t xml:space="preserve">Копія виписки </w:t>
      </w:r>
      <w:r w:rsidR="001A24B5" w:rsidRPr="00C66746">
        <w:rPr>
          <w:szCs w:val="28"/>
          <w:lang w:val="uk-UA" w:eastAsia="ru-RU"/>
        </w:rPr>
        <w:t xml:space="preserve">з медичної карти від 12 січня 2018 року № 8/10 про стан хворого при госпіталізації, надана суддею </w:t>
      </w:r>
      <w:r w:rsidR="002121B2">
        <w:rPr>
          <w:szCs w:val="28"/>
          <w:lang w:val="uk-UA"/>
        </w:rPr>
        <w:t>ОСОБА1</w:t>
      </w:r>
      <w:r w:rsidR="001A24B5" w:rsidRPr="00C66746">
        <w:rPr>
          <w:szCs w:val="28"/>
          <w:lang w:val="uk-UA" w:eastAsia="ru-RU"/>
        </w:rPr>
        <w:t>, також не спростовує факт керування ним транспортним засобом у стані алкогольного сп’яніння.</w:t>
      </w:r>
    </w:p>
    <w:p w:rsidR="001A24B5" w:rsidRPr="00C66746" w:rsidRDefault="001A24B5" w:rsidP="00EC2CD5">
      <w:pPr>
        <w:pStyle w:val="af4"/>
        <w:widowControl w:val="0"/>
        <w:spacing w:line="264" w:lineRule="auto"/>
        <w:ind w:firstLine="567"/>
        <w:rPr>
          <w:szCs w:val="28"/>
          <w:lang w:val="uk-UA" w:eastAsia="ru-RU"/>
        </w:rPr>
      </w:pPr>
      <w:r w:rsidRPr="00C66746">
        <w:rPr>
          <w:szCs w:val="28"/>
          <w:lang w:val="uk-UA" w:eastAsia="ru-RU"/>
        </w:rPr>
        <w:t xml:space="preserve">Дисциплінарна палата зауважила, що доводи судді Усатова Д.Д. та його представника    –   адвоката Жовноватюка О.М. про допущення працівниками поліції процедурних порушень під час складання протоколу про адміністративне правопорушення можуть мати значення лише в межах вирішення питання про притягнення особи до адміністративної відповідальності, тоді як дисциплінарне провадження розглядається незалежно від результатів розгляду справ про адміністративні правопорушення. </w:t>
      </w:r>
    </w:p>
    <w:p w:rsidR="001A24B5" w:rsidRPr="00C66746" w:rsidRDefault="001A24B5" w:rsidP="00EC2CD5">
      <w:pPr>
        <w:pStyle w:val="af4"/>
        <w:widowControl w:val="0"/>
        <w:spacing w:line="264" w:lineRule="auto"/>
        <w:ind w:firstLine="567"/>
        <w:rPr>
          <w:szCs w:val="28"/>
          <w:lang w:val="uk-UA" w:eastAsia="ru-RU"/>
        </w:rPr>
      </w:pPr>
      <w:r w:rsidRPr="00C66746">
        <w:rPr>
          <w:szCs w:val="28"/>
          <w:lang w:val="uk-UA" w:eastAsia="ru-RU"/>
        </w:rPr>
        <w:t xml:space="preserve">Зазначила, що в дисциплінарному провадженні підлягає з’ясуванню питання </w:t>
      </w:r>
      <w:r w:rsidR="005E648C">
        <w:rPr>
          <w:szCs w:val="28"/>
          <w:lang w:val="uk-UA" w:eastAsia="ru-RU"/>
        </w:rPr>
        <w:t>про наявність чи відсутність у</w:t>
      </w:r>
      <w:r w:rsidRPr="00C66746">
        <w:rPr>
          <w:szCs w:val="28"/>
          <w:lang w:val="uk-UA" w:eastAsia="ru-RU"/>
        </w:rPr>
        <w:t xml:space="preserve"> діях судді вини у вчиненні дисциплінарного проступку, пов’язаного з порушенням норм суддівської етики та стандартів поведінки, а не питання </w:t>
      </w:r>
      <w:r w:rsidR="005E648C">
        <w:rPr>
          <w:szCs w:val="28"/>
          <w:lang w:val="uk-UA" w:eastAsia="ru-RU"/>
        </w:rPr>
        <w:t xml:space="preserve">про </w:t>
      </w:r>
      <w:r w:rsidRPr="00C66746">
        <w:rPr>
          <w:szCs w:val="28"/>
          <w:lang w:val="uk-UA" w:eastAsia="ru-RU"/>
        </w:rPr>
        <w:t>доведен</w:t>
      </w:r>
      <w:r w:rsidR="005E648C">
        <w:rPr>
          <w:szCs w:val="28"/>
          <w:lang w:val="uk-UA" w:eastAsia="ru-RU"/>
        </w:rPr>
        <w:t>ість</w:t>
      </w:r>
      <w:r w:rsidRPr="00C66746">
        <w:rPr>
          <w:szCs w:val="28"/>
          <w:lang w:val="uk-UA" w:eastAsia="ru-RU"/>
        </w:rPr>
        <w:t xml:space="preserve"> вини цієї особи у вчиненні адміністративних правопорушень, що перебуває поза межами компетенції дисциплінарного органу.</w:t>
      </w:r>
    </w:p>
    <w:p w:rsidR="001A24B5" w:rsidRPr="00C66746" w:rsidRDefault="001A24B5" w:rsidP="00EC2CD5">
      <w:pPr>
        <w:pStyle w:val="af4"/>
        <w:widowControl w:val="0"/>
        <w:spacing w:line="264" w:lineRule="auto"/>
        <w:ind w:firstLine="567"/>
        <w:rPr>
          <w:szCs w:val="28"/>
          <w:lang w:val="uk-UA" w:eastAsia="ru-RU"/>
        </w:rPr>
      </w:pPr>
      <w:r w:rsidRPr="00C66746">
        <w:rPr>
          <w:szCs w:val="28"/>
          <w:lang w:val="uk-UA" w:eastAsia="ru-RU"/>
        </w:rPr>
        <w:t>За таких обставин Перша Дисциплінарна палата відхилила доводи судді та його представника про неналежність зібраних матеріалів адміністративного та кримінального провадження та їх недопустимість як доказів у дисциплінарній справі.</w:t>
      </w:r>
    </w:p>
    <w:p w:rsidR="001A24B5" w:rsidRPr="00C66746" w:rsidRDefault="001A24B5" w:rsidP="00EC2CD5">
      <w:pPr>
        <w:pStyle w:val="af4"/>
        <w:widowControl w:val="0"/>
        <w:spacing w:line="264" w:lineRule="auto"/>
        <w:ind w:firstLine="567"/>
        <w:rPr>
          <w:szCs w:val="28"/>
          <w:lang w:val="uk-UA" w:eastAsia="ru-RU"/>
        </w:rPr>
      </w:pPr>
      <w:r w:rsidRPr="00C66746">
        <w:rPr>
          <w:szCs w:val="28"/>
          <w:lang w:val="uk-UA" w:eastAsia="ru-RU"/>
        </w:rPr>
        <w:t xml:space="preserve">Дисциплінарна палата вказала, що відсутність записів </w:t>
      </w:r>
      <w:r w:rsidR="009A511E">
        <w:rPr>
          <w:szCs w:val="28"/>
          <w:lang w:val="uk-UA" w:eastAsia="ru-RU"/>
        </w:rPr>
        <w:t xml:space="preserve">про </w:t>
      </w:r>
      <w:r w:rsidRPr="00C66746">
        <w:rPr>
          <w:szCs w:val="28"/>
          <w:lang w:val="uk-UA" w:eastAsia="ru-RU"/>
        </w:rPr>
        <w:t>здійснення працівниками поліції ві</w:t>
      </w:r>
      <w:r w:rsidR="009A511E">
        <w:rPr>
          <w:szCs w:val="28"/>
          <w:lang w:val="uk-UA" w:eastAsia="ru-RU"/>
        </w:rPr>
        <w:t>деофіксації події, яка відбулася</w:t>
      </w:r>
      <w:r w:rsidRPr="00C66746">
        <w:rPr>
          <w:szCs w:val="28"/>
          <w:lang w:val="uk-UA" w:eastAsia="ru-RU"/>
        </w:rPr>
        <w:t xml:space="preserve"> 2 січня 2018 року, не спростовує обставин, що відображені на відео, яке міститься на вебсервісі YouTube за вказаним вище посиланням, тим більше, що суддя Усатов Д.Д. підтвердив, що на відео саме він.</w:t>
      </w:r>
    </w:p>
    <w:p w:rsidR="001A24B5" w:rsidRPr="00C66746" w:rsidRDefault="001A24B5" w:rsidP="00EC2CD5">
      <w:pPr>
        <w:pStyle w:val="af4"/>
        <w:widowControl w:val="0"/>
        <w:spacing w:line="264" w:lineRule="auto"/>
        <w:ind w:firstLine="567"/>
        <w:rPr>
          <w:szCs w:val="28"/>
          <w:lang w:val="uk-UA" w:eastAsia="ru-RU"/>
        </w:rPr>
      </w:pPr>
      <w:r w:rsidRPr="00C66746">
        <w:rPr>
          <w:szCs w:val="28"/>
          <w:lang w:val="uk-UA" w:eastAsia="ru-RU"/>
        </w:rPr>
        <w:t>Оцінивши в сукупності встановлені під час розгляду дисциплінарної справи обставини, Перша Дисциплінарна палата дійшла висновку про порушення суддею Усатовим Д.Д. норм суддівської етики та стандартів поведінки, які забезпечують суспільну довіру до суду, що порочить звання судді та підриває авторитет правосуддя, що охоплюються складом дисциплінарного проступку, передбаченого пунктом 3 частини першої</w:t>
      </w:r>
      <w:r w:rsidR="009A511E">
        <w:rPr>
          <w:szCs w:val="28"/>
          <w:lang w:val="uk-UA" w:eastAsia="ru-RU"/>
        </w:rPr>
        <w:t xml:space="preserve">     </w:t>
      </w:r>
      <w:r w:rsidRPr="00C66746">
        <w:rPr>
          <w:szCs w:val="28"/>
          <w:lang w:val="uk-UA" w:eastAsia="ru-RU"/>
        </w:rPr>
        <w:t xml:space="preserve"> статті 106 Закону України «Про судоустрій і статус суддів» (допущення суддею поведінки, що порочить звання судді або підриває авторитет правосуддя, зокрема в питаннях дотримання норм суддівської етики та стандартів поведінки, які забезпечують суспільну довіру до суду).</w:t>
      </w:r>
    </w:p>
    <w:p w:rsidR="006660B6" w:rsidRPr="00C66746" w:rsidRDefault="001A24B5" w:rsidP="00EC2CD5">
      <w:pPr>
        <w:pStyle w:val="af4"/>
        <w:widowControl w:val="0"/>
        <w:spacing w:line="264" w:lineRule="auto"/>
        <w:ind w:firstLine="567"/>
        <w:rPr>
          <w:szCs w:val="28"/>
          <w:lang w:val="uk-UA" w:eastAsia="ru-RU"/>
        </w:rPr>
      </w:pPr>
      <w:r w:rsidRPr="00C66746">
        <w:rPr>
          <w:szCs w:val="28"/>
          <w:lang w:val="uk-UA" w:eastAsia="ru-RU"/>
        </w:rPr>
        <w:t>Оскільки суддя Усатов Д.Д. обізнаний із встановленими законом вимогами правил суддівської етики, а також Правил</w:t>
      </w:r>
      <w:r w:rsidR="009A511E">
        <w:rPr>
          <w:szCs w:val="28"/>
          <w:lang w:val="uk-UA" w:eastAsia="ru-RU"/>
        </w:rPr>
        <w:t>ами</w:t>
      </w:r>
      <w:r w:rsidRPr="00C66746">
        <w:rPr>
          <w:szCs w:val="28"/>
          <w:lang w:val="uk-UA" w:eastAsia="ru-RU"/>
        </w:rPr>
        <w:t xml:space="preserve"> дорожнього руху та не міг не знати, що керування транспортним засобом у стані алкогольного сп’яніння може призвести до заподіяння шкоди та, як наслідок, матиме негативний вплив на рівень суспільної довіри до суду, Дисциплінарна палата </w:t>
      </w:r>
      <w:r w:rsidR="00642A26">
        <w:rPr>
          <w:szCs w:val="28"/>
          <w:lang w:val="uk-UA" w:eastAsia="ru-RU"/>
        </w:rPr>
        <w:t>у</w:t>
      </w:r>
      <w:r w:rsidRPr="00C66746">
        <w:rPr>
          <w:szCs w:val="28"/>
          <w:lang w:val="uk-UA" w:eastAsia="ru-RU"/>
        </w:rPr>
        <w:t>бачала в діях судді ознаки умисного дисциплінарного проступку та грубий характер допущеного порушення, що призвело до настання негативних наслідків у виді підриву авторитету судової влади.</w:t>
      </w:r>
    </w:p>
    <w:p w:rsidR="008651BC" w:rsidRPr="00C66746" w:rsidRDefault="00394EBE" w:rsidP="00EC2CD5">
      <w:pPr>
        <w:pStyle w:val="af4"/>
        <w:widowControl w:val="0"/>
        <w:spacing w:line="264" w:lineRule="auto"/>
        <w:ind w:firstLine="567"/>
        <w:rPr>
          <w:szCs w:val="28"/>
          <w:lang w:val="uk-UA"/>
        </w:rPr>
      </w:pPr>
      <w:r>
        <w:rPr>
          <w:bCs/>
          <w:szCs w:val="28"/>
          <w:lang w:val="uk-UA"/>
        </w:rPr>
        <w:t>У</w:t>
      </w:r>
      <w:r w:rsidR="001A24B5" w:rsidRPr="00C66746">
        <w:rPr>
          <w:szCs w:val="28"/>
          <w:lang w:val="uk-UA"/>
        </w:rPr>
        <w:t>раховуючи викладене, Дисциплінарна палата дійшла висновку, що суддя Усатов Д.Д. допустив істотний дисциплінарний проступок у розумінні частини дев’ятої статті 109 Закону України «Про судоустрій і статус суддів».</w:t>
      </w:r>
      <w:r w:rsidR="001A24B5" w:rsidRPr="00C66746">
        <w:rPr>
          <w:szCs w:val="28"/>
          <w:lang w:val="uk-UA"/>
        </w:rPr>
        <w:tab/>
        <w:t>Першою Дисциплінарною палатою визнано, що пропорційним та єдино необхідним є застосування до судді Києво-Святоши</w:t>
      </w:r>
      <w:r w:rsidR="00717880" w:rsidRPr="00C66746">
        <w:rPr>
          <w:szCs w:val="28"/>
          <w:lang w:val="uk-UA"/>
        </w:rPr>
        <w:t>нсь</w:t>
      </w:r>
      <w:r w:rsidR="001A24B5" w:rsidRPr="00C66746">
        <w:rPr>
          <w:szCs w:val="28"/>
          <w:lang w:val="uk-UA"/>
        </w:rPr>
        <w:t>кого районного суду Київської області Усатова Д.Д. дисциплінарного стягнення у виді подання про звільнення судді з посади.</w:t>
      </w:r>
    </w:p>
    <w:p w:rsidR="008651BC" w:rsidRPr="00C66746" w:rsidRDefault="008651BC" w:rsidP="00EC2CD5">
      <w:pPr>
        <w:pStyle w:val="af4"/>
        <w:widowControl w:val="0"/>
        <w:spacing w:line="264" w:lineRule="auto"/>
        <w:ind w:firstLine="567"/>
        <w:rPr>
          <w:szCs w:val="28"/>
          <w:lang w:val="uk-UA"/>
        </w:rPr>
      </w:pPr>
      <w:r w:rsidRPr="00C66746">
        <w:rPr>
          <w:szCs w:val="28"/>
          <w:lang w:val="uk-UA"/>
        </w:rPr>
        <w:t>У скарзі на рішення Першої Дисциплінарної палати Вищої ради правосуддя від 21 липня 2021 року № 1623/1дп/15-21, поданій в інтересах судді Усатова Д.Д., адвокат  Кравець Р.Ю. зазнач</w:t>
      </w:r>
      <w:r w:rsidR="009A12E9" w:rsidRPr="00C66746">
        <w:rPr>
          <w:szCs w:val="28"/>
          <w:lang w:val="uk-UA"/>
        </w:rPr>
        <w:t>ив</w:t>
      </w:r>
      <w:r w:rsidRPr="00C66746">
        <w:rPr>
          <w:szCs w:val="28"/>
          <w:lang w:val="uk-UA"/>
        </w:rPr>
        <w:t xml:space="preserve"> таке.</w:t>
      </w:r>
    </w:p>
    <w:p w:rsidR="009A12E9" w:rsidRPr="00C66746" w:rsidRDefault="009A12E9" w:rsidP="00EC2CD5">
      <w:pPr>
        <w:pStyle w:val="af4"/>
        <w:widowControl w:val="0"/>
        <w:spacing w:line="264" w:lineRule="auto"/>
        <w:ind w:firstLine="567"/>
        <w:rPr>
          <w:szCs w:val="28"/>
          <w:lang w:val="uk-UA"/>
        </w:rPr>
      </w:pPr>
      <w:r w:rsidRPr="00C66746">
        <w:rPr>
          <w:szCs w:val="28"/>
          <w:lang w:val="uk-UA"/>
        </w:rPr>
        <w:t xml:space="preserve">У скарзі Маселка Р.А. </w:t>
      </w:r>
      <w:r w:rsidR="00394EBE">
        <w:rPr>
          <w:szCs w:val="28"/>
          <w:lang w:val="uk-UA"/>
        </w:rPr>
        <w:t>відсутні</w:t>
      </w:r>
      <w:r w:rsidRPr="00C66746">
        <w:rPr>
          <w:szCs w:val="28"/>
          <w:lang w:val="uk-UA"/>
        </w:rPr>
        <w:t xml:space="preserve"> посилання на судову справу                          № 757/1456/18-п, порушену стосовно </w:t>
      </w:r>
      <w:r w:rsidR="002121B2">
        <w:rPr>
          <w:szCs w:val="28"/>
          <w:lang w:val="uk-UA"/>
        </w:rPr>
        <w:t>ОСОБА1</w:t>
      </w:r>
      <w:r w:rsidRPr="00C66746">
        <w:rPr>
          <w:szCs w:val="28"/>
          <w:lang w:val="uk-UA"/>
        </w:rPr>
        <w:t xml:space="preserve"> за матеріалами протоколу про адміністративне правопорушення за частиною першою статті 130 КУпАП, проте Дисциплінарна палата під час розгляду дисциплінарного провадження врахувала</w:t>
      </w:r>
      <w:r w:rsidR="00394EBE">
        <w:rPr>
          <w:szCs w:val="28"/>
          <w:lang w:val="uk-UA"/>
        </w:rPr>
        <w:t xml:space="preserve"> обставини,</w:t>
      </w:r>
      <w:r w:rsidRPr="00C66746">
        <w:rPr>
          <w:szCs w:val="28"/>
          <w:lang w:val="uk-UA"/>
        </w:rPr>
        <w:t xml:space="preserve"> викладені </w:t>
      </w:r>
      <w:r w:rsidR="00394EBE">
        <w:rPr>
          <w:szCs w:val="28"/>
          <w:lang w:val="uk-UA"/>
        </w:rPr>
        <w:t>в</w:t>
      </w:r>
      <w:r w:rsidRPr="00C66746">
        <w:rPr>
          <w:szCs w:val="28"/>
          <w:lang w:val="uk-UA"/>
        </w:rPr>
        <w:t xml:space="preserve"> цьому протоколі про адміністративне правопорушення</w:t>
      </w:r>
      <w:r w:rsidR="00394EBE">
        <w:rPr>
          <w:szCs w:val="28"/>
          <w:lang w:val="uk-UA"/>
        </w:rPr>
        <w:t>.</w:t>
      </w:r>
    </w:p>
    <w:p w:rsidR="009A12E9" w:rsidRPr="00C66746" w:rsidRDefault="009A12E9" w:rsidP="00EC2CD5">
      <w:pPr>
        <w:pStyle w:val="af4"/>
        <w:widowControl w:val="0"/>
        <w:spacing w:line="264" w:lineRule="auto"/>
        <w:ind w:firstLine="567"/>
        <w:rPr>
          <w:szCs w:val="28"/>
          <w:lang w:val="uk-UA"/>
        </w:rPr>
      </w:pPr>
      <w:r w:rsidRPr="00C66746">
        <w:rPr>
          <w:szCs w:val="28"/>
          <w:lang w:val="uk-UA"/>
        </w:rPr>
        <w:t xml:space="preserve">Наявність </w:t>
      </w:r>
      <w:r w:rsidR="00394EBE">
        <w:rPr>
          <w:szCs w:val="28"/>
          <w:lang w:val="uk-UA"/>
        </w:rPr>
        <w:t>у</w:t>
      </w:r>
      <w:r w:rsidRPr="00C66746">
        <w:rPr>
          <w:szCs w:val="28"/>
          <w:lang w:val="uk-UA"/>
        </w:rPr>
        <w:t xml:space="preserve"> діях </w:t>
      </w:r>
      <w:r w:rsidR="002121B2">
        <w:rPr>
          <w:szCs w:val="28"/>
          <w:lang w:val="uk-UA"/>
        </w:rPr>
        <w:t>ОСОБА1</w:t>
      </w:r>
      <w:r w:rsidRPr="00C66746">
        <w:rPr>
          <w:szCs w:val="28"/>
          <w:lang w:val="uk-UA"/>
        </w:rPr>
        <w:t xml:space="preserve"> складу адміністративного проступку, передбаченого частиною першою статті 130 КУпАП, не була встановлена у судовому порядку, оскільки постановою Печерського районного суду міста Києва від 1 березня 2019 року провадження у справі № 757/1456/18-п за частиною першою статті 130 КУпАП закрито </w:t>
      </w:r>
      <w:r w:rsidR="003B0222">
        <w:rPr>
          <w:szCs w:val="28"/>
          <w:lang w:val="uk-UA" w:eastAsia="ru-RU"/>
        </w:rPr>
        <w:t>у зв’язку із</w:t>
      </w:r>
      <w:r w:rsidRPr="00C66746">
        <w:rPr>
          <w:szCs w:val="28"/>
          <w:lang w:val="uk-UA"/>
        </w:rPr>
        <w:t xml:space="preserve"> закінченням строків притягнення до адміністративної відповідальності.</w:t>
      </w:r>
    </w:p>
    <w:p w:rsidR="009A12E9" w:rsidRPr="00C66746" w:rsidRDefault="009A12E9" w:rsidP="00EC2CD5">
      <w:pPr>
        <w:pStyle w:val="af4"/>
        <w:widowControl w:val="0"/>
        <w:spacing w:line="264" w:lineRule="auto"/>
        <w:ind w:firstLine="567"/>
        <w:rPr>
          <w:szCs w:val="28"/>
          <w:lang w:val="uk-UA"/>
        </w:rPr>
      </w:pPr>
      <w:r w:rsidRPr="00C66746">
        <w:rPr>
          <w:szCs w:val="28"/>
          <w:lang w:val="uk-UA"/>
        </w:rPr>
        <w:t xml:space="preserve">На переконання скаржника, Дисциплінарні палати </w:t>
      </w:r>
      <w:r w:rsidR="003B0222">
        <w:rPr>
          <w:szCs w:val="28"/>
          <w:lang w:val="uk-UA"/>
        </w:rPr>
        <w:t xml:space="preserve">Вищої ради правосуддя </w:t>
      </w:r>
      <w:r w:rsidRPr="00C66746">
        <w:rPr>
          <w:szCs w:val="28"/>
          <w:lang w:val="uk-UA"/>
        </w:rPr>
        <w:t>не входять до переліку органів, що мають право встановлювати в діях особи склад та подію адміні</w:t>
      </w:r>
      <w:r w:rsidR="008C6EF5">
        <w:rPr>
          <w:szCs w:val="28"/>
          <w:lang w:val="uk-UA"/>
        </w:rPr>
        <w:t>стративного проступку. Водночас</w:t>
      </w:r>
      <w:r w:rsidRPr="00C66746">
        <w:rPr>
          <w:szCs w:val="28"/>
          <w:lang w:val="uk-UA"/>
        </w:rPr>
        <w:t xml:space="preserve"> рішення суду в питаннях, чи мали місце ці дії та чи вчинені вони особою, для дисциплінарного органу </w:t>
      </w:r>
      <w:r w:rsidR="007A2691">
        <w:rPr>
          <w:szCs w:val="28"/>
          <w:lang w:val="uk-UA"/>
        </w:rPr>
        <w:t xml:space="preserve">є </w:t>
      </w:r>
      <w:r w:rsidRPr="00C66746">
        <w:rPr>
          <w:szCs w:val="28"/>
          <w:lang w:val="uk-UA"/>
        </w:rPr>
        <w:t>обов’язковими.</w:t>
      </w:r>
    </w:p>
    <w:p w:rsidR="009A12E9" w:rsidRPr="00C66746" w:rsidRDefault="009A12E9" w:rsidP="00EC2CD5">
      <w:pPr>
        <w:pStyle w:val="af4"/>
        <w:widowControl w:val="0"/>
        <w:spacing w:line="264" w:lineRule="auto"/>
        <w:ind w:firstLine="567"/>
        <w:rPr>
          <w:szCs w:val="28"/>
          <w:lang w:val="uk-UA"/>
        </w:rPr>
      </w:pPr>
      <w:r w:rsidRPr="00C66746">
        <w:rPr>
          <w:szCs w:val="28"/>
          <w:lang w:val="uk-UA"/>
        </w:rPr>
        <w:t>З урахуванням викладеного адвокат зазнач</w:t>
      </w:r>
      <w:r w:rsidR="00486138" w:rsidRPr="00C66746">
        <w:rPr>
          <w:szCs w:val="28"/>
          <w:lang w:val="uk-UA"/>
        </w:rPr>
        <w:t>ив</w:t>
      </w:r>
      <w:r w:rsidRPr="00C66746">
        <w:rPr>
          <w:szCs w:val="28"/>
          <w:lang w:val="uk-UA"/>
        </w:rPr>
        <w:t xml:space="preserve">, що Дисциплінарною палатою не враховано, що, оскільки вина </w:t>
      </w:r>
      <w:r w:rsidR="002121B2">
        <w:rPr>
          <w:szCs w:val="28"/>
          <w:lang w:val="uk-UA"/>
        </w:rPr>
        <w:t>ОСОБА1</w:t>
      </w:r>
      <w:r w:rsidRPr="00C66746">
        <w:rPr>
          <w:szCs w:val="28"/>
          <w:lang w:val="uk-UA"/>
        </w:rPr>
        <w:t xml:space="preserve"> у вчиненні правопорушення, передбаченого частиною першою статті 130 К</w:t>
      </w:r>
      <w:r w:rsidR="007A2691">
        <w:rPr>
          <w:szCs w:val="28"/>
          <w:lang w:val="uk-UA"/>
        </w:rPr>
        <w:t xml:space="preserve">УпАП, не встановлена судом, </w:t>
      </w:r>
      <w:r w:rsidRPr="00C66746">
        <w:rPr>
          <w:szCs w:val="28"/>
          <w:lang w:val="uk-UA"/>
        </w:rPr>
        <w:t xml:space="preserve">такої події, як керування </w:t>
      </w:r>
      <w:r w:rsidR="002121B2">
        <w:rPr>
          <w:szCs w:val="28"/>
          <w:lang w:val="uk-UA"/>
        </w:rPr>
        <w:t>ОСОБА1</w:t>
      </w:r>
      <w:r w:rsidRPr="00C66746">
        <w:rPr>
          <w:szCs w:val="28"/>
          <w:lang w:val="uk-UA"/>
        </w:rPr>
        <w:t xml:space="preserve"> автомобілем 2 січня 2018 року у нетверезому стані, не існувало.</w:t>
      </w:r>
    </w:p>
    <w:p w:rsidR="009A12E9" w:rsidRPr="00803A33" w:rsidRDefault="009A12E9" w:rsidP="00EC2CD5">
      <w:pPr>
        <w:pStyle w:val="af4"/>
        <w:widowControl w:val="0"/>
        <w:spacing w:line="264" w:lineRule="auto"/>
        <w:ind w:firstLine="567"/>
        <w:rPr>
          <w:szCs w:val="28"/>
          <w:lang w:val="uk-UA"/>
        </w:rPr>
      </w:pPr>
      <w:r w:rsidRPr="00803A33">
        <w:rPr>
          <w:szCs w:val="28"/>
          <w:lang w:val="uk-UA"/>
        </w:rPr>
        <w:t>Скаржник вказ</w:t>
      </w:r>
      <w:r w:rsidR="00486138" w:rsidRPr="00803A33">
        <w:rPr>
          <w:szCs w:val="28"/>
          <w:lang w:val="uk-UA"/>
        </w:rPr>
        <w:t>ав</w:t>
      </w:r>
      <w:r w:rsidRPr="00803A33">
        <w:rPr>
          <w:szCs w:val="28"/>
          <w:lang w:val="uk-UA"/>
        </w:rPr>
        <w:t xml:space="preserve">, що </w:t>
      </w:r>
      <w:r w:rsidR="00CC5268" w:rsidRPr="00803A33">
        <w:rPr>
          <w:szCs w:val="28"/>
          <w:lang w:val="uk-UA"/>
        </w:rPr>
        <w:t>в</w:t>
      </w:r>
      <w:r w:rsidRPr="00803A33">
        <w:rPr>
          <w:szCs w:val="28"/>
          <w:lang w:val="uk-UA"/>
        </w:rPr>
        <w:t xml:space="preserve"> іншій справі – № 369/10356/18, на рішення апеляційного суду в якій Дисциплінарна палата посилається як на один із доказів, суд перевіряв факт наявності у діях </w:t>
      </w:r>
      <w:r w:rsidR="002121B2" w:rsidRPr="00803A33">
        <w:rPr>
          <w:szCs w:val="28"/>
          <w:lang w:val="uk-UA"/>
        </w:rPr>
        <w:t>ОСОБА1</w:t>
      </w:r>
      <w:r w:rsidRPr="00803A33">
        <w:rPr>
          <w:szCs w:val="28"/>
          <w:lang w:val="uk-UA"/>
        </w:rPr>
        <w:t xml:space="preserve"> складу адміністративного проступку, передбаченого статтею 124 КУпАП. Отже</w:t>
      </w:r>
      <w:r w:rsidR="00CC5268" w:rsidRPr="00803A33">
        <w:rPr>
          <w:szCs w:val="28"/>
          <w:lang w:val="uk-UA"/>
        </w:rPr>
        <w:t>,</w:t>
      </w:r>
      <w:r w:rsidRPr="00803A33">
        <w:rPr>
          <w:szCs w:val="28"/>
          <w:lang w:val="uk-UA"/>
        </w:rPr>
        <w:t xml:space="preserve"> дії </w:t>
      </w:r>
      <w:r w:rsidR="002121B2" w:rsidRPr="00803A33">
        <w:rPr>
          <w:szCs w:val="28"/>
          <w:lang w:val="uk-UA"/>
        </w:rPr>
        <w:t>ОСОБА1</w:t>
      </w:r>
      <w:r w:rsidRPr="00803A33">
        <w:rPr>
          <w:szCs w:val="28"/>
          <w:lang w:val="uk-UA"/>
        </w:rPr>
        <w:t xml:space="preserve"> на предмет його перебування </w:t>
      </w:r>
      <w:r w:rsidR="00CC5268" w:rsidRPr="00803A33">
        <w:rPr>
          <w:szCs w:val="28"/>
          <w:lang w:val="uk-UA"/>
        </w:rPr>
        <w:t>у</w:t>
      </w:r>
      <w:r w:rsidRPr="00803A33">
        <w:rPr>
          <w:szCs w:val="28"/>
          <w:lang w:val="uk-UA"/>
        </w:rPr>
        <w:t xml:space="preserve"> стані алкогольного сп’яніння під час керування автомобілем не були та не могли бути предметом оцінки суду.</w:t>
      </w:r>
    </w:p>
    <w:p w:rsidR="009A12E9" w:rsidRPr="00C66746" w:rsidRDefault="001234DF" w:rsidP="00EC2CD5">
      <w:pPr>
        <w:pStyle w:val="af4"/>
        <w:widowControl w:val="0"/>
        <w:spacing w:line="264" w:lineRule="auto"/>
        <w:ind w:firstLine="567"/>
        <w:rPr>
          <w:szCs w:val="28"/>
          <w:lang w:val="uk-UA"/>
        </w:rPr>
      </w:pPr>
      <w:r>
        <w:rPr>
          <w:szCs w:val="28"/>
          <w:lang w:val="uk-UA"/>
        </w:rPr>
        <w:t>Крім того, скаржник вважав, що наявне в</w:t>
      </w:r>
      <w:r w:rsidR="009A12E9" w:rsidRPr="00C66746">
        <w:rPr>
          <w:szCs w:val="28"/>
          <w:lang w:val="uk-UA"/>
        </w:rPr>
        <w:t xml:space="preserve"> </w:t>
      </w:r>
      <w:r>
        <w:rPr>
          <w:szCs w:val="28"/>
          <w:lang w:val="uk-UA"/>
        </w:rPr>
        <w:t>зазначеній</w:t>
      </w:r>
      <w:r w:rsidR="009A12E9" w:rsidRPr="00C66746">
        <w:rPr>
          <w:szCs w:val="28"/>
          <w:lang w:val="uk-UA"/>
        </w:rPr>
        <w:t xml:space="preserve"> вище постанові Київського апеляційного суду від 24 лютого 2020 року у справі</w:t>
      </w:r>
      <w:r>
        <w:rPr>
          <w:szCs w:val="28"/>
          <w:lang w:val="uk-UA"/>
        </w:rPr>
        <w:t xml:space="preserve">                       </w:t>
      </w:r>
      <w:r w:rsidR="009A12E9" w:rsidRPr="00C66746">
        <w:rPr>
          <w:szCs w:val="28"/>
          <w:lang w:val="uk-UA"/>
        </w:rPr>
        <w:t xml:space="preserve"> № 369/10356/18 твердження щодо вчинення </w:t>
      </w:r>
      <w:r w:rsidR="00803A33">
        <w:rPr>
          <w:szCs w:val="28"/>
          <w:lang w:val="uk-UA"/>
        </w:rPr>
        <w:t>ОСОБА1</w:t>
      </w:r>
      <w:r w:rsidR="009A12E9" w:rsidRPr="00C66746">
        <w:rPr>
          <w:szCs w:val="28"/>
          <w:lang w:val="uk-UA"/>
        </w:rPr>
        <w:t xml:space="preserve"> адміністративного проступку, передбаченого частиною першою статті 124 КУпАП, у стані алкогольного сп’яніння </w:t>
      </w:r>
      <w:r>
        <w:rPr>
          <w:szCs w:val="28"/>
          <w:lang w:val="uk-UA"/>
        </w:rPr>
        <w:t>є</w:t>
      </w:r>
      <w:r w:rsidR="009A12E9" w:rsidRPr="00C66746">
        <w:rPr>
          <w:szCs w:val="28"/>
          <w:lang w:val="uk-UA"/>
        </w:rPr>
        <w:t xml:space="preserve"> необґрунтованим, неправомірним, оскільки суд, на думку скаржника, вийшов за межі апеляційної скарги, не врахував під час ухвалення рішення зміст експертних висновків, безпідставно послався на висновок Голови Верховного суду України.</w:t>
      </w:r>
    </w:p>
    <w:p w:rsidR="009A12E9" w:rsidRPr="00C66746" w:rsidRDefault="009A12E9" w:rsidP="00EC2CD5">
      <w:pPr>
        <w:pStyle w:val="af4"/>
        <w:widowControl w:val="0"/>
        <w:spacing w:line="264" w:lineRule="auto"/>
        <w:ind w:firstLine="567"/>
        <w:rPr>
          <w:szCs w:val="28"/>
          <w:lang w:val="uk-UA"/>
        </w:rPr>
      </w:pPr>
      <w:r w:rsidRPr="00C66746">
        <w:rPr>
          <w:szCs w:val="28"/>
          <w:lang w:val="uk-UA"/>
        </w:rPr>
        <w:t xml:space="preserve">На переконання адвоката, наведені обставини умисно не були </w:t>
      </w:r>
      <w:r w:rsidR="001234DF">
        <w:rPr>
          <w:szCs w:val="28"/>
          <w:lang w:val="uk-UA"/>
        </w:rPr>
        <w:t>взяті</w:t>
      </w:r>
      <w:r w:rsidRPr="00C66746">
        <w:rPr>
          <w:szCs w:val="28"/>
          <w:lang w:val="uk-UA"/>
        </w:rPr>
        <w:t xml:space="preserve"> до уваги  Дис</w:t>
      </w:r>
      <w:r w:rsidR="001234DF">
        <w:rPr>
          <w:szCs w:val="28"/>
          <w:lang w:val="uk-UA"/>
        </w:rPr>
        <w:t xml:space="preserve">циплінарною палатою у зв’язку </w:t>
      </w:r>
      <w:r w:rsidRPr="00C66746">
        <w:rPr>
          <w:szCs w:val="28"/>
          <w:lang w:val="uk-UA"/>
        </w:rPr>
        <w:t>з її упереджен</w:t>
      </w:r>
      <w:r w:rsidR="001234DF">
        <w:rPr>
          <w:szCs w:val="28"/>
          <w:lang w:val="uk-UA"/>
        </w:rPr>
        <w:t>им</w:t>
      </w:r>
      <w:r w:rsidRPr="00C66746">
        <w:rPr>
          <w:szCs w:val="28"/>
          <w:lang w:val="uk-UA"/>
        </w:rPr>
        <w:t xml:space="preserve"> ставлення</w:t>
      </w:r>
      <w:r w:rsidR="001234DF">
        <w:rPr>
          <w:szCs w:val="28"/>
          <w:lang w:val="uk-UA"/>
        </w:rPr>
        <w:t>м</w:t>
      </w:r>
      <w:r w:rsidRPr="00C66746">
        <w:rPr>
          <w:szCs w:val="28"/>
          <w:lang w:val="uk-UA"/>
        </w:rPr>
        <w:t xml:space="preserve"> до судді.</w:t>
      </w:r>
    </w:p>
    <w:p w:rsidR="009A12E9" w:rsidRPr="00C66746" w:rsidRDefault="009A12E9" w:rsidP="00EC2CD5">
      <w:pPr>
        <w:pStyle w:val="af4"/>
        <w:widowControl w:val="0"/>
        <w:spacing w:line="264" w:lineRule="auto"/>
        <w:ind w:firstLine="567"/>
        <w:rPr>
          <w:szCs w:val="28"/>
          <w:lang w:val="uk-UA"/>
        </w:rPr>
      </w:pPr>
      <w:r w:rsidRPr="00C66746">
        <w:rPr>
          <w:szCs w:val="28"/>
          <w:lang w:val="uk-UA"/>
        </w:rPr>
        <w:t>Скаржник заяв</w:t>
      </w:r>
      <w:r w:rsidR="00486138" w:rsidRPr="00C66746">
        <w:rPr>
          <w:szCs w:val="28"/>
          <w:lang w:val="uk-UA"/>
        </w:rPr>
        <w:t>ив</w:t>
      </w:r>
      <w:r w:rsidRPr="00C66746">
        <w:rPr>
          <w:szCs w:val="28"/>
          <w:lang w:val="uk-UA"/>
        </w:rPr>
        <w:t>, що</w:t>
      </w:r>
      <w:r w:rsidR="001234DF">
        <w:rPr>
          <w:szCs w:val="28"/>
          <w:lang w:val="uk-UA"/>
        </w:rPr>
        <w:t xml:space="preserve"> </w:t>
      </w:r>
      <w:r w:rsidR="001234DF" w:rsidRPr="00C66746">
        <w:rPr>
          <w:szCs w:val="28"/>
          <w:lang w:val="uk-UA"/>
        </w:rPr>
        <w:t>Перша Дисциплінарна палата</w:t>
      </w:r>
      <w:r w:rsidRPr="00C66746">
        <w:rPr>
          <w:szCs w:val="28"/>
          <w:lang w:val="uk-UA"/>
        </w:rPr>
        <w:t xml:space="preserve">, самостійно встановлюючи факт керування суддею Усатовим Д.Д. автомобілем у стані алкогольного сп’яніння, окрім постанови апеляційного суду, врахувала матеріали досудового розслідування кримінального провадження       </w:t>
      </w:r>
      <w:r w:rsidR="00803A33">
        <w:rPr>
          <w:szCs w:val="28"/>
          <w:lang w:val="uk-UA"/>
        </w:rPr>
        <w:t xml:space="preserve">             № ____,</w:t>
      </w:r>
      <w:r w:rsidRPr="00C66746">
        <w:rPr>
          <w:szCs w:val="28"/>
          <w:lang w:val="uk-UA"/>
        </w:rPr>
        <w:t xml:space="preserve"> протокол про адміністративне правопорушенн</w:t>
      </w:r>
      <w:r w:rsidR="00803A33">
        <w:rPr>
          <w:szCs w:val="28"/>
          <w:lang w:val="uk-UA"/>
        </w:rPr>
        <w:t>я від</w:t>
      </w:r>
      <w:r w:rsidR="00D5282D">
        <w:rPr>
          <w:szCs w:val="28"/>
          <w:lang w:val="uk-UA"/>
        </w:rPr>
        <w:t xml:space="preserve"> 2 січня 2018 року серії</w:t>
      </w:r>
      <w:r w:rsidR="00803A33">
        <w:rPr>
          <w:szCs w:val="28"/>
          <w:lang w:val="uk-UA"/>
        </w:rPr>
        <w:t xml:space="preserve"> БД № ___</w:t>
      </w:r>
      <w:r w:rsidRPr="00C66746">
        <w:rPr>
          <w:szCs w:val="28"/>
          <w:lang w:val="uk-UA"/>
        </w:rPr>
        <w:t>, висновок Київської міської наркологічної клінічної лікарні «Соціотерапія» від 13 січня 2018 року, тест</w:t>
      </w:r>
      <w:r w:rsidR="00D5282D">
        <w:rPr>
          <w:szCs w:val="28"/>
          <w:lang w:val="uk-UA"/>
        </w:rPr>
        <w:t>, проведений приладом</w:t>
      </w:r>
      <w:r w:rsidRPr="00C66746">
        <w:rPr>
          <w:szCs w:val="28"/>
          <w:lang w:val="uk-UA"/>
        </w:rPr>
        <w:t xml:space="preserve"> «Драгер» на вживання алкоголю </w:t>
      </w:r>
      <w:r w:rsidR="00803A33">
        <w:rPr>
          <w:szCs w:val="28"/>
          <w:lang w:val="uk-UA"/>
        </w:rPr>
        <w:t>ОСОБА1</w:t>
      </w:r>
      <w:r w:rsidRPr="00C66746">
        <w:rPr>
          <w:szCs w:val="28"/>
          <w:lang w:val="uk-UA"/>
        </w:rPr>
        <w:t>, згідно з яким концентрація алкоголю в його організмі становила 1,52 проміле, висновок судово-медичної експертизи від 30 січня 2018 року Київського міського клінічного бюро судово-медичної експертизи МОЗ України.</w:t>
      </w:r>
    </w:p>
    <w:p w:rsidR="009A12E9" w:rsidRPr="00C66746" w:rsidRDefault="009A12E9" w:rsidP="00EC2CD5">
      <w:pPr>
        <w:pStyle w:val="af4"/>
        <w:widowControl w:val="0"/>
        <w:spacing w:line="264" w:lineRule="auto"/>
        <w:ind w:firstLine="567"/>
        <w:rPr>
          <w:szCs w:val="28"/>
          <w:lang w:val="uk-UA"/>
        </w:rPr>
      </w:pPr>
      <w:r w:rsidRPr="00C66746">
        <w:rPr>
          <w:szCs w:val="28"/>
          <w:lang w:val="uk-UA"/>
        </w:rPr>
        <w:t>Водночас протокол про адміністративне правопорушення, передбачене частиною першою статті 130 КУпАП, складен</w:t>
      </w:r>
      <w:r w:rsidR="00D5282D">
        <w:rPr>
          <w:szCs w:val="28"/>
          <w:lang w:val="uk-UA"/>
        </w:rPr>
        <w:t xml:space="preserve">ий з помилками, </w:t>
      </w:r>
      <w:r w:rsidRPr="00C66746">
        <w:rPr>
          <w:szCs w:val="28"/>
          <w:lang w:val="uk-UA"/>
        </w:rPr>
        <w:t xml:space="preserve">містить розбіжності </w:t>
      </w:r>
      <w:r w:rsidR="00D5282D">
        <w:rPr>
          <w:szCs w:val="28"/>
          <w:lang w:val="uk-UA"/>
        </w:rPr>
        <w:t>щодо часу його складання (23 год 10 хв) та</w:t>
      </w:r>
      <w:r w:rsidRPr="00C66746">
        <w:rPr>
          <w:szCs w:val="28"/>
          <w:lang w:val="uk-UA"/>
        </w:rPr>
        <w:t xml:space="preserve"> час</w:t>
      </w:r>
      <w:r w:rsidR="00D5282D">
        <w:rPr>
          <w:szCs w:val="28"/>
          <w:lang w:val="uk-UA"/>
        </w:rPr>
        <w:t>у</w:t>
      </w:r>
      <w:r w:rsidRPr="00C66746">
        <w:rPr>
          <w:szCs w:val="28"/>
          <w:lang w:val="uk-UA"/>
        </w:rPr>
        <w:t xml:space="preserve"> проведення огляду на</w:t>
      </w:r>
      <w:r w:rsidR="00803A33">
        <w:rPr>
          <w:szCs w:val="28"/>
          <w:lang w:val="uk-UA"/>
        </w:rPr>
        <w:t xml:space="preserve"> стан сп’яніння (23 год 30 хв),</w:t>
      </w:r>
      <w:r w:rsidRPr="00C66746">
        <w:rPr>
          <w:szCs w:val="28"/>
          <w:lang w:val="uk-UA"/>
        </w:rPr>
        <w:t xml:space="preserve"> виправлення </w:t>
      </w:r>
      <w:r w:rsidR="00D5282D">
        <w:rPr>
          <w:szCs w:val="28"/>
          <w:lang w:val="uk-UA"/>
        </w:rPr>
        <w:t>часу вчинення правопорушення</w:t>
      </w:r>
      <w:r w:rsidRPr="00C66746">
        <w:rPr>
          <w:szCs w:val="28"/>
          <w:lang w:val="uk-UA"/>
        </w:rPr>
        <w:t xml:space="preserve"> з 21 год 50 хв на 21 год 30 хвилин. </w:t>
      </w:r>
    </w:p>
    <w:p w:rsidR="009A12E9" w:rsidRPr="00C66746" w:rsidRDefault="009A12E9" w:rsidP="00EC2CD5">
      <w:pPr>
        <w:pStyle w:val="af4"/>
        <w:widowControl w:val="0"/>
        <w:spacing w:line="264" w:lineRule="auto"/>
        <w:ind w:firstLine="567"/>
        <w:rPr>
          <w:szCs w:val="28"/>
          <w:lang w:val="uk-UA"/>
        </w:rPr>
      </w:pPr>
      <w:r w:rsidRPr="00C66746">
        <w:rPr>
          <w:szCs w:val="28"/>
          <w:lang w:val="uk-UA"/>
        </w:rPr>
        <w:t>Щодо висновку Київської міської наркологічної к</w:t>
      </w:r>
      <w:r w:rsidR="001C0611">
        <w:rPr>
          <w:szCs w:val="28"/>
          <w:lang w:val="uk-UA"/>
        </w:rPr>
        <w:t>лінічної лікарні «Соціотерапія» слід зазначити, що</w:t>
      </w:r>
      <w:r w:rsidRPr="00C66746">
        <w:rPr>
          <w:szCs w:val="28"/>
          <w:lang w:val="uk-UA"/>
        </w:rPr>
        <w:t xml:space="preserve"> дисциплінарний орган також не мав використовувати його як доказ, оскільки вказаний висновок суперечив висновкам с</w:t>
      </w:r>
      <w:r w:rsidR="00803A33">
        <w:rPr>
          <w:szCs w:val="28"/>
          <w:lang w:val="uk-UA"/>
        </w:rPr>
        <w:t>удово-медичного експерта № ___</w:t>
      </w:r>
      <w:r w:rsidRPr="00C66746">
        <w:rPr>
          <w:szCs w:val="28"/>
          <w:lang w:val="uk-UA"/>
        </w:rPr>
        <w:t xml:space="preserve">, </w:t>
      </w:r>
      <w:r w:rsidR="001C0611">
        <w:rPr>
          <w:szCs w:val="28"/>
          <w:lang w:val="uk-UA"/>
        </w:rPr>
        <w:t>в якому</w:t>
      </w:r>
      <w:r w:rsidRPr="00C66746">
        <w:rPr>
          <w:szCs w:val="28"/>
          <w:lang w:val="uk-UA"/>
        </w:rPr>
        <w:t xml:space="preserve"> вказано, що відсутність необхідного забору аналізів </w:t>
      </w:r>
      <w:r w:rsidR="00803A33">
        <w:rPr>
          <w:szCs w:val="28"/>
          <w:lang w:val="uk-UA"/>
        </w:rPr>
        <w:t>ОСОБА1</w:t>
      </w:r>
      <w:r w:rsidRPr="00C66746">
        <w:rPr>
          <w:szCs w:val="28"/>
          <w:lang w:val="uk-UA"/>
        </w:rPr>
        <w:t xml:space="preserve"> на токсикологічне дослідження з метою виявлення наявності та концентрації спиртів </w:t>
      </w:r>
      <w:r w:rsidR="001C0611">
        <w:rPr>
          <w:szCs w:val="28"/>
          <w:lang w:val="uk-UA"/>
        </w:rPr>
        <w:t>і</w:t>
      </w:r>
      <w:r w:rsidRPr="00C66746">
        <w:rPr>
          <w:szCs w:val="28"/>
          <w:lang w:val="uk-UA"/>
        </w:rPr>
        <w:t xml:space="preserve"> наркотичних речовин </w:t>
      </w:r>
      <w:r w:rsidR="001C0611">
        <w:rPr>
          <w:szCs w:val="28"/>
          <w:lang w:val="uk-UA"/>
        </w:rPr>
        <w:t>не дає можливості</w:t>
      </w:r>
      <w:r w:rsidRPr="00C66746">
        <w:rPr>
          <w:szCs w:val="28"/>
          <w:lang w:val="uk-UA"/>
        </w:rPr>
        <w:t xml:space="preserve"> достовірно стверджувати про наявність чи відсутність в </w:t>
      </w:r>
      <w:r w:rsidR="00803A33">
        <w:rPr>
          <w:szCs w:val="28"/>
          <w:lang w:val="uk-UA"/>
        </w:rPr>
        <w:t>ОСОБА1</w:t>
      </w:r>
      <w:r w:rsidRPr="00C66746">
        <w:rPr>
          <w:szCs w:val="28"/>
          <w:lang w:val="uk-UA"/>
        </w:rPr>
        <w:t xml:space="preserve"> на момент його госпіталізації алкогольного чи наркотичного сп’яніння під час експертного дослідження.</w:t>
      </w:r>
    </w:p>
    <w:p w:rsidR="009A12E9" w:rsidRPr="00C66746" w:rsidRDefault="009A12E9" w:rsidP="00EC2CD5">
      <w:pPr>
        <w:pStyle w:val="af4"/>
        <w:widowControl w:val="0"/>
        <w:spacing w:line="264" w:lineRule="auto"/>
        <w:ind w:firstLine="567"/>
        <w:rPr>
          <w:szCs w:val="28"/>
          <w:lang w:val="uk-UA"/>
        </w:rPr>
      </w:pPr>
      <w:r w:rsidRPr="00C66746">
        <w:rPr>
          <w:szCs w:val="28"/>
          <w:lang w:val="uk-UA"/>
        </w:rPr>
        <w:t>Скаржник зауваж</w:t>
      </w:r>
      <w:r w:rsidR="00486138" w:rsidRPr="00C66746">
        <w:rPr>
          <w:szCs w:val="28"/>
          <w:lang w:val="uk-UA"/>
        </w:rPr>
        <w:t>ив</w:t>
      </w:r>
      <w:r w:rsidRPr="00C66746">
        <w:rPr>
          <w:szCs w:val="28"/>
          <w:lang w:val="uk-UA"/>
        </w:rPr>
        <w:t xml:space="preserve">, що перевірка судді </w:t>
      </w:r>
      <w:r w:rsidR="00803A33">
        <w:rPr>
          <w:szCs w:val="28"/>
          <w:lang w:val="uk-UA"/>
        </w:rPr>
        <w:t>ОСОБА1</w:t>
      </w:r>
      <w:r w:rsidRPr="00C66746">
        <w:rPr>
          <w:szCs w:val="28"/>
          <w:lang w:val="uk-UA"/>
        </w:rPr>
        <w:t xml:space="preserve"> поліцейським на </w:t>
      </w:r>
      <w:r w:rsidR="00D35E05">
        <w:rPr>
          <w:szCs w:val="28"/>
          <w:lang w:val="uk-UA"/>
        </w:rPr>
        <w:t>стан</w:t>
      </w:r>
      <w:r w:rsidRPr="00C66746">
        <w:rPr>
          <w:szCs w:val="28"/>
          <w:lang w:val="uk-UA"/>
        </w:rPr>
        <w:t xml:space="preserve"> сп’яніння за допомогою спеціальних пристроїв проводилася з порушенням Порядку направлення водіїв транспортних засобів для проведення огляду з метою виявлення стану алкогольного, наркотичного чи іншого сп’яніння або перебування під впливом лікарських препаратів, що знижують увагу на швидкість реакції, і проведення такого огляду, затвердженого постановою Кабінету Міністрів</w:t>
      </w:r>
      <w:r w:rsidR="00803A33">
        <w:rPr>
          <w:szCs w:val="28"/>
          <w:lang w:val="uk-UA"/>
        </w:rPr>
        <w:t xml:space="preserve"> України від 17 грудня </w:t>
      </w:r>
      <w:r w:rsidRPr="00C66746">
        <w:rPr>
          <w:szCs w:val="28"/>
          <w:lang w:val="uk-UA"/>
        </w:rPr>
        <w:t>2008 року № 1103 (зі змінами)</w:t>
      </w:r>
      <w:r w:rsidR="00D35E05">
        <w:rPr>
          <w:szCs w:val="28"/>
          <w:lang w:val="uk-UA"/>
        </w:rPr>
        <w:t xml:space="preserve">, </w:t>
      </w:r>
      <w:r w:rsidRPr="00C66746">
        <w:rPr>
          <w:szCs w:val="28"/>
          <w:lang w:val="uk-UA"/>
        </w:rPr>
        <w:t xml:space="preserve">оскільки </w:t>
      </w:r>
      <w:r w:rsidR="00D35E05">
        <w:rPr>
          <w:szCs w:val="28"/>
          <w:lang w:val="uk-UA"/>
        </w:rPr>
        <w:t>проведена за відсутності</w:t>
      </w:r>
      <w:r w:rsidRPr="00C66746">
        <w:rPr>
          <w:szCs w:val="28"/>
          <w:lang w:val="uk-UA"/>
        </w:rPr>
        <w:t xml:space="preserve"> згод</w:t>
      </w:r>
      <w:r w:rsidR="00D35E05">
        <w:rPr>
          <w:szCs w:val="28"/>
          <w:lang w:val="uk-UA"/>
        </w:rPr>
        <w:t>и</w:t>
      </w:r>
      <w:r w:rsidRPr="00C66746">
        <w:rPr>
          <w:szCs w:val="28"/>
          <w:lang w:val="uk-UA"/>
        </w:rPr>
        <w:t xml:space="preserve"> водія транспортного засобу (</w:t>
      </w:r>
      <w:r w:rsidR="00803A33">
        <w:rPr>
          <w:szCs w:val="28"/>
          <w:lang w:val="uk-UA"/>
        </w:rPr>
        <w:t>ОСОБА1</w:t>
      </w:r>
      <w:r w:rsidRPr="00C66746">
        <w:rPr>
          <w:szCs w:val="28"/>
          <w:lang w:val="uk-UA"/>
        </w:rPr>
        <w:t>) на проходження такого огляду.</w:t>
      </w:r>
    </w:p>
    <w:p w:rsidR="009A12E9" w:rsidRPr="00C66746" w:rsidRDefault="009A12E9" w:rsidP="00EC2CD5">
      <w:pPr>
        <w:pStyle w:val="af4"/>
        <w:widowControl w:val="0"/>
        <w:spacing w:line="264" w:lineRule="auto"/>
        <w:ind w:firstLine="567"/>
        <w:rPr>
          <w:szCs w:val="28"/>
          <w:lang w:val="uk-UA"/>
        </w:rPr>
      </w:pPr>
      <w:r w:rsidRPr="00C66746">
        <w:rPr>
          <w:szCs w:val="28"/>
          <w:lang w:val="uk-UA"/>
        </w:rPr>
        <w:t>У скарзі також наголошено, що про достовірність замірів при</w:t>
      </w:r>
      <w:r w:rsidR="00D35E05">
        <w:rPr>
          <w:szCs w:val="28"/>
          <w:lang w:val="uk-UA"/>
        </w:rPr>
        <w:t xml:space="preserve">ладом </w:t>
      </w:r>
      <w:r w:rsidRPr="00C66746">
        <w:rPr>
          <w:szCs w:val="28"/>
          <w:lang w:val="uk-UA"/>
        </w:rPr>
        <w:t xml:space="preserve">«Драгер» не може свідчити відеозапис на каналі </w:t>
      </w:r>
      <w:r w:rsidRPr="00C66746">
        <w:rPr>
          <w:szCs w:val="28"/>
          <w:lang w:val="en-US"/>
        </w:rPr>
        <w:t>YouTube</w:t>
      </w:r>
      <w:r w:rsidRPr="00C66746">
        <w:rPr>
          <w:szCs w:val="28"/>
          <w:lang w:val="uk-UA"/>
        </w:rPr>
        <w:t xml:space="preserve">, </w:t>
      </w:r>
      <w:r w:rsidR="00D35E05">
        <w:rPr>
          <w:szCs w:val="28"/>
          <w:lang w:val="uk-UA"/>
        </w:rPr>
        <w:t>а також що відсутня відео</w:t>
      </w:r>
      <w:r w:rsidRPr="00C66746">
        <w:rPr>
          <w:szCs w:val="28"/>
          <w:lang w:val="uk-UA"/>
        </w:rPr>
        <w:t>фіксація події ДТП працівниками поліції у встановленому законодавством порядку.</w:t>
      </w:r>
    </w:p>
    <w:p w:rsidR="009A12E9" w:rsidRPr="00C66746" w:rsidRDefault="009A12E9" w:rsidP="00EC2CD5">
      <w:pPr>
        <w:pStyle w:val="af4"/>
        <w:widowControl w:val="0"/>
        <w:spacing w:line="264" w:lineRule="auto"/>
        <w:ind w:firstLine="567"/>
        <w:rPr>
          <w:szCs w:val="28"/>
          <w:lang w:val="uk-UA"/>
        </w:rPr>
      </w:pPr>
      <w:r w:rsidRPr="00C66746">
        <w:rPr>
          <w:szCs w:val="28"/>
          <w:lang w:val="uk-UA"/>
        </w:rPr>
        <w:t xml:space="preserve">Щодо врахування Першою Дисциплінарною палатою показань свідків –патрульних поліцейських </w:t>
      </w:r>
      <w:r w:rsidR="004B5743">
        <w:rPr>
          <w:szCs w:val="28"/>
          <w:lang w:val="uk-UA"/>
        </w:rPr>
        <w:t>ОСОБА6</w:t>
      </w:r>
      <w:r w:rsidRPr="00C66746">
        <w:rPr>
          <w:szCs w:val="28"/>
          <w:lang w:val="uk-UA"/>
        </w:rPr>
        <w:t xml:space="preserve"> та </w:t>
      </w:r>
      <w:r w:rsidR="004B5743">
        <w:rPr>
          <w:szCs w:val="28"/>
          <w:lang w:val="uk-UA"/>
        </w:rPr>
        <w:t>ОСОБА7</w:t>
      </w:r>
      <w:r w:rsidRPr="00C66746">
        <w:rPr>
          <w:szCs w:val="28"/>
          <w:lang w:val="uk-UA"/>
        </w:rPr>
        <w:t xml:space="preserve">, які виїхали на місце ДТП і </w:t>
      </w:r>
      <w:r w:rsidR="00E536C9">
        <w:rPr>
          <w:szCs w:val="28"/>
          <w:lang w:val="uk-UA"/>
        </w:rPr>
        <w:t>склали</w:t>
      </w:r>
      <w:r w:rsidRPr="00C66746">
        <w:rPr>
          <w:szCs w:val="28"/>
          <w:lang w:val="uk-UA"/>
        </w:rPr>
        <w:t xml:space="preserve"> рапорт, адвокат вважа</w:t>
      </w:r>
      <w:r w:rsidR="00486138" w:rsidRPr="00C66746">
        <w:rPr>
          <w:szCs w:val="28"/>
          <w:lang w:val="uk-UA"/>
        </w:rPr>
        <w:t>в</w:t>
      </w:r>
      <w:r w:rsidRPr="00C66746">
        <w:rPr>
          <w:szCs w:val="28"/>
          <w:lang w:val="uk-UA"/>
        </w:rPr>
        <w:t xml:space="preserve">, що </w:t>
      </w:r>
      <w:r w:rsidR="00E536C9">
        <w:rPr>
          <w:szCs w:val="28"/>
          <w:lang w:val="uk-UA"/>
        </w:rPr>
        <w:t>в цьому</w:t>
      </w:r>
      <w:r w:rsidRPr="00C66746">
        <w:rPr>
          <w:szCs w:val="28"/>
          <w:lang w:val="uk-UA"/>
        </w:rPr>
        <w:t xml:space="preserve"> конкретному випадку патрульних не слід вважати свідками, що займають нейтральне становище з безпосереднім та об’єктивним сприйняттям обставин справи.</w:t>
      </w:r>
    </w:p>
    <w:p w:rsidR="009A12E9" w:rsidRPr="00C66746" w:rsidRDefault="009A12E9" w:rsidP="00EC2CD5">
      <w:pPr>
        <w:pStyle w:val="af4"/>
        <w:widowControl w:val="0"/>
        <w:spacing w:line="264" w:lineRule="auto"/>
        <w:ind w:firstLine="567"/>
        <w:rPr>
          <w:szCs w:val="28"/>
          <w:lang w:val="uk-UA"/>
        </w:rPr>
      </w:pPr>
      <w:r w:rsidRPr="00C66746">
        <w:rPr>
          <w:szCs w:val="28"/>
          <w:lang w:val="uk-UA"/>
        </w:rPr>
        <w:t>Зазнач</w:t>
      </w:r>
      <w:r w:rsidR="00486138" w:rsidRPr="00C66746">
        <w:rPr>
          <w:szCs w:val="28"/>
          <w:lang w:val="uk-UA"/>
        </w:rPr>
        <w:t>ив</w:t>
      </w:r>
      <w:r w:rsidR="00E536C9">
        <w:rPr>
          <w:szCs w:val="28"/>
          <w:lang w:val="uk-UA"/>
        </w:rPr>
        <w:t xml:space="preserve">, що постанова </w:t>
      </w:r>
      <w:r w:rsidRPr="00C66746">
        <w:rPr>
          <w:szCs w:val="28"/>
          <w:lang w:val="uk-UA"/>
        </w:rPr>
        <w:t>старшого слідчого в ОВС СУ ГУ НП в місті Києві Француза С.В. від 30 травня 2018 року про закриття кримінального провадження не була предметом судової перевірки та оцінки, отже</w:t>
      </w:r>
      <w:r w:rsidR="00E536C9">
        <w:rPr>
          <w:szCs w:val="28"/>
          <w:lang w:val="uk-UA"/>
        </w:rPr>
        <w:t>,</w:t>
      </w:r>
      <w:r w:rsidRPr="00C66746">
        <w:rPr>
          <w:szCs w:val="28"/>
          <w:lang w:val="uk-UA"/>
        </w:rPr>
        <w:t xml:space="preserve"> не може слугувати належним та безспірним доказом того, що </w:t>
      </w:r>
      <w:r w:rsidR="004B5743">
        <w:rPr>
          <w:szCs w:val="28"/>
          <w:lang w:val="uk-UA"/>
        </w:rPr>
        <w:t>ОСОБА1</w:t>
      </w:r>
      <w:r w:rsidRPr="00C66746">
        <w:rPr>
          <w:szCs w:val="28"/>
          <w:lang w:val="uk-UA"/>
        </w:rPr>
        <w:t xml:space="preserve"> автомобілем у стані алкогольного сп’яніння.</w:t>
      </w:r>
    </w:p>
    <w:p w:rsidR="009A12E9" w:rsidRPr="00C66746" w:rsidRDefault="009A12E9" w:rsidP="00EC2CD5">
      <w:pPr>
        <w:pStyle w:val="af4"/>
        <w:widowControl w:val="0"/>
        <w:spacing w:line="264" w:lineRule="auto"/>
        <w:ind w:firstLine="567"/>
        <w:rPr>
          <w:szCs w:val="28"/>
          <w:lang w:val="uk-UA"/>
        </w:rPr>
      </w:pPr>
      <w:r w:rsidRPr="00C66746">
        <w:rPr>
          <w:szCs w:val="28"/>
          <w:lang w:val="uk-UA"/>
        </w:rPr>
        <w:t>Згідно з доводами скарги</w:t>
      </w:r>
      <w:r w:rsidR="00E536C9">
        <w:rPr>
          <w:szCs w:val="28"/>
          <w:lang w:val="uk-UA"/>
        </w:rPr>
        <w:t xml:space="preserve"> адвоката Кравця Р.Ю.</w:t>
      </w:r>
      <w:r w:rsidRPr="00C66746">
        <w:rPr>
          <w:szCs w:val="28"/>
          <w:lang w:val="uk-UA"/>
        </w:rPr>
        <w:t xml:space="preserve"> дисциплінарним органом проігноровано той факт, що більшість з публікацій, на які посилався</w:t>
      </w:r>
      <w:r w:rsidR="0082050A">
        <w:rPr>
          <w:szCs w:val="28"/>
          <w:lang w:val="uk-UA"/>
        </w:rPr>
        <w:t xml:space="preserve">     </w:t>
      </w:r>
      <w:r w:rsidRPr="00C66746">
        <w:rPr>
          <w:szCs w:val="28"/>
          <w:lang w:val="uk-UA"/>
        </w:rPr>
        <w:t xml:space="preserve"> Маселко Р.А. у дисциплінарній скарзі від 30 листопада 2020 року, видалені з інформаційного простору станом на дату ухвалення рішення – 21 липня</w:t>
      </w:r>
      <w:r w:rsidR="008436D4" w:rsidRPr="00C66746">
        <w:rPr>
          <w:szCs w:val="28"/>
          <w:lang w:val="uk-UA"/>
        </w:rPr>
        <w:t xml:space="preserve">     </w:t>
      </w:r>
      <w:r w:rsidRPr="00C66746">
        <w:rPr>
          <w:szCs w:val="28"/>
          <w:lang w:val="uk-UA"/>
        </w:rPr>
        <w:t xml:space="preserve"> 2021 року.  На думку скаржника, посилання на неіснуючі дописи було використано Дисциплінарною палатою виключно з метою «створення ілюзорного враження про те, що подія набула широкого розголосу, тим самим підірвала авторитет правосуддя».</w:t>
      </w:r>
    </w:p>
    <w:p w:rsidR="006F761C" w:rsidRPr="00C66746" w:rsidRDefault="009A12E9" w:rsidP="00EC2CD5">
      <w:pPr>
        <w:pStyle w:val="af4"/>
        <w:widowControl w:val="0"/>
        <w:spacing w:line="264" w:lineRule="auto"/>
        <w:ind w:firstLine="567"/>
        <w:rPr>
          <w:szCs w:val="28"/>
          <w:lang w:val="uk-UA"/>
        </w:rPr>
      </w:pPr>
      <w:r w:rsidRPr="00C66746">
        <w:rPr>
          <w:szCs w:val="28"/>
          <w:lang w:val="uk-UA"/>
        </w:rPr>
        <w:t>Скаржник зауваж</w:t>
      </w:r>
      <w:r w:rsidR="00D0446F" w:rsidRPr="00C66746">
        <w:rPr>
          <w:szCs w:val="28"/>
          <w:lang w:val="uk-UA"/>
        </w:rPr>
        <w:t>и</w:t>
      </w:r>
      <w:r w:rsidR="00044E18" w:rsidRPr="00C66746">
        <w:rPr>
          <w:szCs w:val="28"/>
          <w:lang w:val="uk-UA"/>
        </w:rPr>
        <w:t>в</w:t>
      </w:r>
      <w:r w:rsidRPr="00C66746">
        <w:rPr>
          <w:szCs w:val="28"/>
          <w:lang w:val="uk-UA"/>
        </w:rPr>
        <w:t>, що Перша Дисциплінарна палата вдалася до дискримінації під час розгляду</w:t>
      </w:r>
      <w:r w:rsidR="0082050A">
        <w:rPr>
          <w:szCs w:val="28"/>
          <w:lang w:val="uk-UA"/>
        </w:rPr>
        <w:t xml:space="preserve"> дисциплінарної справи за участю</w:t>
      </w:r>
      <w:r w:rsidRPr="00C66746">
        <w:rPr>
          <w:szCs w:val="28"/>
          <w:lang w:val="uk-UA"/>
        </w:rPr>
        <w:t xml:space="preserve"> судді    Усатова Д.Д., оскільки Вища рада правосуддя за результатами перегляду рішення дисциплінарного органу у подібній, на думку скаржника, справі змінила стягнення у виді подання про звільнення з посади судді на відсторонення на шість місяців від здійснення правосуддя та направлення судді до Національної школи суддів України для проходження підвищення кваліфікації (рішення Першої Дисциплінарної палати від 22 травня 2020 року № 1472/1дп/15-20, рішення Вищої ради правосуддя від 18 травня 2021 року  № 1058/0/15-21).</w:t>
      </w:r>
    </w:p>
    <w:p w:rsidR="00311E7D" w:rsidRPr="00C66746" w:rsidRDefault="009A12E9" w:rsidP="00EC2CD5">
      <w:pPr>
        <w:pStyle w:val="af4"/>
        <w:widowControl w:val="0"/>
        <w:spacing w:line="264" w:lineRule="auto"/>
        <w:ind w:firstLine="567"/>
        <w:rPr>
          <w:szCs w:val="28"/>
          <w:lang w:val="uk-UA"/>
        </w:rPr>
      </w:pPr>
      <w:r w:rsidRPr="00C66746">
        <w:rPr>
          <w:szCs w:val="28"/>
          <w:lang w:val="uk-UA"/>
        </w:rPr>
        <w:t xml:space="preserve">Підсумовуючи наведене, </w:t>
      </w:r>
      <w:r w:rsidR="004D5B26" w:rsidRPr="00C66746">
        <w:rPr>
          <w:szCs w:val="28"/>
          <w:lang w:val="uk-UA"/>
        </w:rPr>
        <w:t>адвокат Кравець Р.Ю.</w:t>
      </w:r>
      <w:r w:rsidRPr="00C66746">
        <w:rPr>
          <w:szCs w:val="28"/>
          <w:lang w:val="uk-UA"/>
        </w:rPr>
        <w:t xml:space="preserve"> наголосив на порушенні Першою Дисциплінарною палатою правил презумпції невинуватості та забезпечення доведеності вини, на відсутності в діях судді Усатова Д.Д. складу істо</w:t>
      </w:r>
      <w:r w:rsidR="0082050A">
        <w:rPr>
          <w:szCs w:val="28"/>
          <w:lang w:val="uk-UA"/>
        </w:rPr>
        <w:t>тного дисциплінарного проступку та</w:t>
      </w:r>
      <w:r w:rsidRPr="00C66746">
        <w:rPr>
          <w:szCs w:val="28"/>
          <w:lang w:val="uk-UA"/>
        </w:rPr>
        <w:t xml:space="preserve"> вислов</w:t>
      </w:r>
      <w:r w:rsidR="00267AE2" w:rsidRPr="00C66746">
        <w:rPr>
          <w:szCs w:val="28"/>
          <w:lang w:val="uk-UA"/>
        </w:rPr>
        <w:t>ив</w:t>
      </w:r>
      <w:r w:rsidRPr="00C66746">
        <w:rPr>
          <w:szCs w:val="28"/>
          <w:lang w:val="uk-UA"/>
        </w:rPr>
        <w:t xml:space="preserve"> прохання рішення Першої Дисциплінарної палати Вищої ради правосуддя від 21 липня</w:t>
      </w:r>
      <w:r w:rsidR="00A05B30">
        <w:rPr>
          <w:szCs w:val="28"/>
          <w:lang w:val="uk-UA"/>
        </w:rPr>
        <w:t xml:space="preserve">          </w:t>
      </w:r>
      <w:r w:rsidRPr="00C66746">
        <w:rPr>
          <w:szCs w:val="28"/>
          <w:lang w:val="uk-UA"/>
        </w:rPr>
        <w:t xml:space="preserve"> 2021 року</w:t>
      </w:r>
      <w:r w:rsidR="004D5B26" w:rsidRPr="00C66746">
        <w:rPr>
          <w:szCs w:val="28"/>
          <w:lang w:val="uk-UA"/>
        </w:rPr>
        <w:t xml:space="preserve"> </w:t>
      </w:r>
      <w:r w:rsidRPr="00C66746">
        <w:rPr>
          <w:szCs w:val="28"/>
          <w:lang w:val="uk-UA"/>
        </w:rPr>
        <w:t>№ 1623/1дп/15-21 про притягнення судді Усатова Д.Д. до дисциплінарної відповідальності змінити, застосувавши до нього менш суворий вид дисциплінарного стягнення.</w:t>
      </w:r>
    </w:p>
    <w:p w:rsidR="00044E18" w:rsidRPr="00C66746" w:rsidRDefault="008D72C6" w:rsidP="00EC2CD5">
      <w:pPr>
        <w:pStyle w:val="af4"/>
        <w:widowControl w:val="0"/>
        <w:spacing w:line="264" w:lineRule="auto"/>
        <w:ind w:firstLine="567"/>
        <w:rPr>
          <w:szCs w:val="28"/>
          <w:lang w:val="uk-UA"/>
        </w:rPr>
      </w:pPr>
      <w:r w:rsidRPr="00C66746">
        <w:rPr>
          <w:szCs w:val="28"/>
        </w:rPr>
        <w:t xml:space="preserve">22 листопада 2023 року до Вищої ради правосуддя надійшло клопотання представника судді Усатова Д.Д. </w:t>
      </w:r>
      <w:r w:rsidRPr="00C66746">
        <w:rPr>
          <w:szCs w:val="28"/>
          <w:lang w:val="uk-UA"/>
        </w:rPr>
        <w:t>–</w:t>
      </w:r>
      <w:r w:rsidRPr="00C66746">
        <w:rPr>
          <w:szCs w:val="28"/>
        </w:rPr>
        <w:t xml:space="preserve"> адвоката Іщенко Ю.А. про долучення доказів (копій документів) до матеріалів дисциплінарного провадження</w:t>
      </w:r>
      <w:r w:rsidR="00311E7D" w:rsidRPr="00C66746">
        <w:rPr>
          <w:szCs w:val="28"/>
          <w:lang w:val="uk-UA"/>
        </w:rPr>
        <w:t>, а саме:</w:t>
      </w:r>
    </w:p>
    <w:p w:rsidR="00044E18" w:rsidRPr="00C66746" w:rsidRDefault="008D72C6" w:rsidP="00EC2CD5">
      <w:pPr>
        <w:pStyle w:val="af4"/>
        <w:widowControl w:val="0"/>
        <w:spacing w:line="264" w:lineRule="auto"/>
        <w:ind w:firstLine="567"/>
        <w:rPr>
          <w:szCs w:val="28"/>
          <w:lang w:val="uk-UA"/>
        </w:rPr>
      </w:pPr>
      <w:r w:rsidRPr="00C66746">
        <w:rPr>
          <w:szCs w:val="28"/>
        </w:rPr>
        <w:t xml:space="preserve">копій виписок з медичної карти </w:t>
      </w:r>
      <w:r w:rsidR="004B5743">
        <w:rPr>
          <w:szCs w:val="28"/>
          <w:lang w:val="uk-UA"/>
        </w:rPr>
        <w:t>ОСОБА1</w:t>
      </w:r>
      <w:r w:rsidRPr="00C66746">
        <w:rPr>
          <w:szCs w:val="28"/>
        </w:rPr>
        <w:t xml:space="preserve"> ві</w:t>
      </w:r>
      <w:r w:rsidR="004B5743">
        <w:rPr>
          <w:szCs w:val="28"/>
        </w:rPr>
        <w:t>д 12 січня 2018 року,</w:t>
      </w:r>
      <w:r w:rsidRPr="00C66746">
        <w:rPr>
          <w:szCs w:val="28"/>
        </w:rPr>
        <w:t xml:space="preserve"> 26 січня 2018 року, 25 вересня 2023 року;</w:t>
      </w:r>
    </w:p>
    <w:p w:rsidR="00044E18" w:rsidRPr="00C66746" w:rsidRDefault="008D72C6" w:rsidP="00EC2CD5">
      <w:pPr>
        <w:pStyle w:val="af4"/>
        <w:widowControl w:val="0"/>
        <w:spacing w:line="264" w:lineRule="auto"/>
        <w:ind w:firstLine="567"/>
        <w:rPr>
          <w:szCs w:val="28"/>
          <w:lang w:val="uk-UA"/>
        </w:rPr>
      </w:pPr>
      <w:r w:rsidRPr="00C66746">
        <w:rPr>
          <w:szCs w:val="28"/>
          <w:lang w:val="uk-UA"/>
        </w:rPr>
        <w:t xml:space="preserve">копій результатів огляду </w:t>
      </w:r>
      <w:r w:rsidR="004B5743">
        <w:rPr>
          <w:szCs w:val="28"/>
          <w:lang w:val="uk-UA"/>
        </w:rPr>
        <w:t>ОСОБА1</w:t>
      </w:r>
      <w:r w:rsidRPr="00C66746">
        <w:rPr>
          <w:szCs w:val="28"/>
          <w:lang w:val="uk-UA"/>
        </w:rPr>
        <w:t xml:space="preserve"> лікарями неврологічного та консультативного відділень Центральної поліклініки МВС України від</w:t>
      </w:r>
      <w:r w:rsidR="00311E7D" w:rsidRPr="00C66746">
        <w:rPr>
          <w:szCs w:val="28"/>
          <w:lang w:val="uk-UA"/>
        </w:rPr>
        <w:t xml:space="preserve">         </w:t>
      </w:r>
      <w:r w:rsidRPr="00C66746">
        <w:rPr>
          <w:szCs w:val="28"/>
          <w:lang w:val="uk-UA"/>
        </w:rPr>
        <w:t xml:space="preserve"> 31 жовтня 2023 року;</w:t>
      </w:r>
    </w:p>
    <w:p w:rsidR="00044E18" w:rsidRPr="00C66746" w:rsidRDefault="008D72C6" w:rsidP="00EC2CD5">
      <w:pPr>
        <w:pStyle w:val="af4"/>
        <w:widowControl w:val="0"/>
        <w:spacing w:line="264" w:lineRule="auto"/>
        <w:ind w:firstLine="567"/>
        <w:rPr>
          <w:szCs w:val="28"/>
          <w:lang w:val="uk-UA"/>
        </w:rPr>
      </w:pPr>
      <w:r w:rsidRPr="00C66746">
        <w:rPr>
          <w:szCs w:val="28"/>
        </w:rPr>
        <w:t xml:space="preserve">копії контракту добровольця територіальної оборони </w:t>
      </w:r>
      <w:r w:rsidR="004B5743">
        <w:rPr>
          <w:szCs w:val="28"/>
          <w:lang w:val="uk-UA"/>
        </w:rPr>
        <w:t>ОСОБА1</w:t>
      </w:r>
      <w:r w:rsidRPr="00C66746">
        <w:rPr>
          <w:szCs w:val="28"/>
        </w:rPr>
        <w:t xml:space="preserve"> від </w:t>
      </w:r>
      <w:r w:rsidR="00044E18" w:rsidRPr="00C66746">
        <w:rPr>
          <w:szCs w:val="28"/>
          <w:lang w:val="uk-UA"/>
        </w:rPr>
        <w:t>9 березня 2022 року</w:t>
      </w:r>
      <w:r w:rsidRPr="00C66746">
        <w:rPr>
          <w:szCs w:val="28"/>
        </w:rPr>
        <w:t>;</w:t>
      </w:r>
    </w:p>
    <w:p w:rsidR="008D72C6" w:rsidRPr="00C66746" w:rsidRDefault="00044E18" w:rsidP="00EC2CD5">
      <w:pPr>
        <w:pStyle w:val="af4"/>
        <w:widowControl w:val="0"/>
        <w:spacing w:line="264" w:lineRule="auto"/>
        <w:ind w:firstLine="567"/>
        <w:rPr>
          <w:szCs w:val="28"/>
          <w:lang w:val="uk-UA"/>
        </w:rPr>
      </w:pPr>
      <w:r w:rsidRPr="00C66746">
        <w:rPr>
          <w:szCs w:val="28"/>
          <w:lang w:val="uk-UA"/>
        </w:rPr>
        <w:t>копій подяк міського голови міста</w:t>
      </w:r>
      <w:r w:rsidR="000D27A4">
        <w:rPr>
          <w:szCs w:val="28"/>
          <w:lang w:val="uk-UA"/>
        </w:rPr>
        <w:t xml:space="preserve"> Боярки</w:t>
      </w:r>
      <w:r w:rsidR="008D72C6" w:rsidRPr="00C66746">
        <w:rPr>
          <w:szCs w:val="28"/>
          <w:lang w:val="uk-UA"/>
        </w:rPr>
        <w:t xml:space="preserve"> </w:t>
      </w:r>
      <w:r w:rsidR="000D27A4">
        <w:rPr>
          <w:szCs w:val="28"/>
          <w:lang w:val="uk-UA"/>
        </w:rPr>
        <w:t>О.</w:t>
      </w:r>
      <w:r w:rsidR="00FD0B24" w:rsidRPr="00C66746">
        <w:rPr>
          <w:szCs w:val="28"/>
          <w:lang w:val="uk-UA"/>
        </w:rPr>
        <w:t xml:space="preserve">Зарубіна </w:t>
      </w:r>
      <w:r w:rsidR="008D72C6" w:rsidRPr="00C66746">
        <w:rPr>
          <w:szCs w:val="28"/>
          <w:lang w:val="uk-UA"/>
        </w:rPr>
        <w:t xml:space="preserve">та командира </w:t>
      </w:r>
      <w:r w:rsidRPr="00C66746">
        <w:rPr>
          <w:szCs w:val="28"/>
          <w:lang w:val="uk-UA"/>
        </w:rPr>
        <w:t>добро</w:t>
      </w:r>
      <w:r w:rsidR="00FD0B24" w:rsidRPr="00C66746">
        <w:rPr>
          <w:szCs w:val="28"/>
          <w:lang w:val="uk-UA"/>
        </w:rPr>
        <w:t>во</w:t>
      </w:r>
      <w:r w:rsidRPr="00C66746">
        <w:rPr>
          <w:szCs w:val="28"/>
          <w:lang w:val="uk-UA"/>
        </w:rPr>
        <w:t>льчого формування</w:t>
      </w:r>
      <w:r w:rsidR="008D72C6" w:rsidRPr="00C66746">
        <w:rPr>
          <w:szCs w:val="28"/>
          <w:lang w:val="uk-UA"/>
        </w:rPr>
        <w:t xml:space="preserve"> Боярської територіальної громади</w:t>
      </w:r>
      <w:r w:rsidR="00FD0B24" w:rsidRPr="00C66746">
        <w:rPr>
          <w:szCs w:val="28"/>
          <w:lang w:val="uk-UA"/>
        </w:rPr>
        <w:t xml:space="preserve"> імені Євгена Коновальця № 1 </w:t>
      </w:r>
      <w:r w:rsidR="004B5743">
        <w:rPr>
          <w:szCs w:val="28"/>
          <w:lang w:val="uk-UA"/>
        </w:rPr>
        <w:t>ОСОБА8</w:t>
      </w:r>
      <w:r w:rsidR="008D72C6" w:rsidRPr="00C66746">
        <w:rPr>
          <w:szCs w:val="28"/>
          <w:lang w:val="uk-UA"/>
        </w:rPr>
        <w:t>;</w:t>
      </w:r>
    </w:p>
    <w:p w:rsidR="008D72C6" w:rsidRPr="00C66746" w:rsidRDefault="00FD0B24" w:rsidP="00EC2CD5">
      <w:pPr>
        <w:spacing w:line="264" w:lineRule="auto"/>
        <w:ind w:firstLine="567"/>
        <w:jc w:val="both"/>
      </w:pPr>
      <w:r w:rsidRPr="00C66746">
        <w:t xml:space="preserve"> </w:t>
      </w:r>
      <w:r w:rsidRPr="00C66746">
        <w:tab/>
      </w:r>
      <w:r w:rsidR="008D72C6" w:rsidRPr="00C66746">
        <w:t>копії довідки від 25</w:t>
      </w:r>
      <w:r w:rsidRPr="00C66746">
        <w:t xml:space="preserve"> жовтня </w:t>
      </w:r>
      <w:r w:rsidR="008D72C6" w:rsidRPr="00C66746">
        <w:t xml:space="preserve">2023 </w:t>
      </w:r>
      <w:r w:rsidRPr="00C66746">
        <w:t xml:space="preserve">року № 18/8-4887 </w:t>
      </w:r>
      <w:r w:rsidR="00EB70A5" w:rsidRPr="00C66746">
        <w:t>з інформацією</w:t>
      </w:r>
      <w:r w:rsidR="008D72C6" w:rsidRPr="00C66746">
        <w:t xml:space="preserve"> стосовно </w:t>
      </w:r>
      <w:r w:rsidR="004B5743">
        <w:t>ОСОБА1</w:t>
      </w:r>
      <w:r w:rsidRPr="00C66746">
        <w:t xml:space="preserve">, підписаної </w:t>
      </w:r>
      <w:r w:rsidR="008D72C6" w:rsidRPr="00C66746">
        <w:t>командир</w:t>
      </w:r>
      <w:r w:rsidRPr="00C66746">
        <w:t>ом</w:t>
      </w:r>
      <w:r w:rsidR="008D72C6" w:rsidRPr="00C66746">
        <w:t xml:space="preserve"> 4 бригади оперативного призначення </w:t>
      </w:r>
      <w:r w:rsidRPr="00C66746">
        <w:t xml:space="preserve">імені Героя України сержанта Сергія Михальчука </w:t>
      </w:r>
      <w:r w:rsidR="008D72C6" w:rsidRPr="00C66746">
        <w:t>Нацгвардії України</w:t>
      </w:r>
      <w:r w:rsidRPr="00C66746">
        <w:t xml:space="preserve"> полковника </w:t>
      </w:r>
      <w:r w:rsidR="004B5743">
        <w:t>ОСОБА9</w:t>
      </w:r>
      <w:r w:rsidR="008D72C6" w:rsidRPr="00C66746">
        <w:t>;</w:t>
      </w:r>
    </w:p>
    <w:p w:rsidR="00387154" w:rsidRPr="00C66746" w:rsidRDefault="00EB70A5" w:rsidP="00EC2CD5">
      <w:pPr>
        <w:spacing w:line="264" w:lineRule="auto"/>
        <w:ind w:firstLine="567"/>
        <w:jc w:val="both"/>
      </w:pPr>
      <w:r w:rsidRPr="00C66746">
        <w:t xml:space="preserve"> </w:t>
      </w:r>
      <w:r w:rsidRPr="00C66746">
        <w:tab/>
        <w:t>копій</w:t>
      </w:r>
      <w:r w:rsidR="008D72C6" w:rsidRPr="00C66746">
        <w:t xml:space="preserve"> характеристик судді</w:t>
      </w:r>
      <w:r w:rsidR="00FD0B24" w:rsidRPr="00C66746">
        <w:t>, наданих</w:t>
      </w:r>
      <w:r w:rsidR="008D72C6" w:rsidRPr="00C66746">
        <w:t xml:space="preserve"> </w:t>
      </w:r>
      <w:r w:rsidR="00FD0B24" w:rsidRPr="00C66746">
        <w:t>командиром</w:t>
      </w:r>
      <w:r w:rsidR="008D72C6" w:rsidRPr="00C66746">
        <w:t xml:space="preserve"> </w:t>
      </w:r>
      <w:r w:rsidR="00FD0B24" w:rsidRPr="00C66746">
        <w:t xml:space="preserve">добровольчого формування Боярської територіальної громади імені Євгена Коновальця № 1 </w:t>
      </w:r>
      <w:r w:rsidR="004B5743">
        <w:t>ОСОБА8</w:t>
      </w:r>
      <w:r w:rsidR="008D72C6" w:rsidRPr="00C66746">
        <w:t xml:space="preserve"> та в.</w:t>
      </w:r>
      <w:r w:rsidR="000D27A4">
        <w:t xml:space="preserve"> </w:t>
      </w:r>
      <w:r w:rsidR="008D72C6" w:rsidRPr="00C66746">
        <w:t>о. голови Києво-Святошинського районного суду Київської області</w:t>
      </w:r>
      <w:r w:rsidR="00517C49">
        <w:t xml:space="preserve"> Т</w:t>
      </w:r>
      <w:r w:rsidR="00FD0B24" w:rsidRPr="00C66746">
        <w:t>.</w:t>
      </w:r>
      <w:r w:rsidR="000D27A4">
        <w:t xml:space="preserve"> </w:t>
      </w:r>
      <w:r w:rsidR="00FD0B24" w:rsidRPr="00C66746">
        <w:t>Дубас</w:t>
      </w:r>
      <w:r w:rsidR="00387154" w:rsidRPr="00C66746">
        <w:t>.</w:t>
      </w:r>
    </w:p>
    <w:p w:rsidR="007E2B3F" w:rsidRPr="00C66746" w:rsidRDefault="00457B39" w:rsidP="00EC2CD5">
      <w:pPr>
        <w:spacing w:line="264" w:lineRule="auto"/>
        <w:ind w:firstLine="567"/>
        <w:jc w:val="both"/>
      </w:pPr>
      <w:r w:rsidRPr="00C66746">
        <w:tab/>
      </w:r>
      <w:r w:rsidR="00447D8C" w:rsidRPr="00C66746">
        <w:rPr>
          <w:lang w:val="ru-RU"/>
        </w:rPr>
        <w:t>У</w:t>
      </w:r>
      <w:r w:rsidR="00D77581" w:rsidRPr="00C66746">
        <w:t xml:space="preserve"> засіданні Вищої ради правосуддя</w:t>
      </w:r>
      <w:r w:rsidR="00447D8C" w:rsidRPr="00C66746">
        <w:t xml:space="preserve"> </w:t>
      </w:r>
      <w:r w:rsidR="00F953C7" w:rsidRPr="00C66746">
        <w:t>суддя</w:t>
      </w:r>
      <w:r w:rsidR="00447D8C" w:rsidRPr="00C66746">
        <w:rPr>
          <w:lang w:val="ru-RU"/>
        </w:rPr>
        <w:t xml:space="preserve"> </w:t>
      </w:r>
      <w:r w:rsidR="00387154" w:rsidRPr="00C66746">
        <w:t xml:space="preserve">Усатов Д.Д. </w:t>
      </w:r>
      <w:r w:rsidR="007E2B3F" w:rsidRPr="00C66746">
        <w:t>заперечив обставини, встановлені Першою Дисциплінарною палатою під час розгляду відкритої стосо</w:t>
      </w:r>
      <w:r w:rsidR="00F953C7" w:rsidRPr="00C66746">
        <w:t>вно нього дисциплінарної справи.</w:t>
      </w:r>
    </w:p>
    <w:p w:rsidR="001A0E93" w:rsidRPr="00C66746" w:rsidRDefault="007E2B3F" w:rsidP="00EC2CD5">
      <w:pPr>
        <w:spacing w:line="264" w:lineRule="auto"/>
        <w:ind w:firstLine="567"/>
        <w:jc w:val="both"/>
      </w:pPr>
      <w:r w:rsidRPr="00C66746">
        <w:tab/>
        <w:t>Зазначив, що</w:t>
      </w:r>
      <w:r w:rsidR="001A0E93" w:rsidRPr="00C66746">
        <w:t xml:space="preserve"> після отриманих 2 січня 2018 року травм у нього діагностували ретроградну амнезію, отже</w:t>
      </w:r>
      <w:r w:rsidR="00F741B2">
        <w:t>,</w:t>
      </w:r>
      <w:r w:rsidR="001A0E93" w:rsidRPr="00C66746">
        <w:t xml:space="preserve"> він </w:t>
      </w:r>
      <w:r w:rsidR="00C43D42" w:rsidRPr="00C66746">
        <w:t>не</w:t>
      </w:r>
      <w:r w:rsidR="00F741B2">
        <w:t xml:space="preserve"> </w:t>
      </w:r>
      <w:r w:rsidR="001A0E93" w:rsidRPr="00C66746">
        <w:t>спроможний пригадати усі о</w:t>
      </w:r>
      <w:r w:rsidRPr="00C66746">
        <w:t>бставин</w:t>
      </w:r>
      <w:r w:rsidR="001A0E93" w:rsidRPr="00C66746">
        <w:t>и</w:t>
      </w:r>
      <w:r w:rsidRPr="00C66746">
        <w:t xml:space="preserve"> ДТП за його участю</w:t>
      </w:r>
      <w:r w:rsidR="001A0E93" w:rsidRPr="00C66746">
        <w:t>.</w:t>
      </w:r>
    </w:p>
    <w:p w:rsidR="007E2B3F" w:rsidRPr="00C66746" w:rsidRDefault="001A0E93" w:rsidP="00EC2CD5">
      <w:pPr>
        <w:spacing w:line="264" w:lineRule="auto"/>
        <w:ind w:firstLine="567"/>
        <w:jc w:val="both"/>
      </w:pPr>
      <w:r w:rsidRPr="00C66746">
        <w:tab/>
      </w:r>
      <w:r w:rsidR="00C43D42" w:rsidRPr="00C66746">
        <w:t>В</w:t>
      </w:r>
      <w:r w:rsidRPr="00C66746">
        <w:t xml:space="preserve">казав, що </w:t>
      </w:r>
      <w:r w:rsidR="007E2B3F" w:rsidRPr="00C66746">
        <w:t>не перебував у стані алкогольного сп’яніння</w:t>
      </w:r>
      <w:r w:rsidRPr="00C66746">
        <w:t xml:space="preserve"> 2 січня</w:t>
      </w:r>
      <w:r w:rsidR="00C43D42" w:rsidRPr="00C66746">
        <w:t xml:space="preserve">         </w:t>
      </w:r>
      <w:r w:rsidRPr="00C66746">
        <w:t xml:space="preserve"> 2018 року, </w:t>
      </w:r>
      <w:r w:rsidR="00F741B2">
        <w:t>у</w:t>
      </w:r>
      <w:r w:rsidRPr="00C66746">
        <w:t xml:space="preserve"> тому числі оскільки задовго до вказаної події у нього було виявлено захворювання, </w:t>
      </w:r>
      <w:r w:rsidR="00F741B2">
        <w:t>у зв’язку з яким він не вживав</w:t>
      </w:r>
      <w:r w:rsidR="00D81537" w:rsidRPr="00C66746">
        <w:t xml:space="preserve"> </w:t>
      </w:r>
      <w:r w:rsidRPr="00C66746">
        <w:t>міцн</w:t>
      </w:r>
      <w:r w:rsidR="00F741B2">
        <w:t>і</w:t>
      </w:r>
      <w:r w:rsidRPr="00C66746">
        <w:t xml:space="preserve"> алкогольн</w:t>
      </w:r>
      <w:r w:rsidR="00F741B2">
        <w:t>і напої</w:t>
      </w:r>
      <w:r w:rsidRPr="00C66746">
        <w:t>.</w:t>
      </w:r>
    </w:p>
    <w:p w:rsidR="00114A03" w:rsidRPr="00C66746" w:rsidRDefault="00D81537" w:rsidP="00EC2CD5">
      <w:pPr>
        <w:pStyle w:val="af4"/>
        <w:widowControl w:val="0"/>
        <w:spacing w:line="264" w:lineRule="auto"/>
        <w:ind w:firstLine="567"/>
        <w:rPr>
          <w:szCs w:val="28"/>
          <w:shd w:val="clear" w:color="auto" w:fill="FFFFFF"/>
          <w:lang w:val="uk-UA"/>
        </w:rPr>
      </w:pPr>
      <w:r w:rsidRPr="00C66746">
        <w:rPr>
          <w:szCs w:val="28"/>
          <w:lang w:val="uk-UA"/>
        </w:rPr>
        <w:t>В</w:t>
      </w:r>
      <w:r w:rsidR="001A0E93" w:rsidRPr="00C66746">
        <w:rPr>
          <w:szCs w:val="28"/>
          <w:lang w:val="uk-UA"/>
        </w:rPr>
        <w:t xml:space="preserve">исловив недовіру </w:t>
      </w:r>
      <w:r w:rsidR="00E11994" w:rsidRPr="00C66746">
        <w:rPr>
          <w:szCs w:val="28"/>
          <w:lang w:val="uk-UA"/>
        </w:rPr>
        <w:t xml:space="preserve">працівникам поліції, </w:t>
      </w:r>
      <w:r w:rsidRPr="00C66746">
        <w:rPr>
          <w:szCs w:val="28"/>
          <w:lang w:val="uk-UA"/>
        </w:rPr>
        <w:t xml:space="preserve">що брали участь у встановленні обставин ДТП та </w:t>
      </w:r>
      <w:r w:rsidR="006D0415">
        <w:rPr>
          <w:szCs w:val="28"/>
          <w:lang w:val="uk-UA"/>
        </w:rPr>
        <w:t>складанні</w:t>
      </w:r>
      <w:r w:rsidRPr="00C66746">
        <w:rPr>
          <w:szCs w:val="28"/>
          <w:lang w:val="uk-UA"/>
        </w:rPr>
        <w:t xml:space="preserve"> протоколу про адміністративне правопорушення, передбачене частиною першою статті 130 КУпАП, свідку </w:t>
      </w:r>
      <w:r w:rsidR="004B5743">
        <w:rPr>
          <w:szCs w:val="28"/>
          <w:lang w:val="uk-UA"/>
        </w:rPr>
        <w:t>ОСОБА10</w:t>
      </w:r>
      <w:r w:rsidRPr="00C66746">
        <w:rPr>
          <w:szCs w:val="28"/>
          <w:lang w:val="uk-UA"/>
        </w:rPr>
        <w:t xml:space="preserve">, який прибув на місце події як </w:t>
      </w:r>
      <w:r w:rsidR="00114A03" w:rsidRPr="00C66746">
        <w:rPr>
          <w:szCs w:val="28"/>
          <w:shd w:val="clear" w:color="auto" w:fill="FFFFFF"/>
          <w:lang w:val="uk-UA"/>
        </w:rPr>
        <w:t xml:space="preserve">блогер та засновник сайту </w:t>
      </w:r>
      <w:r w:rsidR="006D0415">
        <w:rPr>
          <w:szCs w:val="28"/>
          <w:shd w:val="clear" w:color="auto" w:fill="FFFFFF"/>
          <w:lang w:val="uk-UA"/>
        </w:rPr>
        <w:t>«</w:t>
      </w:r>
      <w:r w:rsidR="00114A03" w:rsidRPr="00C66746">
        <w:rPr>
          <w:szCs w:val="28"/>
          <w:shd w:val="clear" w:color="auto" w:fill="FFFFFF"/>
        </w:rPr>
        <w:t>dtp</w:t>
      </w:r>
      <w:r w:rsidR="00114A03" w:rsidRPr="00C66746">
        <w:rPr>
          <w:szCs w:val="28"/>
          <w:shd w:val="clear" w:color="auto" w:fill="FFFFFF"/>
          <w:lang w:val="uk-UA"/>
        </w:rPr>
        <w:t>.</w:t>
      </w:r>
      <w:r w:rsidR="00114A03" w:rsidRPr="00C66746">
        <w:rPr>
          <w:szCs w:val="28"/>
          <w:shd w:val="clear" w:color="auto" w:fill="FFFFFF"/>
        </w:rPr>
        <w:t>kiev</w:t>
      </w:r>
      <w:r w:rsidR="00114A03" w:rsidRPr="00C66746">
        <w:rPr>
          <w:szCs w:val="28"/>
          <w:shd w:val="clear" w:color="auto" w:fill="FFFFFF"/>
          <w:lang w:val="uk-UA"/>
        </w:rPr>
        <w:t>.</w:t>
      </w:r>
      <w:r w:rsidR="00114A03" w:rsidRPr="00C66746">
        <w:rPr>
          <w:szCs w:val="28"/>
          <w:shd w:val="clear" w:color="auto" w:fill="FFFFFF"/>
        </w:rPr>
        <w:t>ua</w:t>
      </w:r>
      <w:r w:rsidR="006D0415">
        <w:rPr>
          <w:szCs w:val="28"/>
          <w:shd w:val="clear" w:color="auto" w:fill="FFFFFF"/>
          <w:lang w:val="uk-UA"/>
        </w:rPr>
        <w:t>»</w:t>
      </w:r>
      <w:r w:rsidR="00114A03" w:rsidRPr="00C66746">
        <w:rPr>
          <w:szCs w:val="28"/>
          <w:shd w:val="clear" w:color="auto" w:fill="FFFFFF"/>
          <w:lang w:val="uk-UA"/>
        </w:rPr>
        <w:t>.</w:t>
      </w:r>
    </w:p>
    <w:p w:rsidR="00F931CC" w:rsidRPr="00C66746" w:rsidRDefault="00C43D42" w:rsidP="00EC2CD5">
      <w:pPr>
        <w:pStyle w:val="af4"/>
        <w:widowControl w:val="0"/>
        <w:spacing w:line="264" w:lineRule="auto"/>
        <w:ind w:firstLine="567"/>
        <w:rPr>
          <w:szCs w:val="28"/>
          <w:shd w:val="clear" w:color="auto" w:fill="FFFFFF"/>
          <w:lang w:val="uk-UA"/>
        </w:rPr>
      </w:pPr>
      <w:r w:rsidRPr="00C66746">
        <w:rPr>
          <w:szCs w:val="28"/>
          <w:shd w:val="clear" w:color="auto" w:fill="FFFFFF"/>
          <w:lang w:val="uk-UA"/>
        </w:rPr>
        <w:t>Зазначив про необґрунтованість</w:t>
      </w:r>
      <w:r w:rsidR="00F931CC" w:rsidRPr="00C66746">
        <w:rPr>
          <w:szCs w:val="28"/>
          <w:shd w:val="clear" w:color="auto" w:fill="FFFFFF"/>
          <w:lang w:val="uk-UA"/>
        </w:rPr>
        <w:t xml:space="preserve"> </w:t>
      </w:r>
      <w:r w:rsidRPr="00C66746">
        <w:rPr>
          <w:szCs w:val="28"/>
          <w:shd w:val="clear" w:color="auto" w:fill="FFFFFF"/>
          <w:lang w:val="uk-UA"/>
        </w:rPr>
        <w:t xml:space="preserve">висновків </w:t>
      </w:r>
      <w:r w:rsidR="00F931CC" w:rsidRPr="00C66746">
        <w:rPr>
          <w:szCs w:val="28"/>
          <w:shd w:val="clear" w:color="auto" w:fill="FFFFFF"/>
          <w:lang w:val="uk-UA"/>
        </w:rPr>
        <w:t>апеляційного суду, яки</w:t>
      </w:r>
      <w:r w:rsidR="00D67099">
        <w:rPr>
          <w:szCs w:val="28"/>
          <w:shd w:val="clear" w:color="auto" w:fill="FFFFFF"/>
          <w:lang w:val="uk-UA"/>
        </w:rPr>
        <w:t>й</w:t>
      </w:r>
      <w:r w:rsidR="00F931CC" w:rsidRPr="00C66746">
        <w:rPr>
          <w:szCs w:val="28"/>
          <w:shd w:val="clear" w:color="auto" w:fill="FFFFFF"/>
          <w:lang w:val="uk-UA"/>
        </w:rPr>
        <w:t xml:space="preserve"> перегляда</w:t>
      </w:r>
      <w:r w:rsidR="00D67099">
        <w:rPr>
          <w:szCs w:val="28"/>
          <w:shd w:val="clear" w:color="auto" w:fill="FFFFFF"/>
          <w:lang w:val="uk-UA"/>
        </w:rPr>
        <w:t>в</w:t>
      </w:r>
      <w:r w:rsidR="00F931CC" w:rsidRPr="00C66746">
        <w:rPr>
          <w:szCs w:val="28"/>
          <w:shd w:val="clear" w:color="auto" w:fill="FFFFFF"/>
          <w:lang w:val="uk-UA"/>
        </w:rPr>
        <w:t xml:space="preserve"> рішення у справі за </w:t>
      </w:r>
      <w:r w:rsidR="005B4B25" w:rsidRPr="00C66746">
        <w:rPr>
          <w:szCs w:val="28"/>
          <w:shd w:val="clear" w:color="auto" w:fill="FFFFFF"/>
          <w:lang w:val="uk-UA"/>
        </w:rPr>
        <w:t xml:space="preserve">складеним стосовно нього </w:t>
      </w:r>
      <w:r w:rsidR="00F931CC" w:rsidRPr="00C66746">
        <w:rPr>
          <w:szCs w:val="28"/>
          <w:shd w:val="clear" w:color="auto" w:fill="FFFFFF"/>
          <w:lang w:val="uk-UA"/>
        </w:rPr>
        <w:t xml:space="preserve">протоколом про </w:t>
      </w:r>
      <w:r w:rsidR="005B4B25" w:rsidRPr="00C66746">
        <w:rPr>
          <w:szCs w:val="28"/>
          <w:shd w:val="clear" w:color="auto" w:fill="FFFFFF"/>
          <w:lang w:val="uk-UA"/>
        </w:rPr>
        <w:t>адміністративне правопорушення, передбачене статтею 124 КУпАП.</w:t>
      </w:r>
    </w:p>
    <w:p w:rsidR="00D048C2" w:rsidRPr="00C66746" w:rsidRDefault="00880060" w:rsidP="00EC2CD5">
      <w:pPr>
        <w:pStyle w:val="af4"/>
        <w:widowControl w:val="0"/>
        <w:spacing w:line="264" w:lineRule="auto"/>
        <w:ind w:firstLine="567"/>
        <w:rPr>
          <w:szCs w:val="28"/>
          <w:lang w:val="uk-UA"/>
        </w:rPr>
      </w:pPr>
      <w:r w:rsidRPr="00C66746">
        <w:rPr>
          <w:szCs w:val="28"/>
          <w:shd w:val="clear" w:color="auto" w:fill="FFFFFF"/>
          <w:lang w:val="uk-UA"/>
        </w:rPr>
        <w:t xml:space="preserve">Суддя вказав, що </w:t>
      </w:r>
      <w:r w:rsidR="00447D8C" w:rsidRPr="00C66746">
        <w:rPr>
          <w:szCs w:val="28"/>
          <w:shd w:val="clear" w:color="auto" w:fill="FFFFFF"/>
          <w:lang w:val="uk-UA"/>
        </w:rPr>
        <w:t>в умовах</w:t>
      </w:r>
      <w:r w:rsidRPr="00C66746">
        <w:rPr>
          <w:szCs w:val="28"/>
          <w:shd w:val="clear" w:color="auto" w:fill="FFFFFF"/>
          <w:lang w:val="uk-UA"/>
        </w:rPr>
        <w:t xml:space="preserve"> воєнного стану </w:t>
      </w:r>
      <w:r w:rsidR="00BE4BEB" w:rsidRPr="00C66746">
        <w:rPr>
          <w:szCs w:val="28"/>
          <w:shd w:val="clear" w:color="auto" w:fill="FFFFFF"/>
          <w:lang w:val="uk-UA"/>
        </w:rPr>
        <w:t xml:space="preserve">надавав і надає допомогу мешканцям Боярської громади, Збройним Силам України, а </w:t>
      </w:r>
      <w:r w:rsidRPr="00C66746">
        <w:rPr>
          <w:szCs w:val="28"/>
          <w:shd w:val="clear" w:color="auto" w:fill="FFFFFF"/>
          <w:lang w:val="uk-UA"/>
        </w:rPr>
        <w:t>з 9 березня по</w:t>
      </w:r>
      <w:r w:rsidR="00BE4BEB" w:rsidRPr="00C66746">
        <w:rPr>
          <w:szCs w:val="28"/>
          <w:shd w:val="clear" w:color="auto" w:fill="FFFFFF"/>
          <w:lang w:val="uk-UA"/>
        </w:rPr>
        <w:t xml:space="preserve">     </w:t>
      </w:r>
      <w:r w:rsidRPr="00C66746">
        <w:rPr>
          <w:szCs w:val="28"/>
          <w:shd w:val="clear" w:color="auto" w:fill="FFFFFF"/>
          <w:lang w:val="uk-UA"/>
        </w:rPr>
        <w:t xml:space="preserve"> 29 липня 2022 року перебував у </w:t>
      </w:r>
      <w:r w:rsidR="00D67099">
        <w:rPr>
          <w:szCs w:val="28"/>
          <w:shd w:val="clear" w:color="auto" w:fill="FFFFFF"/>
          <w:lang w:val="uk-UA"/>
        </w:rPr>
        <w:t>лавах</w:t>
      </w:r>
      <w:r w:rsidRPr="00C66746">
        <w:rPr>
          <w:szCs w:val="28"/>
          <w:shd w:val="clear" w:color="auto" w:fill="FFFFFF"/>
          <w:lang w:val="uk-UA"/>
        </w:rPr>
        <w:t xml:space="preserve"> </w:t>
      </w:r>
      <w:r w:rsidRPr="00C66746">
        <w:rPr>
          <w:szCs w:val="28"/>
          <w:lang w:val="uk-UA"/>
        </w:rPr>
        <w:t>добровольчого формування Боярської територіальної громади імені Євгена Коновальця № 1</w:t>
      </w:r>
      <w:r w:rsidR="00BE4BEB" w:rsidRPr="00C66746">
        <w:rPr>
          <w:szCs w:val="28"/>
          <w:lang w:val="uk-UA"/>
        </w:rPr>
        <w:t>.</w:t>
      </w:r>
    </w:p>
    <w:p w:rsidR="001B4B39" w:rsidRPr="00C66746" w:rsidRDefault="00D048C2" w:rsidP="00EC2CD5">
      <w:pPr>
        <w:pStyle w:val="af4"/>
        <w:widowControl w:val="0"/>
        <w:spacing w:line="264" w:lineRule="auto"/>
        <w:ind w:firstLine="567"/>
        <w:rPr>
          <w:szCs w:val="28"/>
          <w:lang w:val="uk-UA"/>
        </w:rPr>
      </w:pPr>
      <w:r w:rsidRPr="00C66746">
        <w:rPr>
          <w:szCs w:val="28"/>
          <w:lang w:val="uk-UA"/>
        </w:rPr>
        <w:t xml:space="preserve">Представник судді Усатова Д.Д. </w:t>
      </w:r>
      <w:r w:rsidR="001B4B39" w:rsidRPr="00C66746">
        <w:rPr>
          <w:szCs w:val="28"/>
          <w:lang w:val="uk-UA"/>
        </w:rPr>
        <w:t xml:space="preserve">– адвокат Іщенко Ю.А. </w:t>
      </w:r>
      <w:r w:rsidR="00D77581" w:rsidRPr="00C66746">
        <w:rPr>
          <w:szCs w:val="28"/>
          <w:lang w:val="uk-UA"/>
        </w:rPr>
        <w:t xml:space="preserve">підтримала викладені у скарзі адвоката Кравця Р.Ю. доводи, </w:t>
      </w:r>
      <w:r w:rsidR="001B4B39" w:rsidRPr="00C66746">
        <w:rPr>
          <w:szCs w:val="28"/>
          <w:lang w:val="uk-UA"/>
        </w:rPr>
        <w:t xml:space="preserve">повідомила про наявність обставин, </w:t>
      </w:r>
      <w:r w:rsidR="00D67099">
        <w:rPr>
          <w:szCs w:val="28"/>
          <w:lang w:val="uk-UA"/>
        </w:rPr>
        <w:t xml:space="preserve">що </w:t>
      </w:r>
      <w:r w:rsidR="001B4B39" w:rsidRPr="00C66746">
        <w:rPr>
          <w:szCs w:val="28"/>
          <w:lang w:val="uk-UA"/>
        </w:rPr>
        <w:t>дискредитую</w:t>
      </w:r>
      <w:r w:rsidR="00D67099">
        <w:rPr>
          <w:szCs w:val="28"/>
          <w:lang w:val="uk-UA"/>
        </w:rPr>
        <w:t>ть</w:t>
      </w:r>
      <w:r w:rsidR="001B4B39" w:rsidRPr="00C66746">
        <w:rPr>
          <w:szCs w:val="28"/>
          <w:lang w:val="uk-UA"/>
        </w:rPr>
        <w:t xml:space="preserve"> свідка </w:t>
      </w:r>
      <w:r w:rsidR="00343935">
        <w:rPr>
          <w:szCs w:val="28"/>
          <w:lang w:val="uk-UA"/>
        </w:rPr>
        <w:t>ОСОБА10</w:t>
      </w:r>
      <w:r w:rsidR="00D77581" w:rsidRPr="00C66746">
        <w:rPr>
          <w:szCs w:val="28"/>
          <w:lang w:val="uk-UA"/>
        </w:rPr>
        <w:t xml:space="preserve">, </w:t>
      </w:r>
      <w:r w:rsidR="001616E9" w:rsidRPr="00C66746">
        <w:rPr>
          <w:szCs w:val="28"/>
          <w:lang w:val="uk-UA"/>
        </w:rPr>
        <w:t>зауважила про порушення Першою Дисциплінарною палатою під час ухвалення оскаржуваного рішення принципу єдності</w:t>
      </w:r>
      <w:r w:rsidR="001B4B39" w:rsidRPr="00C66746">
        <w:rPr>
          <w:szCs w:val="28"/>
          <w:lang w:val="uk-UA"/>
        </w:rPr>
        <w:t xml:space="preserve"> </w:t>
      </w:r>
      <w:r w:rsidR="00D67099">
        <w:rPr>
          <w:szCs w:val="28"/>
          <w:lang w:val="uk-UA"/>
        </w:rPr>
        <w:t xml:space="preserve"> практики, правила</w:t>
      </w:r>
      <w:r w:rsidR="001616E9" w:rsidRPr="00C66746">
        <w:rPr>
          <w:szCs w:val="28"/>
          <w:lang w:val="uk-UA"/>
        </w:rPr>
        <w:t xml:space="preserve"> презумпції невинуватості, наголосила на невстановленні судом вини </w:t>
      </w:r>
      <w:r w:rsidR="00343935">
        <w:rPr>
          <w:szCs w:val="28"/>
          <w:lang w:val="uk-UA"/>
        </w:rPr>
        <w:t>ОСОБА1</w:t>
      </w:r>
      <w:r w:rsidR="001616E9" w:rsidRPr="00C66746">
        <w:rPr>
          <w:szCs w:val="28"/>
          <w:lang w:val="uk-UA"/>
        </w:rPr>
        <w:t xml:space="preserve"> у вчиненні адміністративного правопорушення, передбаченого частиною першою статті 130 КУпАП.</w:t>
      </w:r>
    </w:p>
    <w:p w:rsidR="00E207B1" w:rsidRPr="00C66746" w:rsidRDefault="00942D76" w:rsidP="00EC2CD5">
      <w:pPr>
        <w:pStyle w:val="af4"/>
        <w:widowControl w:val="0"/>
        <w:spacing w:line="264" w:lineRule="auto"/>
        <w:ind w:firstLine="567"/>
        <w:rPr>
          <w:szCs w:val="28"/>
          <w:lang w:val="uk-UA"/>
        </w:rPr>
      </w:pPr>
      <w:r w:rsidRPr="00C66746">
        <w:rPr>
          <w:szCs w:val="28"/>
          <w:lang w:val="uk-UA"/>
        </w:rPr>
        <w:t xml:space="preserve">Перевіривши доводи скарги, зміст оскаржуваного рішення </w:t>
      </w:r>
      <w:r w:rsidR="008D72C6" w:rsidRPr="00C66746">
        <w:rPr>
          <w:szCs w:val="28"/>
          <w:lang w:val="uk-UA"/>
        </w:rPr>
        <w:t xml:space="preserve">Першої </w:t>
      </w:r>
      <w:r w:rsidRPr="00C66746">
        <w:rPr>
          <w:szCs w:val="28"/>
          <w:lang w:val="uk-UA"/>
        </w:rPr>
        <w:t>Дисциплінарної палати Вищої ради правосуддя, матеріали дисциплінарної справи</w:t>
      </w:r>
      <w:r w:rsidR="00A032B2" w:rsidRPr="00C66746">
        <w:rPr>
          <w:szCs w:val="28"/>
          <w:lang w:val="uk-UA"/>
        </w:rPr>
        <w:t xml:space="preserve">, оцінивши надані 22 листопада 2023 року представником судді Усатова Д.Д. – адвокатом Іщенко Ю.А. копії документів </w:t>
      </w:r>
      <w:r w:rsidR="0067179F">
        <w:rPr>
          <w:szCs w:val="28"/>
          <w:lang w:val="uk-UA"/>
        </w:rPr>
        <w:t>і</w:t>
      </w:r>
      <w:r w:rsidR="00A032B2" w:rsidRPr="00C66746">
        <w:rPr>
          <w:szCs w:val="28"/>
          <w:lang w:val="uk-UA"/>
        </w:rPr>
        <w:t xml:space="preserve">з клопотанням про долучення </w:t>
      </w:r>
      <w:r w:rsidR="0067179F">
        <w:rPr>
          <w:szCs w:val="28"/>
          <w:lang w:val="uk-UA"/>
        </w:rPr>
        <w:t xml:space="preserve">їх </w:t>
      </w:r>
      <w:r w:rsidR="00A032B2" w:rsidRPr="00C66746">
        <w:rPr>
          <w:szCs w:val="28"/>
          <w:lang w:val="uk-UA"/>
        </w:rPr>
        <w:t xml:space="preserve">до матеріалів дисциплінарного провадження, </w:t>
      </w:r>
      <w:r w:rsidRPr="00C66746">
        <w:rPr>
          <w:szCs w:val="28"/>
          <w:lang w:val="uk-UA"/>
        </w:rPr>
        <w:t xml:space="preserve">заслухавши пояснення </w:t>
      </w:r>
      <w:r w:rsidR="001616E9" w:rsidRPr="00C66746">
        <w:rPr>
          <w:szCs w:val="28"/>
          <w:lang w:val="uk-UA"/>
        </w:rPr>
        <w:t xml:space="preserve">судді Усатова Д.Д. та </w:t>
      </w:r>
      <w:r w:rsidR="00387154" w:rsidRPr="00C66746">
        <w:rPr>
          <w:szCs w:val="28"/>
          <w:lang w:val="uk-UA"/>
        </w:rPr>
        <w:t>його представника –</w:t>
      </w:r>
      <w:r w:rsidR="006D6657" w:rsidRPr="00C66746">
        <w:rPr>
          <w:szCs w:val="28"/>
          <w:lang w:val="uk-UA"/>
        </w:rPr>
        <w:t xml:space="preserve"> адвоката Іщенко Ю.А.</w:t>
      </w:r>
      <w:r w:rsidRPr="00C66746">
        <w:rPr>
          <w:szCs w:val="28"/>
          <w:lang w:val="uk-UA"/>
        </w:rPr>
        <w:t xml:space="preserve">, </w:t>
      </w:r>
      <w:r w:rsidR="00634859" w:rsidRPr="00C66746">
        <w:rPr>
          <w:szCs w:val="28"/>
          <w:lang w:val="uk-UA"/>
        </w:rPr>
        <w:t xml:space="preserve">Вища рада правосуддя </w:t>
      </w:r>
      <w:r w:rsidRPr="00C66746">
        <w:rPr>
          <w:szCs w:val="28"/>
          <w:lang w:val="uk-UA"/>
        </w:rPr>
        <w:t>дійшла таких висновків</w:t>
      </w:r>
      <w:r w:rsidR="00634859" w:rsidRPr="00C66746">
        <w:rPr>
          <w:szCs w:val="28"/>
          <w:lang w:val="uk-UA"/>
        </w:rPr>
        <w:t>.</w:t>
      </w:r>
    </w:p>
    <w:p w:rsidR="002772CC" w:rsidRPr="00C66746" w:rsidRDefault="00A032B2" w:rsidP="00EC2CD5">
      <w:pPr>
        <w:pStyle w:val="11"/>
        <w:spacing w:before="0" w:after="0" w:line="264" w:lineRule="auto"/>
        <w:ind w:firstLine="567"/>
        <w:rPr>
          <w:bCs/>
          <w:sz w:val="28"/>
        </w:rPr>
      </w:pPr>
      <w:r w:rsidRPr="00C66746">
        <w:rPr>
          <w:bCs/>
          <w:sz w:val="28"/>
        </w:rPr>
        <w:t xml:space="preserve">Щодо </w:t>
      </w:r>
      <w:r w:rsidR="0067179F" w:rsidRPr="0067179F">
        <w:rPr>
          <w:bCs/>
          <w:sz w:val="28"/>
        </w:rPr>
        <w:t>тв</w:t>
      </w:r>
      <w:r w:rsidR="0067179F">
        <w:rPr>
          <w:bCs/>
          <w:sz w:val="28"/>
        </w:rPr>
        <w:t>ерджень</w:t>
      </w:r>
      <w:r w:rsidRPr="00C66746">
        <w:rPr>
          <w:bCs/>
          <w:sz w:val="28"/>
        </w:rPr>
        <w:t xml:space="preserve">, що Першою Дисциплінарною палатою були взяті до уваги обставини справи № </w:t>
      </w:r>
      <w:r w:rsidRPr="00C66746">
        <w:rPr>
          <w:sz w:val="28"/>
        </w:rPr>
        <w:t>757/1456/18-п</w:t>
      </w:r>
      <w:r w:rsidRPr="00C66746">
        <w:rPr>
          <w:bCs/>
          <w:sz w:val="28"/>
        </w:rPr>
        <w:t xml:space="preserve"> за відсутності посилань на цю судову справу у скарзі Маселка Р.А., вони є необґрунтованими, оскільки дисциплінарний орган не обмежений дисциплінарною скаргою у питаннях визначення обставин та здобуття доказів у порушеному за цією скаргою дисциплінарному провадженні, надання їм оцінки в контексті </w:t>
      </w:r>
      <w:r w:rsidR="008C1F80">
        <w:rPr>
          <w:bCs/>
          <w:sz w:val="28"/>
        </w:rPr>
        <w:t xml:space="preserve">            </w:t>
      </w:r>
      <w:r w:rsidRPr="00C66746">
        <w:rPr>
          <w:bCs/>
          <w:sz w:val="28"/>
        </w:rPr>
        <w:t>наявності</w:t>
      </w:r>
      <w:r w:rsidR="008C1F80">
        <w:rPr>
          <w:bCs/>
          <w:sz w:val="28"/>
        </w:rPr>
        <w:t xml:space="preserve"> </w:t>
      </w:r>
      <w:r w:rsidRPr="00C66746">
        <w:rPr>
          <w:bCs/>
          <w:sz w:val="28"/>
        </w:rPr>
        <w:t>/</w:t>
      </w:r>
      <w:r w:rsidR="008C1F80">
        <w:rPr>
          <w:bCs/>
          <w:sz w:val="28"/>
        </w:rPr>
        <w:t xml:space="preserve"> </w:t>
      </w:r>
      <w:r w:rsidRPr="00C66746">
        <w:rPr>
          <w:bCs/>
          <w:sz w:val="28"/>
        </w:rPr>
        <w:t xml:space="preserve">відсутності </w:t>
      </w:r>
      <w:r w:rsidR="008C1F80">
        <w:rPr>
          <w:bCs/>
          <w:sz w:val="28"/>
        </w:rPr>
        <w:t>в</w:t>
      </w:r>
      <w:r w:rsidRPr="00C66746">
        <w:rPr>
          <w:bCs/>
          <w:sz w:val="28"/>
        </w:rPr>
        <w:t xml:space="preserve"> діях судді вини у вчиненні певного дисциплінарного проступку.</w:t>
      </w:r>
    </w:p>
    <w:p w:rsidR="002772CC" w:rsidRPr="00C66746" w:rsidRDefault="008C1F80" w:rsidP="00EC2CD5">
      <w:pPr>
        <w:pStyle w:val="11"/>
        <w:spacing w:before="0" w:after="0" w:line="264" w:lineRule="auto"/>
        <w:ind w:firstLine="567"/>
        <w:rPr>
          <w:sz w:val="28"/>
        </w:rPr>
      </w:pPr>
      <w:r>
        <w:rPr>
          <w:sz w:val="28"/>
        </w:rPr>
        <w:t>Твердження щодо не</w:t>
      </w:r>
      <w:r w:rsidR="00A032B2" w:rsidRPr="00C66746">
        <w:rPr>
          <w:sz w:val="28"/>
        </w:rPr>
        <w:t xml:space="preserve">встановлення Печерським районним судом міста Києва вини </w:t>
      </w:r>
      <w:r w:rsidR="00343935" w:rsidRPr="00343935">
        <w:rPr>
          <w:sz w:val="28"/>
        </w:rPr>
        <w:t>ОСОБА1</w:t>
      </w:r>
      <w:r w:rsidR="00A032B2" w:rsidRPr="00C66746">
        <w:rPr>
          <w:sz w:val="28"/>
        </w:rPr>
        <w:t xml:space="preserve"> за статтею 130 КУпАП не спростову</w:t>
      </w:r>
      <w:r w:rsidR="002772CC" w:rsidRPr="00C66746">
        <w:rPr>
          <w:sz w:val="28"/>
        </w:rPr>
        <w:t>ють</w:t>
      </w:r>
      <w:r w:rsidR="00A032B2" w:rsidRPr="00C66746">
        <w:rPr>
          <w:sz w:val="28"/>
        </w:rPr>
        <w:t xml:space="preserve"> факти, виявлені Дисциплінарною палатою за результатами вивчення доказів вчинення суддею дисциплінарного проступку в їх сукупності, а саме: протоколів допиту свідків </w:t>
      </w:r>
      <w:r w:rsidR="00384BF9" w:rsidRPr="00384BF9">
        <w:rPr>
          <w:sz w:val="28"/>
        </w:rPr>
        <w:t>ОСОБА2</w:t>
      </w:r>
      <w:r w:rsidR="00A032B2" w:rsidRPr="00C66746">
        <w:rPr>
          <w:sz w:val="28"/>
        </w:rPr>
        <w:t xml:space="preserve">, </w:t>
      </w:r>
      <w:r w:rsidR="00C505A3" w:rsidRPr="00C505A3">
        <w:rPr>
          <w:sz w:val="28"/>
        </w:rPr>
        <w:t>ОСОБА3</w:t>
      </w:r>
      <w:r w:rsidR="00A032B2" w:rsidRPr="00C66746">
        <w:rPr>
          <w:sz w:val="28"/>
        </w:rPr>
        <w:t xml:space="preserve">, </w:t>
      </w:r>
      <w:r w:rsidR="00803A33">
        <w:rPr>
          <w:sz w:val="28"/>
        </w:rPr>
        <w:t>ОСОБА6</w:t>
      </w:r>
      <w:r w:rsidR="00A032B2" w:rsidRPr="00C66746">
        <w:rPr>
          <w:sz w:val="28"/>
        </w:rPr>
        <w:t xml:space="preserve">, </w:t>
      </w:r>
      <w:r w:rsidR="00803A33">
        <w:rPr>
          <w:sz w:val="28"/>
        </w:rPr>
        <w:t>ОСОБА7</w:t>
      </w:r>
      <w:r>
        <w:rPr>
          <w:sz w:val="28"/>
        </w:rPr>
        <w:t xml:space="preserve">, </w:t>
      </w:r>
      <w:r w:rsidR="00907688" w:rsidRPr="00907688">
        <w:rPr>
          <w:sz w:val="28"/>
        </w:rPr>
        <w:t>ОСОБА4</w:t>
      </w:r>
      <w:r>
        <w:rPr>
          <w:sz w:val="28"/>
        </w:rPr>
        <w:t>, відео</w:t>
      </w:r>
      <w:r w:rsidR="00A032B2" w:rsidRPr="00C66746">
        <w:rPr>
          <w:sz w:val="28"/>
        </w:rPr>
        <w:t xml:space="preserve">записів на платформі </w:t>
      </w:r>
      <w:r w:rsidR="00A032B2" w:rsidRPr="00C66746">
        <w:rPr>
          <w:sz w:val="28"/>
          <w:lang w:val="en-US"/>
        </w:rPr>
        <w:t>YouTube</w:t>
      </w:r>
      <w:r w:rsidR="00A032B2" w:rsidRPr="00C66746">
        <w:rPr>
          <w:sz w:val="28"/>
        </w:rPr>
        <w:t xml:space="preserve"> (</w:t>
      </w:r>
      <w:r>
        <w:rPr>
          <w:sz w:val="28"/>
        </w:rPr>
        <w:t>і</w:t>
      </w:r>
      <w:r w:rsidR="00A032B2" w:rsidRPr="00C66746">
        <w:rPr>
          <w:sz w:val="28"/>
        </w:rPr>
        <w:t xml:space="preserve">з трансляцією події 2 січня 2018 року, у тому числі щодо вимірювання вмісту алкоголю в організмі </w:t>
      </w:r>
      <w:r w:rsidR="00343935" w:rsidRPr="00343935">
        <w:rPr>
          <w:sz w:val="28"/>
        </w:rPr>
        <w:t>ОСОБА1</w:t>
      </w:r>
      <w:r w:rsidR="00A032B2" w:rsidRPr="00C66746">
        <w:rPr>
          <w:sz w:val="28"/>
        </w:rPr>
        <w:t xml:space="preserve"> та виявлених показників </w:t>
      </w:r>
      <w:r w:rsidRPr="00C66746">
        <w:rPr>
          <w:sz w:val="28"/>
        </w:rPr>
        <w:t>–</w:t>
      </w:r>
      <w:r>
        <w:rPr>
          <w:sz w:val="28"/>
        </w:rPr>
        <w:t xml:space="preserve"> </w:t>
      </w:r>
      <w:r w:rsidR="00A032B2" w:rsidRPr="00C66746">
        <w:rPr>
          <w:sz w:val="28"/>
        </w:rPr>
        <w:t>1,52 проміле), висновку Київської міської наркологічної клінічної лікарні «Соціотерапія» (із зазначенням факту перебування</w:t>
      </w:r>
      <w:r w:rsidR="002772CC" w:rsidRPr="00C66746">
        <w:rPr>
          <w:sz w:val="28"/>
        </w:rPr>
        <w:t xml:space="preserve"> </w:t>
      </w:r>
      <w:r w:rsidR="00343935" w:rsidRPr="00343935">
        <w:rPr>
          <w:sz w:val="28"/>
        </w:rPr>
        <w:t>ОСОБА1</w:t>
      </w:r>
      <w:r w:rsidR="00A032B2" w:rsidRPr="00C66746">
        <w:rPr>
          <w:sz w:val="28"/>
        </w:rPr>
        <w:t xml:space="preserve"> у стані алкогольного сп’яніння), експертних висновків, зокрема, </w:t>
      </w:r>
      <w:r>
        <w:rPr>
          <w:sz w:val="28"/>
        </w:rPr>
        <w:t>з</w:t>
      </w:r>
      <w:r w:rsidR="00A032B2" w:rsidRPr="00C66746">
        <w:rPr>
          <w:sz w:val="28"/>
        </w:rPr>
        <w:t xml:space="preserve"> посилання</w:t>
      </w:r>
      <w:r>
        <w:rPr>
          <w:sz w:val="28"/>
        </w:rPr>
        <w:t>м</w:t>
      </w:r>
      <w:r w:rsidR="00A032B2" w:rsidRPr="00C66746">
        <w:rPr>
          <w:sz w:val="28"/>
        </w:rPr>
        <w:t xml:space="preserve"> на фотокопії карти виїзду </w:t>
      </w:r>
      <w:r w:rsidR="00343935">
        <w:rPr>
          <w:sz w:val="28"/>
        </w:rPr>
        <w:t>швидкої медичної допомоги № ___</w:t>
      </w:r>
      <w:r w:rsidR="00A032B2" w:rsidRPr="00C66746">
        <w:rPr>
          <w:sz w:val="28"/>
        </w:rPr>
        <w:t xml:space="preserve"> від 2 січня 2018 року, матеріалів кримінального</w:t>
      </w:r>
      <w:r w:rsidR="00384BF9">
        <w:rPr>
          <w:sz w:val="28"/>
        </w:rPr>
        <w:t xml:space="preserve"> провадження № ____</w:t>
      </w:r>
      <w:r w:rsidR="00A032B2" w:rsidRPr="00C66746">
        <w:rPr>
          <w:sz w:val="28"/>
        </w:rPr>
        <w:t>, матеріалів судових справ</w:t>
      </w:r>
      <w:r w:rsidR="002772CC" w:rsidRPr="00C66746">
        <w:rPr>
          <w:sz w:val="28"/>
        </w:rPr>
        <w:t xml:space="preserve"> </w:t>
      </w:r>
      <w:r w:rsidR="00A032B2" w:rsidRPr="00C66746">
        <w:rPr>
          <w:sz w:val="28"/>
        </w:rPr>
        <w:t>№№ 757/1456/18-п, 369/10356/18).</w:t>
      </w:r>
    </w:p>
    <w:p w:rsidR="00D34DC2" w:rsidRPr="00C66746" w:rsidRDefault="00A032B2" w:rsidP="00EC2CD5">
      <w:pPr>
        <w:pStyle w:val="11"/>
        <w:spacing w:before="0" w:after="0" w:line="264" w:lineRule="auto"/>
        <w:ind w:firstLine="567"/>
        <w:rPr>
          <w:sz w:val="28"/>
        </w:rPr>
      </w:pPr>
      <w:r w:rsidRPr="00C66746">
        <w:rPr>
          <w:sz w:val="28"/>
        </w:rPr>
        <w:t>Наявність описок у протоколі про вчинення суддею адміністративного правопорушення, передбаченого частиною першою статті 130 КупАП та у висновку Київської міської наркологічної клінічної лікарні «Соц</w:t>
      </w:r>
      <w:r w:rsidR="008C1F80">
        <w:rPr>
          <w:sz w:val="28"/>
        </w:rPr>
        <w:t>іо</w:t>
      </w:r>
      <w:r w:rsidRPr="00C66746">
        <w:rPr>
          <w:sz w:val="28"/>
        </w:rPr>
        <w:t xml:space="preserve">терапія» також не </w:t>
      </w:r>
      <w:r w:rsidR="008C1F80">
        <w:rPr>
          <w:sz w:val="28"/>
        </w:rPr>
        <w:t>свідчить</w:t>
      </w:r>
      <w:r w:rsidRPr="00C66746">
        <w:rPr>
          <w:sz w:val="28"/>
        </w:rPr>
        <w:t xml:space="preserve"> про те, що подія за участю </w:t>
      </w:r>
      <w:r w:rsidR="00343935" w:rsidRPr="00343935">
        <w:rPr>
          <w:sz w:val="28"/>
        </w:rPr>
        <w:t>ОСОБА1</w:t>
      </w:r>
      <w:r w:rsidRPr="00C66746">
        <w:rPr>
          <w:sz w:val="28"/>
        </w:rPr>
        <w:t>, який перебував у стані алкогольного сп’яніння, не відбулася.</w:t>
      </w:r>
    </w:p>
    <w:p w:rsidR="00A032B2" w:rsidRPr="00C66746" w:rsidRDefault="00A032B2" w:rsidP="00EC2CD5">
      <w:pPr>
        <w:pStyle w:val="11"/>
        <w:spacing w:before="0" w:after="0" w:line="264" w:lineRule="auto"/>
        <w:ind w:firstLine="567"/>
        <w:rPr>
          <w:sz w:val="28"/>
        </w:rPr>
      </w:pPr>
      <w:r w:rsidRPr="00C66746">
        <w:rPr>
          <w:sz w:val="28"/>
        </w:rPr>
        <w:t xml:space="preserve">До того ж, матеріали кримінального провадження                                      </w:t>
      </w:r>
      <w:r w:rsidR="00384BF9">
        <w:rPr>
          <w:sz w:val="28"/>
        </w:rPr>
        <w:t xml:space="preserve">       № ____ </w:t>
      </w:r>
      <w:r w:rsidRPr="00C66746">
        <w:rPr>
          <w:sz w:val="28"/>
        </w:rPr>
        <w:t xml:space="preserve">містять постанову старшого слідчого в ОВС СУ ГУ НП в місті Києві Француза С.В. від 23 січня 2018 року про уточнення часу вчинення ДТП. </w:t>
      </w:r>
    </w:p>
    <w:p w:rsidR="00D34DC2" w:rsidRPr="00C66746" w:rsidRDefault="00A032B2" w:rsidP="00EC2CD5">
      <w:pPr>
        <w:pStyle w:val="af4"/>
        <w:widowControl w:val="0"/>
        <w:spacing w:line="264" w:lineRule="auto"/>
        <w:ind w:firstLine="567"/>
        <w:rPr>
          <w:szCs w:val="28"/>
          <w:lang w:val="uk-UA"/>
        </w:rPr>
      </w:pPr>
      <w:r w:rsidRPr="00C66746">
        <w:rPr>
          <w:szCs w:val="28"/>
          <w:lang w:val="uk-UA"/>
        </w:rPr>
        <w:t xml:space="preserve">Стосовно доводів, що </w:t>
      </w:r>
      <w:r w:rsidR="008C1F80">
        <w:rPr>
          <w:szCs w:val="28"/>
          <w:lang w:val="uk-UA"/>
        </w:rPr>
        <w:t>в</w:t>
      </w:r>
      <w:r w:rsidRPr="00C66746">
        <w:rPr>
          <w:szCs w:val="28"/>
          <w:lang w:val="uk-UA"/>
        </w:rPr>
        <w:t xml:space="preserve"> резолютивній частині висновку Київського міського клінічного бюро судово-медичної експертизи МОЗ України від</w:t>
      </w:r>
      <w:r w:rsidR="008C1F80">
        <w:rPr>
          <w:szCs w:val="28"/>
          <w:lang w:val="uk-UA"/>
        </w:rPr>
        <w:t xml:space="preserve">         </w:t>
      </w:r>
      <w:r w:rsidRPr="00C66746">
        <w:rPr>
          <w:szCs w:val="28"/>
          <w:lang w:val="uk-UA"/>
        </w:rPr>
        <w:t xml:space="preserve"> 30 січня 2018</w:t>
      </w:r>
      <w:r w:rsidR="00343935">
        <w:rPr>
          <w:szCs w:val="28"/>
          <w:lang w:val="uk-UA"/>
        </w:rPr>
        <w:t xml:space="preserve"> року (висновок експерта № ___</w:t>
      </w:r>
      <w:r w:rsidRPr="00C66746">
        <w:rPr>
          <w:szCs w:val="28"/>
          <w:lang w:val="uk-UA"/>
        </w:rPr>
        <w:t xml:space="preserve">) експерт </w:t>
      </w:r>
      <w:r w:rsidR="008C1F80">
        <w:rPr>
          <w:szCs w:val="28"/>
          <w:lang w:val="uk-UA"/>
        </w:rPr>
        <w:t>зазначив про неможливість</w:t>
      </w:r>
      <w:r w:rsidRPr="00C66746">
        <w:rPr>
          <w:szCs w:val="28"/>
          <w:lang w:val="uk-UA"/>
        </w:rPr>
        <w:t xml:space="preserve"> достовірно стверджувати про наявність чи відсутність в </w:t>
      </w:r>
      <w:r w:rsidR="00343935" w:rsidRPr="00343935">
        <w:rPr>
          <w:szCs w:val="28"/>
          <w:lang w:val="uk-UA"/>
        </w:rPr>
        <w:t>ОСОБА1</w:t>
      </w:r>
      <w:r w:rsidRPr="00C66746">
        <w:rPr>
          <w:szCs w:val="28"/>
          <w:lang w:val="uk-UA"/>
        </w:rPr>
        <w:t xml:space="preserve"> на момент госпіталізації алкогольного чи наркотичного сп’яніння, такі доводи </w:t>
      </w:r>
      <w:r w:rsidR="00682846">
        <w:rPr>
          <w:szCs w:val="28"/>
          <w:lang w:val="uk-UA"/>
        </w:rPr>
        <w:t>виокремлюються</w:t>
      </w:r>
      <w:r w:rsidRPr="00C66746">
        <w:rPr>
          <w:szCs w:val="28"/>
          <w:lang w:val="uk-UA"/>
        </w:rPr>
        <w:t xml:space="preserve"> з контексту, оскільки експерт вказав, що «в медичній карті стаціонарного хворого № 8/10 із Київської міської клінічної лікарні № 17 зазначено, що </w:t>
      </w:r>
      <w:r w:rsidR="00343935" w:rsidRPr="00343935">
        <w:rPr>
          <w:szCs w:val="28"/>
          <w:lang w:val="uk-UA"/>
        </w:rPr>
        <w:t>ОСОБА1</w:t>
      </w:r>
      <w:r w:rsidRPr="00C66746">
        <w:rPr>
          <w:szCs w:val="28"/>
          <w:lang w:val="uk-UA"/>
        </w:rPr>
        <w:t xml:space="preserve"> 03.01.2018 о 01.40 год. огл</w:t>
      </w:r>
      <w:r w:rsidR="00343935">
        <w:rPr>
          <w:szCs w:val="28"/>
          <w:lang w:val="uk-UA"/>
        </w:rPr>
        <w:t>ядався наркологом - Акт № ___</w:t>
      </w:r>
      <w:r w:rsidRPr="00C66746">
        <w:rPr>
          <w:szCs w:val="28"/>
          <w:lang w:val="uk-UA"/>
        </w:rPr>
        <w:t>, взято кров на токсикологічне дослідження. Відсутність вказаного аналізу крові, а також даних про забір сечі у нього на токсикологічне дослідження з метою виявлення наявності та концентрації спиртів і наркотичних речовин не дозволяють достовірно стверджувати про наявність чи відсутність у нього на момент госпіталізації алкогольного чи наркотичного сп’яніння.»</w:t>
      </w:r>
      <w:r w:rsidR="00D34DC2" w:rsidRPr="00C66746">
        <w:rPr>
          <w:szCs w:val="28"/>
          <w:lang w:val="uk-UA"/>
        </w:rPr>
        <w:t>.</w:t>
      </w:r>
    </w:p>
    <w:p w:rsidR="00474E1B" w:rsidRPr="00C66746" w:rsidRDefault="00A032B2" w:rsidP="00EC2CD5">
      <w:pPr>
        <w:pStyle w:val="af4"/>
        <w:widowControl w:val="0"/>
        <w:spacing w:line="264" w:lineRule="auto"/>
        <w:ind w:firstLine="567"/>
        <w:rPr>
          <w:szCs w:val="28"/>
          <w:lang w:val="uk-UA" w:eastAsia="ru-RU"/>
        </w:rPr>
      </w:pPr>
      <w:r w:rsidRPr="00C66746">
        <w:rPr>
          <w:szCs w:val="28"/>
          <w:lang w:val="uk-UA"/>
        </w:rPr>
        <w:t xml:space="preserve">Не спростовують обставин події 2 січня 2018 року </w:t>
      </w:r>
      <w:r w:rsidRPr="00C66746">
        <w:rPr>
          <w:szCs w:val="28"/>
          <w:lang w:val="uk-UA" w:eastAsia="ru-RU"/>
        </w:rPr>
        <w:t xml:space="preserve">і доводи </w:t>
      </w:r>
      <w:r w:rsidR="00EE2688" w:rsidRPr="00C66746">
        <w:rPr>
          <w:szCs w:val="28"/>
          <w:lang w:val="uk-UA" w:eastAsia="ru-RU"/>
        </w:rPr>
        <w:t xml:space="preserve">скарги </w:t>
      </w:r>
      <w:r w:rsidRPr="00C66746">
        <w:rPr>
          <w:szCs w:val="28"/>
          <w:lang w:val="uk-UA" w:eastAsia="ru-RU"/>
        </w:rPr>
        <w:t xml:space="preserve">про упереджене ставлення </w:t>
      </w:r>
      <w:r w:rsidR="0031565B" w:rsidRPr="00C66746">
        <w:rPr>
          <w:szCs w:val="28"/>
          <w:lang w:val="uk-UA" w:eastAsia="ru-RU"/>
        </w:rPr>
        <w:t xml:space="preserve">Дисциплінарної палати </w:t>
      </w:r>
      <w:r w:rsidRPr="00C66746">
        <w:rPr>
          <w:szCs w:val="28"/>
          <w:lang w:val="uk-UA" w:eastAsia="ru-RU"/>
        </w:rPr>
        <w:t xml:space="preserve">до судді Усатова Д.Д., необ’єктивне викладення обставин ДТП за участю судді </w:t>
      </w:r>
      <w:r w:rsidR="00DA43D9">
        <w:rPr>
          <w:szCs w:val="28"/>
          <w:lang w:val="uk-UA" w:eastAsia="ru-RU"/>
        </w:rPr>
        <w:t>працівниками</w:t>
      </w:r>
      <w:r w:rsidRPr="00C66746">
        <w:rPr>
          <w:szCs w:val="28"/>
          <w:lang w:val="uk-UA" w:eastAsia="ru-RU"/>
        </w:rPr>
        <w:t xml:space="preserve"> поліції як свідк</w:t>
      </w:r>
      <w:r w:rsidR="00DA43D9">
        <w:rPr>
          <w:szCs w:val="28"/>
          <w:lang w:val="uk-UA" w:eastAsia="ru-RU"/>
        </w:rPr>
        <w:t>ами</w:t>
      </w:r>
      <w:r w:rsidRPr="00C66746">
        <w:rPr>
          <w:szCs w:val="28"/>
          <w:lang w:val="uk-UA" w:eastAsia="ru-RU"/>
        </w:rPr>
        <w:t xml:space="preserve"> правопорушення.</w:t>
      </w:r>
    </w:p>
    <w:p w:rsidR="00474E1B" w:rsidRPr="00C66746" w:rsidRDefault="00A032B2" w:rsidP="00EC2CD5">
      <w:pPr>
        <w:pStyle w:val="af4"/>
        <w:widowControl w:val="0"/>
        <w:spacing w:line="264" w:lineRule="auto"/>
        <w:ind w:firstLine="567"/>
        <w:rPr>
          <w:szCs w:val="28"/>
          <w:shd w:val="clear" w:color="auto" w:fill="FFFFFF"/>
          <w:lang w:val="uk-UA"/>
        </w:rPr>
      </w:pPr>
      <w:r w:rsidRPr="00C66746">
        <w:rPr>
          <w:szCs w:val="28"/>
          <w:lang w:val="uk-UA"/>
        </w:rPr>
        <w:t xml:space="preserve">Щодо доводів про незаконність постанови Київського апеляційного суду від 24 лютого 2020 року у справі № 369/10356/18, в якій суд вказав </w:t>
      </w:r>
      <w:r w:rsidR="00DA43D9">
        <w:rPr>
          <w:szCs w:val="28"/>
          <w:lang w:val="uk-UA"/>
        </w:rPr>
        <w:t xml:space="preserve">про </w:t>
      </w:r>
      <w:r w:rsidRPr="00C66746">
        <w:rPr>
          <w:szCs w:val="28"/>
          <w:lang w:val="uk-UA"/>
        </w:rPr>
        <w:t xml:space="preserve">факт перебування </w:t>
      </w:r>
      <w:r w:rsidR="00343935" w:rsidRPr="00343935">
        <w:rPr>
          <w:szCs w:val="28"/>
        </w:rPr>
        <w:t>ОСОБА1</w:t>
      </w:r>
      <w:r w:rsidRPr="00C66746">
        <w:rPr>
          <w:szCs w:val="28"/>
          <w:lang w:val="uk-UA"/>
        </w:rPr>
        <w:t xml:space="preserve"> під час вчинення адміністративного правопорушення, передбаченого статтею 124 КУпАП, у стані алкогольного сп’яніння, </w:t>
      </w:r>
      <w:r w:rsidRPr="00C66746">
        <w:rPr>
          <w:szCs w:val="28"/>
          <w:shd w:val="clear" w:color="auto" w:fill="FFFFFF"/>
          <w:lang w:val="uk-UA"/>
        </w:rPr>
        <w:t>Вища рада правосуддя, діючи у межах повноважень, визначених статтею 131 Конституції України та статтею 3 Закону України «Про Вищу раду правосуддя», не вправі оцінювати законність судового рішення та перевіряти його правовий зміст.</w:t>
      </w:r>
    </w:p>
    <w:p w:rsidR="006227F4" w:rsidRPr="00C66746" w:rsidRDefault="00A032B2" w:rsidP="00EC2CD5">
      <w:pPr>
        <w:pStyle w:val="af4"/>
        <w:widowControl w:val="0"/>
        <w:spacing w:line="264" w:lineRule="auto"/>
        <w:ind w:firstLine="567"/>
        <w:rPr>
          <w:szCs w:val="28"/>
          <w:lang w:val="uk-UA" w:eastAsia="ru-RU"/>
        </w:rPr>
      </w:pPr>
      <w:r w:rsidRPr="00C66746">
        <w:rPr>
          <w:szCs w:val="28"/>
          <w:lang w:val="uk-UA"/>
        </w:rPr>
        <w:t xml:space="preserve">Крім того, </w:t>
      </w:r>
      <w:r w:rsidRPr="00C66746">
        <w:rPr>
          <w:szCs w:val="28"/>
          <w:lang w:val="uk-UA" w:eastAsia="ru-RU"/>
        </w:rPr>
        <w:t>Дисциплінарна палата мала всі підстави для врахування висновків апеляційного суду, оскільки вказане судове рішення у справі мало характер остаточного.</w:t>
      </w:r>
    </w:p>
    <w:p w:rsidR="00A032B2" w:rsidRPr="00C66746" w:rsidRDefault="00A032B2" w:rsidP="00EC2CD5">
      <w:pPr>
        <w:pStyle w:val="af4"/>
        <w:widowControl w:val="0"/>
        <w:spacing w:line="264" w:lineRule="auto"/>
        <w:ind w:firstLine="567"/>
        <w:rPr>
          <w:szCs w:val="28"/>
          <w:lang w:val="uk-UA"/>
        </w:rPr>
      </w:pPr>
      <w:r w:rsidRPr="00C66746">
        <w:rPr>
          <w:szCs w:val="28"/>
          <w:lang w:val="uk-UA"/>
        </w:rPr>
        <w:t xml:space="preserve">Адвокат </w:t>
      </w:r>
      <w:r w:rsidR="004B3F31">
        <w:rPr>
          <w:szCs w:val="28"/>
          <w:lang w:val="uk-UA"/>
        </w:rPr>
        <w:t>наголошував</w:t>
      </w:r>
      <w:r w:rsidRPr="00C66746">
        <w:rPr>
          <w:szCs w:val="28"/>
          <w:lang w:val="uk-UA"/>
        </w:rPr>
        <w:t>, що Перша Дисциплінарна палата в оскаржуваному рішенні умисно послалася на видалені з інформаційного простору публікації.</w:t>
      </w:r>
    </w:p>
    <w:p w:rsidR="00A032B2" w:rsidRPr="00C66746" w:rsidRDefault="00A032B2" w:rsidP="00EC2CD5">
      <w:pPr>
        <w:pStyle w:val="af4"/>
        <w:widowControl w:val="0"/>
        <w:spacing w:line="264" w:lineRule="auto"/>
        <w:ind w:firstLine="567"/>
        <w:rPr>
          <w:szCs w:val="28"/>
          <w:lang w:val="uk-UA"/>
        </w:rPr>
      </w:pPr>
      <w:r w:rsidRPr="00C66746">
        <w:rPr>
          <w:szCs w:val="28"/>
          <w:lang w:val="uk-UA"/>
        </w:rPr>
        <w:t xml:space="preserve">Водночас, як встановлено перевіркою, посилання на обставини дорожньо-транспортної пригоди за участю судді </w:t>
      </w:r>
      <w:r w:rsidR="00343935" w:rsidRPr="00343935">
        <w:rPr>
          <w:szCs w:val="28"/>
        </w:rPr>
        <w:t>ОСОБА1</w:t>
      </w:r>
      <w:r w:rsidRPr="00C66746">
        <w:rPr>
          <w:szCs w:val="28"/>
          <w:lang w:val="uk-UA"/>
        </w:rPr>
        <w:t xml:space="preserve"> </w:t>
      </w:r>
      <w:r w:rsidR="004B3F31">
        <w:rPr>
          <w:szCs w:val="28"/>
          <w:lang w:val="uk-UA"/>
        </w:rPr>
        <w:t xml:space="preserve">наявні </w:t>
      </w:r>
      <w:r w:rsidRPr="00C66746">
        <w:rPr>
          <w:szCs w:val="28"/>
          <w:lang w:val="uk-UA"/>
        </w:rPr>
        <w:t>в інформаційному просторі майже через шість років після того, як вона відбулася. Це свідчить про широкий розголос та резонансність події за участю судді.</w:t>
      </w:r>
    </w:p>
    <w:p w:rsidR="00A032B2" w:rsidRPr="00C66746" w:rsidRDefault="00A032B2" w:rsidP="00EC2CD5">
      <w:pPr>
        <w:pStyle w:val="af4"/>
        <w:widowControl w:val="0"/>
        <w:spacing w:line="264" w:lineRule="auto"/>
        <w:ind w:firstLine="567"/>
        <w:rPr>
          <w:szCs w:val="28"/>
          <w:lang w:val="uk-UA"/>
        </w:rPr>
      </w:pPr>
      <w:r w:rsidRPr="00C66746">
        <w:rPr>
          <w:szCs w:val="28"/>
          <w:lang w:val="uk-UA"/>
        </w:rPr>
        <w:t xml:space="preserve">Так, під час перевірки скарги адвоката Кравця Р.Ю. за відповідним інформаційним запитом </w:t>
      </w:r>
      <w:r w:rsidR="004B3F31">
        <w:rPr>
          <w:szCs w:val="28"/>
          <w:lang w:val="uk-UA"/>
        </w:rPr>
        <w:t>у</w:t>
      </w:r>
      <w:r w:rsidRPr="00C66746">
        <w:rPr>
          <w:szCs w:val="28"/>
          <w:lang w:val="uk-UA"/>
        </w:rPr>
        <w:t xml:space="preserve"> пошуковій системі </w:t>
      </w:r>
      <w:r w:rsidRPr="00C66746">
        <w:rPr>
          <w:szCs w:val="28"/>
          <w:lang w:val="en-US"/>
        </w:rPr>
        <w:t>Google</w:t>
      </w:r>
      <w:r w:rsidRPr="00C66746">
        <w:rPr>
          <w:szCs w:val="28"/>
          <w:lang w:val="uk-UA"/>
        </w:rPr>
        <w:t xml:space="preserve"> віднайдено щонайменше двадцять публікацій щодо вказаного епізоду:</w:t>
      </w:r>
    </w:p>
    <w:p w:rsidR="00A032B2" w:rsidRPr="00C66746" w:rsidRDefault="00A032B2" w:rsidP="00EC2CD5">
      <w:pPr>
        <w:pStyle w:val="af4"/>
        <w:widowControl w:val="0"/>
        <w:spacing w:line="264" w:lineRule="auto"/>
        <w:ind w:firstLine="567"/>
        <w:rPr>
          <w:szCs w:val="28"/>
          <w:lang w:val="uk-UA"/>
        </w:rPr>
      </w:pPr>
    </w:p>
    <w:p w:rsidR="00A032B2" w:rsidRPr="00C66746" w:rsidRDefault="00384BF9" w:rsidP="00EC2CD5">
      <w:pPr>
        <w:pStyle w:val="af4"/>
        <w:widowControl w:val="0"/>
        <w:spacing w:line="264" w:lineRule="auto"/>
        <w:ind w:firstLine="567"/>
        <w:rPr>
          <w:rStyle w:val="af"/>
          <w:szCs w:val="28"/>
          <w:lang w:val="uk-UA"/>
        </w:rPr>
      </w:pPr>
      <w:hyperlink r:id="rId10" w:history="1">
        <w:r w:rsidR="00A032B2" w:rsidRPr="00C66746">
          <w:rPr>
            <w:rStyle w:val="af"/>
            <w:szCs w:val="28"/>
            <w:lang w:val="uk-UA"/>
          </w:rPr>
          <w:t>https://www.youtube.com/watch?v=NNbYDK9SdO8</w:t>
        </w:r>
      </w:hyperlink>
    </w:p>
    <w:p w:rsidR="00A032B2" w:rsidRPr="00C66746" w:rsidRDefault="00A032B2" w:rsidP="00EC2CD5">
      <w:pPr>
        <w:pStyle w:val="af4"/>
        <w:widowControl w:val="0"/>
        <w:spacing w:line="264" w:lineRule="auto"/>
        <w:ind w:firstLine="567"/>
        <w:rPr>
          <w:szCs w:val="28"/>
          <w:lang w:val="uk-UA"/>
        </w:rPr>
      </w:pPr>
    </w:p>
    <w:p w:rsidR="00A032B2" w:rsidRPr="00C66746" w:rsidRDefault="00384BF9" w:rsidP="00EC2CD5">
      <w:pPr>
        <w:pStyle w:val="af4"/>
        <w:widowControl w:val="0"/>
        <w:spacing w:line="264" w:lineRule="auto"/>
        <w:ind w:firstLine="567"/>
        <w:rPr>
          <w:rStyle w:val="af"/>
          <w:szCs w:val="28"/>
          <w:lang w:val="uk-UA"/>
        </w:rPr>
      </w:pPr>
      <w:hyperlink r:id="rId11" w:history="1">
        <w:r w:rsidR="00A032B2" w:rsidRPr="00C66746">
          <w:rPr>
            <w:rStyle w:val="af"/>
            <w:szCs w:val="28"/>
            <w:lang w:val="uk-UA"/>
          </w:rPr>
          <w:t>https://www.ukrinform.ua/rubric-kyiv/2375694-panij-sudda-namagavsa-vtekti-z-misca-rezonansnoi-avarii-na-svidkij.html</w:t>
        </w:r>
      </w:hyperlink>
    </w:p>
    <w:p w:rsidR="00A032B2" w:rsidRPr="00C66746" w:rsidRDefault="00A032B2" w:rsidP="00EC2CD5">
      <w:pPr>
        <w:pStyle w:val="af4"/>
        <w:widowControl w:val="0"/>
        <w:spacing w:line="264" w:lineRule="auto"/>
        <w:ind w:firstLine="567"/>
        <w:rPr>
          <w:rStyle w:val="af"/>
          <w:szCs w:val="28"/>
          <w:lang w:val="uk-UA"/>
        </w:rPr>
      </w:pPr>
    </w:p>
    <w:p w:rsidR="00A032B2" w:rsidRPr="00C66746" w:rsidRDefault="00384BF9" w:rsidP="00EC2CD5">
      <w:pPr>
        <w:pStyle w:val="af4"/>
        <w:widowControl w:val="0"/>
        <w:spacing w:line="264" w:lineRule="auto"/>
        <w:ind w:firstLine="567"/>
        <w:rPr>
          <w:szCs w:val="28"/>
          <w:lang w:val="uk-UA"/>
        </w:rPr>
      </w:pPr>
      <w:hyperlink r:id="rId12" w:history="1">
        <w:r w:rsidR="00A032B2" w:rsidRPr="00C66746">
          <w:rPr>
            <w:rStyle w:val="af"/>
            <w:szCs w:val="28"/>
            <w:lang w:val="uk-UA"/>
          </w:rPr>
          <w:t>https://antikor.com.ua/ru/articles/213668-jak_suddja_usatova_rjatuvala_suddju_usatova_pislja_pjanogo_dtp_na_kareti_shvidkoji_brat_za_brata</w:t>
        </w:r>
      </w:hyperlink>
    </w:p>
    <w:p w:rsidR="00A032B2" w:rsidRPr="00C66746" w:rsidRDefault="00A032B2" w:rsidP="00EC2CD5">
      <w:pPr>
        <w:pStyle w:val="af4"/>
        <w:widowControl w:val="0"/>
        <w:spacing w:line="264" w:lineRule="auto"/>
        <w:ind w:firstLine="567"/>
        <w:rPr>
          <w:rStyle w:val="af"/>
          <w:szCs w:val="28"/>
          <w:lang w:val="uk-UA"/>
        </w:rPr>
      </w:pPr>
    </w:p>
    <w:p w:rsidR="00A032B2" w:rsidRPr="00C66746" w:rsidRDefault="00384BF9" w:rsidP="00EC2CD5">
      <w:pPr>
        <w:pStyle w:val="af4"/>
        <w:widowControl w:val="0"/>
        <w:spacing w:line="264" w:lineRule="auto"/>
        <w:ind w:firstLine="567"/>
        <w:rPr>
          <w:rStyle w:val="af"/>
          <w:szCs w:val="28"/>
          <w:lang w:val="uk-UA"/>
        </w:rPr>
      </w:pPr>
      <w:hyperlink r:id="rId13" w:history="1">
        <w:r w:rsidR="00A032B2" w:rsidRPr="00C66746">
          <w:rPr>
            <w:rStyle w:val="af"/>
            <w:szCs w:val="28"/>
            <w:lang w:val="uk-UA"/>
          </w:rPr>
          <w:t>https://hromadske.ua/posts/u-kyievi-pianyi-suddia-potrapyv-u-dtp-z-poterpilymy</w:t>
        </w:r>
      </w:hyperlink>
    </w:p>
    <w:p w:rsidR="00A032B2" w:rsidRPr="00C66746" w:rsidRDefault="00A032B2" w:rsidP="00EC2CD5">
      <w:pPr>
        <w:pStyle w:val="af4"/>
        <w:widowControl w:val="0"/>
        <w:spacing w:line="264" w:lineRule="auto"/>
        <w:ind w:firstLine="567"/>
        <w:rPr>
          <w:rStyle w:val="af"/>
          <w:szCs w:val="28"/>
          <w:lang w:val="uk-UA"/>
        </w:rPr>
      </w:pPr>
    </w:p>
    <w:p w:rsidR="00A032B2" w:rsidRPr="00C66746" w:rsidRDefault="00384BF9" w:rsidP="00EC2CD5">
      <w:pPr>
        <w:pStyle w:val="af4"/>
        <w:widowControl w:val="0"/>
        <w:spacing w:line="264" w:lineRule="auto"/>
        <w:ind w:firstLine="567"/>
        <w:rPr>
          <w:szCs w:val="28"/>
          <w:lang w:val="uk-UA"/>
        </w:rPr>
      </w:pPr>
      <w:hyperlink r:id="rId14" w:history="1">
        <w:r w:rsidR="00A032B2" w:rsidRPr="00C66746">
          <w:rPr>
            <w:rStyle w:val="af"/>
            <w:szCs w:val="28"/>
            <w:lang w:val="uk-UA"/>
          </w:rPr>
          <w:t>https://texty.org.ua/fragments/81911/Pjanyj_sudda_odnym_zi_svojih_11_avtomobiliv-81911/</w:t>
        </w:r>
      </w:hyperlink>
    </w:p>
    <w:p w:rsidR="00A032B2" w:rsidRPr="00C66746" w:rsidRDefault="00A032B2" w:rsidP="00EC2CD5">
      <w:pPr>
        <w:pStyle w:val="af4"/>
        <w:widowControl w:val="0"/>
        <w:spacing w:line="264" w:lineRule="auto"/>
        <w:ind w:firstLine="567"/>
        <w:rPr>
          <w:rStyle w:val="af"/>
          <w:szCs w:val="28"/>
          <w:lang w:val="uk-UA"/>
        </w:rPr>
      </w:pPr>
    </w:p>
    <w:p w:rsidR="00A032B2" w:rsidRPr="00C66746" w:rsidRDefault="00384BF9" w:rsidP="00EC2CD5">
      <w:pPr>
        <w:pStyle w:val="af4"/>
        <w:widowControl w:val="0"/>
        <w:spacing w:line="264" w:lineRule="auto"/>
        <w:ind w:firstLine="567"/>
        <w:rPr>
          <w:rStyle w:val="af"/>
          <w:szCs w:val="28"/>
          <w:lang w:val="uk-UA"/>
        </w:rPr>
      </w:pPr>
      <w:hyperlink r:id="rId15" w:history="1">
        <w:r w:rsidR="00A032B2" w:rsidRPr="00C66746">
          <w:rPr>
            <w:rStyle w:val="af"/>
            <w:szCs w:val="28"/>
            <w:lang w:val="uk-UA"/>
          </w:rPr>
          <w:t>https://lb.ua/society/2018/01/03/386420_pyaniy_sudya_rulem_mustanga.htmlз</w:t>
        </w:r>
      </w:hyperlink>
    </w:p>
    <w:p w:rsidR="00A032B2" w:rsidRPr="00C66746" w:rsidRDefault="00A032B2" w:rsidP="00EC2CD5">
      <w:pPr>
        <w:pStyle w:val="af4"/>
        <w:widowControl w:val="0"/>
        <w:spacing w:line="264" w:lineRule="auto"/>
        <w:ind w:firstLine="567"/>
        <w:rPr>
          <w:rStyle w:val="af"/>
          <w:szCs w:val="28"/>
          <w:lang w:val="uk-UA"/>
        </w:rPr>
      </w:pPr>
    </w:p>
    <w:p w:rsidR="00A032B2" w:rsidRPr="00C66746" w:rsidRDefault="00384BF9" w:rsidP="00EC2CD5">
      <w:pPr>
        <w:pStyle w:val="af4"/>
        <w:widowControl w:val="0"/>
        <w:spacing w:line="264" w:lineRule="auto"/>
        <w:ind w:firstLine="567"/>
        <w:rPr>
          <w:rStyle w:val="af"/>
          <w:szCs w:val="28"/>
          <w:lang w:val="uk-UA"/>
        </w:rPr>
      </w:pPr>
      <w:hyperlink r:id="rId16" w:history="1">
        <w:r w:rsidR="00A032B2" w:rsidRPr="00C66746">
          <w:rPr>
            <w:rStyle w:val="af"/>
            <w:szCs w:val="28"/>
            <w:lang w:val="uk-UA"/>
          </w:rPr>
          <w:t>https://nv.ua/ukraine/events/v-kieve-pjanyj-sudja-ustroil-dtp-i-pytalsja-skrytsja-v-mashine-skoroj-pomoshchi-2443165.html</w:t>
        </w:r>
      </w:hyperlink>
    </w:p>
    <w:p w:rsidR="00A032B2" w:rsidRPr="00C66746" w:rsidRDefault="00A032B2" w:rsidP="00EC2CD5">
      <w:pPr>
        <w:pStyle w:val="af4"/>
        <w:widowControl w:val="0"/>
        <w:spacing w:line="264" w:lineRule="auto"/>
        <w:ind w:firstLine="567"/>
        <w:rPr>
          <w:szCs w:val="28"/>
          <w:lang w:val="uk-UA"/>
        </w:rPr>
      </w:pPr>
    </w:p>
    <w:p w:rsidR="00A032B2" w:rsidRPr="00C66746" w:rsidRDefault="00384BF9" w:rsidP="00EC2CD5">
      <w:pPr>
        <w:pStyle w:val="af4"/>
        <w:widowControl w:val="0"/>
        <w:spacing w:line="264" w:lineRule="auto"/>
        <w:ind w:firstLine="567"/>
        <w:rPr>
          <w:rStyle w:val="af"/>
          <w:szCs w:val="28"/>
          <w:lang w:val="uk-UA"/>
        </w:rPr>
      </w:pPr>
      <w:hyperlink r:id="rId17" w:history="1">
        <w:r w:rsidR="00A032B2" w:rsidRPr="00C66746">
          <w:rPr>
            <w:rStyle w:val="af"/>
            <w:szCs w:val="28"/>
            <w:lang w:val="uk-UA"/>
          </w:rPr>
          <w:t>https://ukrreporter.com.ua/videogalereya/u-kyyevi-p-yanyj-suddya-vlashtuvav-dtp-video.html</w:t>
        </w:r>
      </w:hyperlink>
    </w:p>
    <w:p w:rsidR="00A032B2" w:rsidRPr="00C66746" w:rsidRDefault="00A032B2" w:rsidP="00EC2CD5">
      <w:pPr>
        <w:pStyle w:val="af4"/>
        <w:widowControl w:val="0"/>
        <w:spacing w:line="264" w:lineRule="auto"/>
        <w:ind w:firstLine="567"/>
        <w:rPr>
          <w:rStyle w:val="af"/>
          <w:szCs w:val="28"/>
          <w:lang w:val="uk-UA"/>
        </w:rPr>
      </w:pPr>
    </w:p>
    <w:p w:rsidR="00A032B2" w:rsidRPr="00C66746" w:rsidRDefault="00384BF9" w:rsidP="00EC2CD5">
      <w:pPr>
        <w:pStyle w:val="af4"/>
        <w:widowControl w:val="0"/>
        <w:spacing w:line="264" w:lineRule="auto"/>
        <w:ind w:firstLine="567"/>
        <w:rPr>
          <w:szCs w:val="28"/>
          <w:lang w:val="uk-UA"/>
        </w:rPr>
      </w:pPr>
      <w:hyperlink r:id="rId18" w:history="1">
        <w:r w:rsidR="00A032B2" w:rsidRPr="00C66746">
          <w:rPr>
            <w:rStyle w:val="af"/>
            <w:szCs w:val="28"/>
            <w:lang w:val="uk-UA"/>
          </w:rPr>
          <w:t>https://www.pravda.com.ua/news/2018/01/3/7167377/</w:t>
        </w:r>
      </w:hyperlink>
    </w:p>
    <w:p w:rsidR="00A032B2" w:rsidRPr="00C66746" w:rsidRDefault="00A032B2" w:rsidP="00EC2CD5">
      <w:pPr>
        <w:pStyle w:val="af4"/>
        <w:widowControl w:val="0"/>
        <w:spacing w:line="264" w:lineRule="auto"/>
        <w:ind w:firstLine="567"/>
        <w:rPr>
          <w:szCs w:val="28"/>
          <w:lang w:val="uk-UA"/>
        </w:rPr>
      </w:pPr>
    </w:p>
    <w:p w:rsidR="00A032B2" w:rsidRPr="00C66746" w:rsidRDefault="00384BF9" w:rsidP="00EC2CD5">
      <w:pPr>
        <w:pStyle w:val="af4"/>
        <w:widowControl w:val="0"/>
        <w:spacing w:line="264" w:lineRule="auto"/>
        <w:ind w:firstLine="567"/>
        <w:rPr>
          <w:rStyle w:val="af"/>
          <w:szCs w:val="28"/>
          <w:lang w:val="uk-UA"/>
        </w:rPr>
      </w:pPr>
      <w:hyperlink r:id="rId19" w:history="1">
        <w:r w:rsidR="00A032B2" w:rsidRPr="00C66746">
          <w:rPr>
            <w:rStyle w:val="af"/>
            <w:szCs w:val="28"/>
            <w:lang w:val="uk-UA"/>
          </w:rPr>
          <w:t>https://umoloda.kyiv.ua/number/0/188/119258</w:t>
        </w:r>
      </w:hyperlink>
    </w:p>
    <w:p w:rsidR="00A032B2" w:rsidRPr="00C66746" w:rsidRDefault="00A032B2" w:rsidP="00EC2CD5">
      <w:pPr>
        <w:pStyle w:val="af4"/>
        <w:widowControl w:val="0"/>
        <w:spacing w:line="264" w:lineRule="auto"/>
        <w:ind w:firstLine="567"/>
        <w:rPr>
          <w:rStyle w:val="af"/>
          <w:szCs w:val="28"/>
          <w:lang w:val="uk-UA"/>
        </w:rPr>
      </w:pPr>
    </w:p>
    <w:p w:rsidR="00A032B2" w:rsidRPr="00C66746" w:rsidRDefault="00384BF9" w:rsidP="00EC2CD5">
      <w:pPr>
        <w:pStyle w:val="af4"/>
        <w:widowControl w:val="0"/>
        <w:spacing w:line="264" w:lineRule="auto"/>
        <w:ind w:firstLine="567"/>
        <w:rPr>
          <w:szCs w:val="28"/>
          <w:lang w:val="uk-UA"/>
        </w:rPr>
      </w:pPr>
      <w:hyperlink r:id="rId20" w:history="1">
        <w:r w:rsidR="00A032B2" w:rsidRPr="00C66746">
          <w:rPr>
            <w:rStyle w:val="af"/>
            <w:szCs w:val="28"/>
            <w:lang w:val="uk-UA"/>
          </w:rPr>
          <w:t>https://www.5.ua/kyiv/u-kyievi-pianyi-suddia-sprovokuvav-dtp-i-namahavsia-vtekty-u-shvydkii-162422.html</w:t>
        </w:r>
      </w:hyperlink>
    </w:p>
    <w:p w:rsidR="00A032B2" w:rsidRPr="00C66746" w:rsidRDefault="00A032B2" w:rsidP="00EC2CD5">
      <w:pPr>
        <w:pStyle w:val="af4"/>
        <w:widowControl w:val="0"/>
        <w:spacing w:line="264" w:lineRule="auto"/>
        <w:ind w:firstLine="567"/>
        <w:rPr>
          <w:rStyle w:val="af"/>
          <w:szCs w:val="28"/>
          <w:lang w:val="uk-UA"/>
        </w:rPr>
      </w:pPr>
    </w:p>
    <w:p w:rsidR="00A032B2" w:rsidRPr="00C66746" w:rsidRDefault="00384BF9" w:rsidP="00EC2CD5">
      <w:pPr>
        <w:pStyle w:val="af4"/>
        <w:widowControl w:val="0"/>
        <w:spacing w:line="264" w:lineRule="auto"/>
        <w:ind w:firstLine="567"/>
        <w:rPr>
          <w:szCs w:val="28"/>
          <w:lang w:val="uk-UA"/>
        </w:rPr>
      </w:pPr>
      <w:hyperlink r:id="rId21" w:history="1">
        <w:r w:rsidR="00A032B2" w:rsidRPr="00C66746">
          <w:rPr>
            <w:rStyle w:val="af"/>
            <w:szCs w:val="28"/>
            <w:lang w:val="uk-UA"/>
          </w:rPr>
          <w:t>https://www.stopcor.org/section-suspilstvo/news-u-kievi-pyanij-suddya-na-mustang-vlashtuvav-dtp-foto-03-01-2018.html</w:t>
        </w:r>
      </w:hyperlink>
      <w:r w:rsidR="00A032B2" w:rsidRPr="00C66746">
        <w:rPr>
          <w:szCs w:val="28"/>
          <w:lang w:val="uk-UA"/>
        </w:rPr>
        <w:t xml:space="preserve"> </w:t>
      </w:r>
    </w:p>
    <w:p w:rsidR="00A032B2" w:rsidRPr="00C66746" w:rsidRDefault="00A032B2" w:rsidP="00EC2CD5">
      <w:pPr>
        <w:pStyle w:val="af4"/>
        <w:widowControl w:val="0"/>
        <w:spacing w:line="264" w:lineRule="auto"/>
        <w:ind w:firstLine="567"/>
        <w:rPr>
          <w:szCs w:val="28"/>
          <w:lang w:val="uk-UA"/>
        </w:rPr>
      </w:pPr>
    </w:p>
    <w:p w:rsidR="00A032B2" w:rsidRPr="00C66746" w:rsidRDefault="00384BF9" w:rsidP="00EC2CD5">
      <w:pPr>
        <w:pStyle w:val="af4"/>
        <w:widowControl w:val="0"/>
        <w:spacing w:line="264" w:lineRule="auto"/>
        <w:ind w:firstLine="567"/>
        <w:rPr>
          <w:szCs w:val="28"/>
          <w:lang w:val="uk-UA"/>
        </w:rPr>
      </w:pPr>
      <w:hyperlink r:id="rId22" w:history="1">
        <w:r w:rsidR="00A032B2" w:rsidRPr="00C66746">
          <w:rPr>
            <w:rStyle w:val="af"/>
            <w:szCs w:val="28"/>
            <w:lang w:val="uk-UA"/>
          </w:rPr>
          <w:t>https://zib.com.ua/ua/148624.html</w:t>
        </w:r>
      </w:hyperlink>
    </w:p>
    <w:p w:rsidR="00A032B2" w:rsidRPr="00C66746" w:rsidRDefault="00A032B2" w:rsidP="00EC2CD5">
      <w:pPr>
        <w:pStyle w:val="af4"/>
        <w:widowControl w:val="0"/>
        <w:spacing w:line="264" w:lineRule="auto"/>
        <w:ind w:firstLine="567"/>
        <w:rPr>
          <w:rStyle w:val="af"/>
          <w:szCs w:val="28"/>
          <w:lang w:val="uk-UA"/>
        </w:rPr>
      </w:pPr>
    </w:p>
    <w:p w:rsidR="00A032B2" w:rsidRPr="00C66746" w:rsidRDefault="00384BF9" w:rsidP="00EC2CD5">
      <w:pPr>
        <w:pStyle w:val="af4"/>
        <w:widowControl w:val="0"/>
        <w:spacing w:line="264" w:lineRule="auto"/>
        <w:ind w:firstLine="567"/>
        <w:rPr>
          <w:rStyle w:val="af"/>
          <w:szCs w:val="28"/>
          <w:lang w:val="uk-UA"/>
        </w:rPr>
      </w:pPr>
      <w:hyperlink r:id="rId23" w:history="1">
        <w:r w:rsidR="00A032B2" w:rsidRPr="00C66746">
          <w:rPr>
            <w:rStyle w:val="af"/>
            <w:szCs w:val="28"/>
            <w:lang w:val="uk-UA"/>
          </w:rPr>
          <w:t>https://www.volynpost.com/news/104491-u-kyievi-pianyj-suddia-namagavsia-vtekty-z-miscia-avarii</w:t>
        </w:r>
      </w:hyperlink>
    </w:p>
    <w:p w:rsidR="00A032B2" w:rsidRPr="00C66746" w:rsidRDefault="00A032B2" w:rsidP="00EC2CD5">
      <w:pPr>
        <w:pStyle w:val="af4"/>
        <w:widowControl w:val="0"/>
        <w:spacing w:line="264" w:lineRule="auto"/>
        <w:ind w:firstLine="567"/>
        <w:rPr>
          <w:rStyle w:val="af"/>
          <w:szCs w:val="28"/>
          <w:lang w:val="uk-UA"/>
        </w:rPr>
      </w:pPr>
    </w:p>
    <w:p w:rsidR="00A032B2" w:rsidRPr="00C66746" w:rsidRDefault="00384BF9" w:rsidP="00EC2CD5">
      <w:pPr>
        <w:pStyle w:val="af4"/>
        <w:widowControl w:val="0"/>
        <w:spacing w:line="264" w:lineRule="auto"/>
        <w:ind w:firstLine="567"/>
        <w:rPr>
          <w:szCs w:val="28"/>
          <w:lang w:val="uk-UA"/>
        </w:rPr>
      </w:pPr>
      <w:hyperlink r:id="rId24" w:history="1">
        <w:r w:rsidR="00A032B2" w:rsidRPr="00C66746">
          <w:rPr>
            <w:rStyle w:val="af"/>
            <w:szCs w:val="28"/>
            <w:lang w:val="uk-UA"/>
          </w:rPr>
          <w:t>https://www.nikpravda.com.ua/v-kiyevi-p-yanij-suddya-na-mustang-vlashtuvav-dtp/</w:t>
        </w:r>
      </w:hyperlink>
      <w:r w:rsidR="00A032B2" w:rsidRPr="00C66746">
        <w:rPr>
          <w:szCs w:val="28"/>
          <w:lang w:val="uk-UA"/>
        </w:rPr>
        <w:t xml:space="preserve"> </w:t>
      </w:r>
    </w:p>
    <w:p w:rsidR="00A032B2" w:rsidRPr="00C66746" w:rsidRDefault="00A032B2" w:rsidP="00EC2CD5">
      <w:pPr>
        <w:pStyle w:val="af4"/>
        <w:widowControl w:val="0"/>
        <w:spacing w:line="264" w:lineRule="auto"/>
        <w:ind w:firstLine="567"/>
        <w:rPr>
          <w:rStyle w:val="af"/>
          <w:szCs w:val="28"/>
          <w:lang w:val="uk-UA"/>
        </w:rPr>
      </w:pPr>
    </w:p>
    <w:p w:rsidR="00A032B2" w:rsidRPr="00C66746" w:rsidRDefault="00384BF9" w:rsidP="00EC2CD5">
      <w:pPr>
        <w:pStyle w:val="af4"/>
        <w:widowControl w:val="0"/>
        <w:spacing w:line="264" w:lineRule="auto"/>
        <w:ind w:firstLine="567"/>
        <w:rPr>
          <w:szCs w:val="28"/>
          <w:lang w:val="uk-UA"/>
        </w:rPr>
      </w:pPr>
      <w:hyperlink r:id="rId25" w:history="1">
        <w:r w:rsidR="00A032B2" w:rsidRPr="00C66746">
          <w:rPr>
            <w:rStyle w:val="af"/>
            <w:szCs w:val="28"/>
            <w:lang w:val="uk-UA"/>
          </w:rPr>
          <w:t>https://2plus2.ua/dzhedai-voiny-dorog/novyny/pid-kievom-pyaniy-suddya-sprichiniv-dtp-ale-zalishivsya-nepokaranim</w:t>
        </w:r>
      </w:hyperlink>
    </w:p>
    <w:p w:rsidR="00A032B2" w:rsidRPr="00C66746" w:rsidRDefault="00A032B2" w:rsidP="00EC2CD5">
      <w:pPr>
        <w:pStyle w:val="af4"/>
        <w:widowControl w:val="0"/>
        <w:spacing w:line="264" w:lineRule="auto"/>
        <w:ind w:firstLine="567"/>
        <w:rPr>
          <w:szCs w:val="28"/>
          <w:lang w:val="uk-UA"/>
        </w:rPr>
      </w:pPr>
    </w:p>
    <w:p w:rsidR="00A032B2" w:rsidRPr="00C66746" w:rsidRDefault="00384BF9" w:rsidP="00EC2CD5">
      <w:pPr>
        <w:pStyle w:val="af4"/>
        <w:widowControl w:val="0"/>
        <w:spacing w:line="264" w:lineRule="auto"/>
        <w:ind w:firstLine="567"/>
        <w:rPr>
          <w:szCs w:val="28"/>
          <w:lang w:val="uk-UA"/>
        </w:rPr>
      </w:pPr>
      <w:hyperlink r:id="rId26" w:history="1">
        <w:r w:rsidR="00A032B2" w:rsidRPr="00C66746">
          <w:rPr>
            <w:rStyle w:val="af"/>
            <w:szCs w:val="28"/>
            <w:lang w:val="uk-UA"/>
          </w:rPr>
          <w:t>https://www.unn.com.ua/uk/news/1707737-pyaniy-suddya-namagavsya-vtekti-z-mistsya-dtp-u-kareti-shvidkoyi</w:t>
        </w:r>
      </w:hyperlink>
    </w:p>
    <w:p w:rsidR="00A032B2" w:rsidRPr="00C66746" w:rsidRDefault="00A032B2" w:rsidP="00EC2CD5">
      <w:pPr>
        <w:pStyle w:val="af4"/>
        <w:widowControl w:val="0"/>
        <w:spacing w:line="264" w:lineRule="auto"/>
        <w:ind w:firstLine="567"/>
        <w:rPr>
          <w:szCs w:val="28"/>
          <w:lang w:val="uk-UA"/>
        </w:rPr>
      </w:pPr>
    </w:p>
    <w:p w:rsidR="00A032B2" w:rsidRPr="00C66746" w:rsidRDefault="00384BF9" w:rsidP="00EC2CD5">
      <w:pPr>
        <w:pStyle w:val="af4"/>
        <w:widowControl w:val="0"/>
        <w:spacing w:line="264" w:lineRule="auto"/>
        <w:ind w:firstLine="567"/>
        <w:rPr>
          <w:szCs w:val="28"/>
          <w:lang w:val="uk-UA"/>
        </w:rPr>
      </w:pPr>
      <w:hyperlink r:id="rId27" w:history="1">
        <w:r w:rsidR="00A032B2" w:rsidRPr="00C66746">
          <w:rPr>
            <w:rStyle w:val="af"/>
            <w:szCs w:val="28"/>
            <w:lang w:val="uk-UA"/>
          </w:rPr>
          <w:t>https://fakty.com.ua/ua/ukraine/20180103-u-kyyevi-p-yanyj-suddya-na-mustang-skoyiv-dtp/</w:t>
        </w:r>
      </w:hyperlink>
    </w:p>
    <w:p w:rsidR="00A032B2" w:rsidRPr="00C66746" w:rsidRDefault="00A032B2" w:rsidP="00EC2CD5">
      <w:pPr>
        <w:pStyle w:val="af4"/>
        <w:widowControl w:val="0"/>
        <w:spacing w:line="264" w:lineRule="auto"/>
        <w:ind w:firstLine="567"/>
        <w:rPr>
          <w:szCs w:val="28"/>
          <w:lang w:val="uk-UA"/>
        </w:rPr>
      </w:pPr>
    </w:p>
    <w:p w:rsidR="00A032B2" w:rsidRPr="00C66746" w:rsidRDefault="00384BF9" w:rsidP="00EC2CD5">
      <w:pPr>
        <w:pStyle w:val="af4"/>
        <w:widowControl w:val="0"/>
        <w:spacing w:line="264" w:lineRule="auto"/>
        <w:ind w:firstLine="567"/>
        <w:rPr>
          <w:szCs w:val="28"/>
          <w:lang w:val="uk-UA"/>
        </w:rPr>
      </w:pPr>
      <w:hyperlink r:id="rId28" w:history="1">
        <w:r w:rsidR="00A032B2" w:rsidRPr="00C66746">
          <w:rPr>
            <w:rStyle w:val="af"/>
            <w:szCs w:val="28"/>
            <w:lang w:val="uk-UA"/>
          </w:rPr>
          <w:t>https://espreso.tv/news/2018/01/03/u_kyyevi_pyanyy_suddya_vchynyv_dtp_i_namagavsya_vtekty_v_kareti_shvydkoyi_nardep</w:t>
        </w:r>
      </w:hyperlink>
    </w:p>
    <w:p w:rsidR="00A032B2" w:rsidRPr="00C66746" w:rsidRDefault="00A032B2" w:rsidP="00EC2CD5">
      <w:pPr>
        <w:pStyle w:val="af4"/>
        <w:widowControl w:val="0"/>
        <w:spacing w:line="264" w:lineRule="auto"/>
        <w:ind w:firstLine="567"/>
        <w:rPr>
          <w:szCs w:val="28"/>
          <w:lang w:val="uk-UA"/>
        </w:rPr>
      </w:pPr>
    </w:p>
    <w:p w:rsidR="00A032B2" w:rsidRPr="00C66746" w:rsidRDefault="00384BF9" w:rsidP="00EC2CD5">
      <w:pPr>
        <w:pStyle w:val="af4"/>
        <w:widowControl w:val="0"/>
        <w:spacing w:line="264" w:lineRule="auto"/>
        <w:ind w:firstLine="567"/>
        <w:rPr>
          <w:szCs w:val="28"/>
          <w:lang w:val="uk-UA"/>
        </w:rPr>
      </w:pPr>
      <w:hyperlink r:id="rId29" w:history="1">
        <w:r w:rsidR="00A032B2" w:rsidRPr="00C66746">
          <w:rPr>
            <w:rStyle w:val="af"/>
            <w:szCs w:val="28"/>
            <w:lang w:val="uk-UA"/>
          </w:rPr>
          <w:t>https://censor.net/ua/photo_news/3042681/pyanyyi_suddya_vlashtuvav_dtp_pid_kyyevom_i_namagavsya_shovatysya_v_mashyni_shvydkoyi_dopomogy_foto</w:t>
        </w:r>
      </w:hyperlink>
    </w:p>
    <w:p w:rsidR="00A032B2" w:rsidRPr="00C66746" w:rsidRDefault="00A032B2" w:rsidP="00EC2CD5">
      <w:pPr>
        <w:pStyle w:val="af4"/>
        <w:widowControl w:val="0"/>
        <w:spacing w:line="264" w:lineRule="auto"/>
        <w:ind w:firstLine="567"/>
        <w:rPr>
          <w:szCs w:val="28"/>
          <w:lang w:val="uk-UA"/>
        </w:rPr>
      </w:pPr>
    </w:p>
    <w:p w:rsidR="00A032B2" w:rsidRPr="00C66746" w:rsidRDefault="00A032B2" w:rsidP="00EC2CD5">
      <w:pPr>
        <w:pStyle w:val="af4"/>
        <w:widowControl w:val="0"/>
        <w:spacing w:line="264" w:lineRule="auto"/>
        <w:ind w:firstLine="567"/>
        <w:rPr>
          <w:szCs w:val="28"/>
          <w:lang w:val="uk-UA"/>
        </w:rPr>
      </w:pPr>
      <w:r w:rsidRPr="00C66746">
        <w:rPr>
          <w:szCs w:val="28"/>
          <w:lang w:val="uk-UA"/>
        </w:rPr>
        <w:tab/>
        <w:t>З опублікованих фото</w:t>
      </w:r>
      <w:r w:rsidR="004B3F31">
        <w:rPr>
          <w:szCs w:val="28"/>
          <w:lang w:val="uk-UA"/>
        </w:rPr>
        <w:t>- та відео</w:t>
      </w:r>
      <w:r w:rsidRPr="00C66746">
        <w:rPr>
          <w:szCs w:val="28"/>
          <w:lang w:val="uk-UA"/>
        </w:rPr>
        <w:t xml:space="preserve">матеріалів незалежний спостерігач однозначно має можливість </w:t>
      </w:r>
      <w:r w:rsidR="004B3F31">
        <w:rPr>
          <w:szCs w:val="28"/>
          <w:lang w:val="uk-UA"/>
        </w:rPr>
        <w:t>побачити</w:t>
      </w:r>
      <w:r w:rsidRPr="00C66746">
        <w:rPr>
          <w:szCs w:val="28"/>
          <w:lang w:val="uk-UA"/>
        </w:rPr>
        <w:t xml:space="preserve"> стан, в якому перебував </w:t>
      </w:r>
      <w:r w:rsidR="00343935">
        <w:rPr>
          <w:szCs w:val="28"/>
          <w:lang w:val="uk-UA"/>
        </w:rPr>
        <w:t>ОСОБА1</w:t>
      </w:r>
      <w:bookmarkStart w:id="0" w:name="_GoBack"/>
      <w:bookmarkEnd w:id="0"/>
      <w:r w:rsidRPr="00C66746">
        <w:rPr>
          <w:szCs w:val="28"/>
          <w:lang w:val="uk-UA"/>
        </w:rPr>
        <w:t xml:space="preserve"> під час подій 2 січня 2018 року (у тому числі з урахуванням, що пристрій «Драгер» наочно показав перевищення допустимого рівня алкоголю в його організмі), та серйозність наслідків, до яких призвела неправомірна поведінка судді.</w:t>
      </w:r>
    </w:p>
    <w:p w:rsidR="00C5394C" w:rsidRPr="00C66746" w:rsidRDefault="00780ADC" w:rsidP="00EC2CD5">
      <w:pPr>
        <w:pStyle w:val="af4"/>
        <w:widowControl w:val="0"/>
        <w:spacing w:line="264" w:lineRule="auto"/>
        <w:ind w:firstLine="567"/>
        <w:rPr>
          <w:bCs/>
          <w:szCs w:val="28"/>
          <w:lang w:val="uk-UA"/>
        </w:rPr>
      </w:pPr>
      <w:r w:rsidRPr="00C66746">
        <w:rPr>
          <w:szCs w:val="28"/>
          <w:lang w:val="uk-UA"/>
        </w:rPr>
        <w:tab/>
        <w:t>Не заслуговую</w:t>
      </w:r>
      <w:r w:rsidR="00081E6C" w:rsidRPr="00C66746">
        <w:rPr>
          <w:szCs w:val="28"/>
          <w:lang w:val="uk-UA"/>
        </w:rPr>
        <w:t>ть на увагу посилання адвоката</w:t>
      </w:r>
      <w:r w:rsidRPr="00C66746">
        <w:rPr>
          <w:szCs w:val="28"/>
          <w:lang w:val="uk-UA"/>
        </w:rPr>
        <w:t xml:space="preserve"> Кравця Р.Ю. у скарзі на рішення Дисциплінарної палати та </w:t>
      </w:r>
      <w:r w:rsidR="00081E6C" w:rsidRPr="00C66746">
        <w:rPr>
          <w:szCs w:val="28"/>
          <w:lang w:val="uk-UA"/>
        </w:rPr>
        <w:t xml:space="preserve">адвоката </w:t>
      </w:r>
      <w:r w:rsidRPr="00C66746">
        <w:rPr>
          <w:szCs w:val="28"/>
          <w:lang w:val="uk-UA"/>
        </w:rPr>
        <w:t>Іщенко Ю.А. у засіданні Вищої ради правосуддя</w:t>
      </w:r>
      <w:r w:rsidR="00770CF7" w:rsidRPr="00C66746">
        <w:rPr>
          <w:szCs w:val="28"/>
          <w:lang w:val="uk-UA"/>
        </w:rPr>
        <w:t xml:space="preserve"> –</w:t>
      </w:r>
      <w:r w:rsidRPr="00C66746">
        <w:rPr>
          <w:szCs w:val="28"/>
          <w:lang w:val="uk-UA"/>
        </w:rPr>
        <w:t xml:space="preserve"> на неоднаков</w:t>
      </w:r>
      <w:r w:rsidR="004B3F31">
        <w:rPr>
          <w:szCs w:val="28"/>
          <w:lang w:val="uk-UA"/>
        </w:rPr>
        <w:t>у</w:t>
      </w:r>
      <w:r w:rsidRPr="00C66746">
        <w:rPr>
          <w:szCs w:val="28"/>
          <w:lang w:val="uk-UA"/>
        </w:rPr>
        <w:t xml:space="preserve"> практик</w:t>
      </w:r>
      <w:r w:rsidR="004B3F31">
        <w:rPr>
          <w:szCs w:val="28"/>
          <w:lang w:val="uk-UA"/>
        </w:rPr>
        <w:t>у</w:t>
      </w:r>
      <w:r w:rsidRPr="00C66746">
        <w:rPr>
          <w:szCs w:val="28"/>
          <w:lang w:val="uk-UA"/>
        </w:rPr>
        <w:t xml:space="preserve"> Вищої ради правосуддя щодо розгляду дисциплінарних справ з подібними обставинами, зокрема щодо </w:t>
      </w:r>
      <w:r w:rsidR="004B3F31">
        <w:rPr>
          <w:szCs w:val="28"/>
          <w:lang w:val="uk-UA"/>
        </w:rPr>
        <w:t>застосування д</w:t>
      </w:r>
      <w:r w:rsidRPr="00C66746">
        <w:rPr>
          <w:szCs w:val="28"/>
          <w:lang w:val="uk-UA"/>
        </w:rPr>
        <w:t>исциплінарними органами менш суворих</w:t>
      </w:r>
      <w:r w:rsidR="00770CF7" w:rsidRPr="00C66746">
        <w:rPr>
          <w:szCs w:val="28"/>
          <w:lang w:val="uk-UA"/>
        </w:rPr>
        <w:t xml:space="preserve"> стягнень за вчинення </w:t>
      </w:r>
      <w:r w:rsidR="000559A9" w:rsidRPr="00C66746">
        <w:rPr>
          <w:szCs w:val="28"/>
          <w:lang w:val="uk-UA"/>
        </w:rPr>
        <w:t>дисциплінарн</w:t>
      </w:r>
      <w:r w:rsidR="00770CF7" w:rsidRPr="00C66746">
        <w:rPr>
          <w:szCs w:val="28"/>
          <w:lang w:val="uk-UA"/>
        </w:rPr>
        <w:t>ого</w:t>
      </w:r>
      <w:r w:rsidR="000559A9" w:rsidRPr="00C66746">
        <w:rPr>
          <w:szCs w:val="28"/>
          <w:lang w:val="uk-UA"/>
        </w:rPr>
        <w:t xml:space="preserve"> проступ</w:t>
      </w:r>
      <w:r w:rsidR="00770CF7" w:rsidRPr="00C66746">
        <w:rPr>
          <w:szCs w:val="28"/>
          <w:lang w:val="uk-UA"/>
        </w:rPr>
        <w:t xml:space="preserve">ку, </w:t>
      </w:r>
      <w:r w:rsidR="000559A9" w:rsidRPr="00C66746">
        <w:rPr>
          <w:szCs w:val="28"/>
          <w:lang w:val="uk-UA"/>
        </w:rPr>
        <w:t xml:space="preserve">оскільки </w:t>
      </w:r>
      <w:r w:rsidR="00A032B2" w:rsidRPr="00C66746">
        <w:rPr>
          <w:szCs w:val="28"/>
          <w:lang w:val="uk-UA"/>
        </w:rPr>
        <w:t>у наведен</w:t>
      </w:r>
      <w:r w:rsidR="0016654C" w:rsidRPr="00C66746">
        <w:rPr>
          <w:szCs w:val="28"/>
          <w:lang w:val="uk-UA"/>
        </w:rPr>
        <w:t xml:space="preserve">их </w:t>
      </w:r>
      <w:r w:rsidR="00A032B2" w:rsidRPr="00C66746">
        <w:rPr>
          <w:szCs w:val="28"/>
          <w:lang w:val="uk-UA"/>
        </w:rPr>
        <w:t>як прикл</w:t>
      </w:r>
      <w:r w:rsidR="00B1411F" w:rsidRPr="00C66746">
        <w:rPr>
          <w:szCs w:val="28"/>
          <w:lang w:val="uk-UA"/>
        </w:rPr>
        <w:t>ад</w:t>
      </w:r>
      <w:r w:rsidR="0016654C" w:rsidRPr="00C66746">
        <w:rPr>
          <w:szCs w:val="28"/>
          <w:lang w:val="uk-UA"/>
        </w:rPr>
        <w:t>и</w:t>
      </w:r>
      <w:r w:rsidR="00B1411F" w:rsidRPr="00C66746">
        <w:rPr>
          <w:szCs w:val="28"/>
          <w:lang w:val="uk-UA"/>
        </w:rPr>
        <w:t xml:space="preserve"> дисциплінарн</w:t>
      </w:r>
      <w:r w:rsidR="0016654C" w:rsidRPr="00C66746">
        <w:rPr>
          <w:szCs w:val="28"/>
          <w:lang w:val="uk-UA"/>
        </w:rPr>
        <w:t>их провадженнях досліджувалися</w:t>
      </w:r>
      <w:r w:rsidR="00B1411F" w:rsidRPr="00C66746">
        <w:rPr>
          <w:szCs w:val="28"/>
          <w:lang w:val="uk-UA"/>
        </w:rPr>
        <w:t xml:space="preserve"> </w:t>
      </w:r>
      <w:r w:rsidR="00A032B2" w:rsidRPr="00C66746">
        <w:rPr>
          <w:szCs w:val="28"/>
          <w:lang w:val="uk-UA"/>
        </w:rPr>
        <w:t>обставини</w:t>
      </w:r>
      <w:r w:rsidR="0016654C" w:rsidRPr="00C66746">
        <w:rPr>
          <w:szCs w:val="28"/>
          <w:lang w:val="uk-UA"/>
        </w:rPr>
        <w:t>, відмінні</w:t>
      </w:r>
      <w:r w:rsidR="00A032B2" w:rsidRPr="00C66746">
        <w:rPr>
          <w:bCs/>
          <w:szCs w:val="28"/>
          <w:lang w:val="uk-UA"/>
        </w:rPr>
        <w:t xml:space="preserve"> від о</w:t>
      </w:r>
      <w:r w:rsidR="00994C67" w:rsidRPr="00C66746">
        <w:rPr>
          <w:bCs/>
          <w:szCs w:val="28"/>
          <w:lang w:val="uk-UA"/>
        </w:rPr>
        <w:t>бставин у досліджуваній справі</w:t>
      </w:r>
      <w:r w:rsidR="00C5394C" w:rsidRPr="00C66746">
        <w:rPr>
          <w:bCs/>
          <w:szCs w:val="28"/>
          <w:lang w:val="uk-UA"/>
        </w:rPr>
        <w:t>.</w:t>
      </w:r>
    </w:p>
    <w:p w:rsidR="004F00DB" w:rsidRPr="00C66746" w:rsidRDefault="004F00DB" w:rsidP="00EC2CD5">
      <w:pPr>
        <w:spacing w:line="264" w:lineRule="auto"/>
        <w:ind w:firstLine="567"/>
        <w:jc w:val="both"/>
      </w:pPr>
      <w:r w:rsidRPr="00C66746">
        <w:t>Відповідно до пункту 2 частини сьомої статті 56 Закону України                                «Про судоустрій і статус суддів» суддя зобов’язаний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4F00DB" w:rsidRPr="00C66746" w:rsidRDefault="004F00DB" w:rsidP="00EC2CD5">
      <w:pPr>
        <w:spacing w:line="264" w:lineRule="auto"/>
        <w:ind w:firstLine="567"/>
        <w:jc w:val="both"/>
      </w:pPr>
      <w:r w:rsidRPr="00C66746">
        <w:t xml:space="preserve">У преамбулі до Кодексу суддівської етики, затвердженого ХІ черговим з’їздом суддів України 22 лютого 2013 року, вказано, що, усвідомлюючи значимість своєї місії, з метою зміцнення та підтримки довіри суспільства до судової влади судді України вважають, що зобов’язані демонструвати і пропагувати високі стандарти поведінки, у зв’язку </w:t>
      </w:r>
      <w:r w:rsidR="004B3F31">
        <w:t>і</w:t>
      </w:r>
      <w:r w:rsidRPr="00C66746">
        <w:t>з чим добровільно беруть на себе більш істотні обмеження, пов’язані з дотриманням етичних норм як у поведінці під час здійснення правосуддя, так і в позасудовій поведінці.</w:t>
      </w:r>
    </w:p>
    <w:p w:rsidR="004F00DB" w:rsidRPr="00C66746" w:rsidRDefault="004F00DB" w:rsidP="00EC2CD5">
      <w:pPr>
        <w:spacing w:line="264" w:lineRule="auto"/>
        <w:ind w:firstLine="567"/>
        <w:jc w:val="both"/>
      </w:pPr>
      <w:r w:rsidRPr="00C66746">
        <w:t xml:space="preserve">Згідно зі статтями 1, </w:t>
      </w:r>
      <w:r w:rsidR="004B3F31">
        <w:t>3 розділу I зазначеного Кодексу</w:t>
      </w:r>
      <w:r w:rsidRPr="00C66746">
        <w:t xml:space="preserve">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докладати всіх зусиль до того, щоб</w:t>
      </w:r>
      <w:r w:rsidR="004B3F31">
        <w:t>,</w:t>
      </w:r>
      <w:r w:rsidRPr="00C66746">
        <w:t xml:space="preserve"> на думку розсудливої, законослухняної та поінформованої людини</w:t>
      </w:r>
      <w:r w:rsidR="004B3F31">
        <w:t>,</w:t>
      </w:r>
      <w:r w:rsidRPr="00C66746">
        <w:t xml:space="preserve"> його поведінка була бездоганною.</w:t>
      </w:r>
    </w:p>
    <w:p w:rsidR="004F00DB" w:rsidRPr="00C66746" w:rsidRDefault="004F00DB" w:rsidP="00EC2CD5">
      <w:pPr>
        <w:spacing w:line="264" w:lineRule="auto"/>
        <w:ind w:firstLine="567"/>
        <w:jc w:val="both"/>
      </w:pPr>
      <w:r w:rsidRPr="00C66746">
        <w:t>У Висновку № 3 (2002) Консультативної ради європейських суддів зазначено, що суспільна довіра та повага до судової влади є гарантіями ефективності системи правосуддя: поведінка суддів у їхній професійній діяльності, зрозуміло, розглядається громадськістю як необхідна складова довіри до судів. Судді повинні гідно поводити себе у приватному житті.</w:t>
      </w:r>
    </w:p>
    <w:p w:rsidR="004F00DB" w:rsidRPr="00C66746" w:rsidRDefault="004F00DB" w:rsidP="00EC2CD5">
      <w:pPr>
        <w:spacing w:line="264" w:lineRule="auto"/>
        <w:ind w:firstLine="567"/>
        <w:jc w:val="both"/>
      </w:pPr>
      <w:r w:rsidRPr="00C66746">
        <w:t>Бангалорськими принципами поведінки суддів від 19 травня 2006 року, схваленими Резолюцією Економічної та Соціальної Ради ООН від 27 липня                 2006 року № 2006/23, передбачено, що довіра суспільства до судової системи, а також до авторитету судової системи в питаннях моралі, чесності та непідкупності судових органів посідає першочергове місце в сучасному демократичному суспільстві. Дотримання етичних норм, демонстрація дотримання етичних норм є невід’ємною частиною діяльності суддів. Суддя дотримується етичних норм, не допускаючи прояву некоректної поведінки при здійсненні будь-якої діяльності, що пов’язана з його посадою.</w:t>
      </w:r>
    </w:p>
    <w:p w:rsidR="004F00DB" w:rsidRPr="00C66746" w:rsidRDefault="004F00DB" w:rsidP="00EC2CD5">
      <w:pPr>
        <w:spacing w:line="264" w:lineRule="auto"/>
        <w:ind w:firstLine="567"/>
        <w:jc w:val="both"/>
      </w:pPr>
      <w:r w:rsidRPr="00C66746">
        <w:t>Бездоганна поведінка суддів означає уникнення порушень норм етики та недопущення створення враження їх порушення не лише під час виконання професійних обов’язків, а також в особистому житті.</w:t>
      </w:r>
    </w:p>
    <w:p w:rsidR="004F00DB" w:rsidRPr="00C66746" w:rsidRDefault="004F00DB" w:rsidP="00EC2CD5">
      <w:pPr>
        <w:spacing w:line="264" w:lineRule="auto"/>
        <w:ind w:firstLine="567"/>
        <w:jc w:val="both"/>
        <w:rPr>
          <w:rFonts w:eastAsia="Calibri"/>
          <w:bCs/>
        </w:rPr>
      </w:pPr>
      <w:r w:rsidRPr="00C66746">
        <w:rPr>
          <w:rFonts w:eastAsia="Calibri"/>
          <w:bCs/>
        </w:rPr>
        <w:t>Зі змісту оскаржуваного рішення убачається, що Дисциплінарна палата не досліджувала питання наявності або відсутності вини Усатова Д.Д. у вчиненні адміністративного проступку, а розглядала питання про наявність підстав для притягнення судді до дисциплінарної відповідальності, діючи у межах та у спосіб</w:t>
      </w:r>
      <w:r w:rsidR="006819B7">
        <w:rPr>
          <w:rFonts w:eastAsia="Calibri"/>
          <w:bCs/>
        </w:rPr>
        <w:t>, що визначені</w:t>
      </w:r>
      <w:r w:rsidRPr="00C66746">
        <w:rPr>
          <w:rFonts w:eastAsia="Calibri"/>
          <w:bCs/>
        </w:rPr>
        <w:t xml:space="preserve"> наданими дисциплінарному органу законом повноважен</w:t>
      </w:r>
      <w:r w:rsidR="006819B7">
        <w:rPr>
          <w:rFonts w:eastAsia="Calibri"/>
          <w:bCs/>
        </w:rPr>
        <w:t>нями</w:t>
      </w:r>
      <w:r w:rsidRPr="00C66746">
        <w:rPr>
          <w:rFonts w:eastAsia="Calibri"/>
          <w:bCs/>
        </w:rPr>
        <w:t>.</w:t>
      </w:r>
    </w:p>
    <w:p w:rsidR="004F00DB" w:rsidRPr="00C66746" w:rsidRDefault="004F00DB" w:rsidP="00EC2CD5">
      <w:pPr>
        <w:spacing w:line="264" w:lineRule="auto"/>
        <w:ind w:firstLine="567"/>
        <w:jc w:val="both"/>
      </w:pPr>
      <w:r w:rsidRPr="00C66746">
        <w:t>Пунктом 3 частини першої статті 106 Закону України «Про судоустрій і статус суддів» передбачено, що суддю може бути притягнуто до дисциплінарної відповідальності в порядку дисциплінарного провадження з таких підстав: умисне або внаслідок недбалості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4F00DB" w:rsidRPr="00C66746" w:rsidRDefault="006819B7" w:rsidP="00EC2CD5">
      <w:pPr>
        <w:spacing w:line="269" w:lineRule="auto"/>
        <w:ind w:firstLine="567"/>
        <w:jc w:val="both"/>
        <w:rPr>
          <w:rFonts w:eastAsia="Calibri"/>
        </w:rPr>
      </w:pPr>
      <w:r>
        <w:rPr>
          <w:rFonts w:eastAsia="Calibri"/>
        </w:rPr>
        <w:t>З обставин, встановлених</w:t>
      </w:r>
      <w:r w:rsidR="00A33AA4" w:rsidRPr="00C66746">
        <w:rPr>
          <w:rFonts w:eastAsia="Calibri"/>
        </w:rPr>
        <w:t xml:space="preserve"> під час перевірки скарги на рішення Першої Дисциплінарної палати Вищої ради правосуддя від 21 липня</w:t>
      </w:r>
      <w:r>
        <w:rPr>
          <w:rFonts w:eastAsia="Calibri"/>
        </w:rPr>
        <w:t xml:space="preserve"> </w:t>
      </w:r>
      <w:r w:rsidR="00A33AA4" w:rsidRPr="00C66746">
        <w:rPr>
          <w:rFonts w:eastAsia="Calibri"/>
        </w:rPr>
        <w:t>2021 року</w:t>
      </w:r>
      <w:r>
        <w:rPr>
          <w:rFonts w:eastAsia="Calibri"/>
        </w:rPr>
        <w:t xml:space="preserve">           </w:t>
      </w:r>
      <w:r w:rsidR="00A33AA4" w:rsidRPr="00C66746">
        <w:rPr>
          <w:rFonts w:eastAsia="Calibri"/>
        </w:rPr>
        <w:t xml:space="preserve"> № 1623/1дп/15-21 про притягнення судді Києво-Святошинського районного суду Київської області Усатова Д.Д. до дисциплінарної відповідальності, убачається, що доводи судді Усатова Д.Д., його представників </w:t>
      </w:r>
      <w:r w:rsidR="00A33AA4" w:rsidRPr="00C66746">
        <w:t>–</w:t>
      </w:r>
      <w:r w:rsidR="00A33AA4" w:rsidRPr="00C66746">
        <w:rPr>
          <w:rFonts w:eastAsia="Calibri"/>
        </w:rPr>
        <w:t xml:space="preserve"> адвокатів  Кравця Р.Ю. та Іщенко Ю.А. не спростовують правильності викладених у цьому рішенні висновків </w:t>
      </w:r>
      <w:r w:rsidR="004F00DB" w:rsidRPr="00C66746">
        <w:rPr>
          <w:rFonts w:eastAsia="Calibri"/>
        </w:rPr>
        <w:t>про наявність у діях судді Усатова Д.Д. складу дисциплінарного проступку, передбаченого пунктом 3 частини першої статті 106 Закону України «Про судоустрій і статус суддів» (</w:t>
      </w:r>
      <w:r w:rsidR="004F00DB" w:rsidRPr="00C66746">
        <w:rPr>
          <w:bCs/>
        </w:rPr>
        <w:t>допущення суддею поведінки, що порочить звання судді або підриває авторитет правосуддя, зокрема в питаннях дотримання норм суддівської етики та стандартів поведінки, які забезпечують суспільну довіру до суду</w:t>
      </w:r>
      <w:r w:rsidR="004F00DB" w:rsidRPr="00C66746">
        <w:rPr>
          <w:rFonts w:eastAsia="Calibri"/>
        </w:rPr>
        <w:t xml:space="preserve">). </w:t>
      </w:r>
    </w:p>
    <w:p w:rsidR="004F00DB" w:rsidRPr="00C66746" w:rsidRDefault="004F00DB" w:rsidP="00EC2CD5">
      <w:pPr>
        <w:spacing w:line="269" w:lineRule="auto"/>
        <w:ind w:firstLine="567"/>
        <w:jc w:val="both"/>
        <w:rPr>
          <w:bCs/>
        </w:rPr>
      </w:pPr>
      <w:r w:rsidRPr="00C66746">
        <w:rPr>
          <w:bCs/>
        </w:rPr>
        <w:t xml:space="preserve">Дисциплінарна палата </w:t>
      </w:r>
      <w:r w:rsidR="006819B7">
        <w:rPr>
          <w:bCs/>
        </w:rPr>
        <w:t>правильно</w:t>
      </w:r>
      <w:r w:rsidRPr="00C66746">
        <w:rPr>
          <w:bCs/>
        </w:rPr>
        <w:t xml:space="preserve"> констатувала факт умисності дій судді Усатова Д.Д. та грубий характер допущеного ним проступку, оскільки станом на дату події </w:t>
      </w:r>
      <w:r w:rsidR="006819B7" w:rsidRPr="00C66746">
        <w:rPr>
          <w:bCs/>
        </w:rPr>
        <w:t xml:space="preserve">йому </w:t>
      </w:r>
      <w:r w:rsidRPr="00C66746">
        <w:rPr>
          <w:bCs/>
        </w:rPr>
        <w:t>бул</w:t>
      </w:r>
      <w:r w:rsidR="007A5B71" w:rsidRPr="00C66746">
        <w:rPr>
          <w:bCs/>
        </w:rPr>
        <w:t>и відомі вимоги Присяги судді, п</w:t>
      </w:r>
      <w:r w:rsidRPr="00C66746">
        <w:rPr>
          <w:bCs/>
        </w:rPr>
        <w:t xml:space="preserve">равил суддівської етики, відповідні норми КУпАП щодо заборони </w:t>
      </w:r>
      <w:r w:rsidR="006819B7">
        <w:rPr>
          <w:bCs/>
        </w:rPr>
        <w:t>керування</w:t>
      </w:r>
      <w:r w:rsidRPr="00C66746">
        <w:rPr>
          <w:bCs/>
        </w:rPr>
        <w:t xml:space="preserve"> транспортним засобом у стані сп’яніння, а також можливі наслідки допущення ним протиправної поведінки.</w:t>
      </w:r>
    </w:p>
    <w:p w:rsidR="004F00DB" w:rsidRPr="00C66746" w:rsidRDefault="004F00DB" w:rsidP="00EC2CD5">
      <w:pPr>
        <w:pStyle w:val="StyleZakonu0"/>
        <w:spacing w:after="0" w:line="240" w:lineRule="auto"/>
        <w:ind w:firstLine="567"/>
        <w:rPr>
          <w:sz w:val="28"/>
          <w:szCs w:val="28"/>
          <w:lang w:val="uk-UA"/>
        </w:rPr>
      </w:pPr>
      <w:r w:rsidRPr="00C66746">
        <w:rPr>
          <w:sz w:val="28"/>
          <w:szCs w:val="28"/>
          <w:lang w:val="uk-UA"/>
        </w:rPr>
        <w:t>Обставини, які досліджувалися в межах цієї дисциплінарної справи, набули розголосу в засобах масової інформації та викликали негативну оцінку громадськості щодо моральних та етичних принципів і якост</w:t>
      </w:r>
      <w:r w:rsidR="006819B7">
        <w:rPr>
          <w:sz w:val="28"/>
          <w:szCs w:val="28"/>
          <w:lang w:val="uk-UA"/>
        </w:rPr>
        <w:t>ей особи судді, який від імені Д</w:t>
      </w:r>
      <w:r w:rsidRPr="00C66746">
        <w:rPr>
          <w:sz w:val="28"/>
          <w:szCs w:val="28"/>
          <w:lang w:val="uk-UA"/>
        </w:rPr>
        <w:t>ержави Україна уповноважений владою здійснювати правосуддя. Вказане</w:t>
      </w:r>
      <w:r w:rsidRPr="00C66746">
        <w:rPr>
          <w:b/>
          <w:sz w:val="28"/>
          <w:szCs w:val="28"/>
          <w:lang w:val="uk-UA"/>
        </w:rPr>
        <w:t xml:space="preserve"> </w:t>
      </w:r>
      <w:r w:rsidRPr="00C66746">
        <w:rPr>
          <w:sz w:val="28"/>
          <w:szCs w:val="28"/>
          <w:lang w:val="uk-UA"/>
        </w:rPr>
        <w:t>є додатковим неспростовним доказом, що допущення суддею Усатовим Д.Д. дисциплінарного проступку призвело до настання негативних наслідків у виді підриву авторитету судової влади.</w:t>
      </w:r>
    </w:p>
    <w:p w:rsidR="00681932" w:rsidRPr="00C66746" w:rsidRDefault="00681932" w:rsidP="00EC2CD5">
      <w:pPr>
        <w:ind w:firstLine="567"/>
        <w:jc w:val="both"/>
      </w:pPr>
      <w:r w:rsidRPr="00C66746">
        <w:t>Відповідно до пункту 3 частини шостої статті 126 Конституції України та статті 115 Закону України «Про судоустрій і статус суддів» підставами для звільнення судді є 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w:t>
      </w:r>
    </w:p>
    <w:p w:rsidR="00A33AA4" w:rsidRPr="00C66746" w:rsidRDefault="00A33AA4" w:rsidP="00EC2CD5">
      <w:pPr>
        <w:pStyle w:val="StyleZakonu0"/>
        <w:spacing w:after="0" w:line="240" w:lineRule="auto"/>
        <w:ind w:firstLine="567"/>
        <w:rPr>
          <w:sz w:val="28"/>
          <w:szCs w:val="28"/>
          <w:lang w:val="uk-UA" w:eastAsia="en-US"/>
        </w:rPr>
      </w:pPr>
      <w:r w:rsidRPr="00C66746">
        <w:rPr>
          <w:sz w:val="28"/>
          <w:szCs w:val="28"/>
          <w:lang w:val="uk-UA" w:eastAsia="en-US"/>
        </w:rPr>
        <w:t xml:space="preserve">Згідно з пунктом 1 частини дев’ятої статті 109 Закону України                                       «Про судоустрій і статус суддів» істотним дисциплінарним проступком або грубим нехтуванням обов’язками судді, що є несумісним зі статусом судді або виявляє його невідповідність займаній посаді, може бути визнаний, зокрема, факт допущення суддею поведінки, що порочить звання судді або підриває авторитет правосуддя, у тому числі в питаннях моралі, дотримання інших етичних норм та стандартів поведінки, які забезпечують суспільну довіру до суду. </w:t>
      </w:r>
    </w:p>
    <w:p w:rsidR="005D3628" w:rsidRPr="00C66746" w:rsidRDefault="005D3628" w:rsidP="00EC2CD5">
      <w:pPr>
        <w:ind w:firstLine="567"/>
        <w:jc w:val="both"/>
        <w:rPr>
          <w:lang w:eastAsia="en-US"/>
        </w:rPr>
      </w:pPr>
      <w:r w:rsidRPr="00C66746">
        <w:rPr>
          <w:lang w:eastAsia="en-US"/>
        </w:rPr>
        <w:t>Відповідно до частини другої статті 109 Закону України «Про судоустрій і статус суддів»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A15C7B" w:rsidRPr="00C66746" w:rsidRDefault="00A33AA4" w:rsidP="00EC2CD5">
      <w:pPr>
        <w:widowControl w:val="0"/>
        <w:ind w:left="23" w:right="23" w:firstLine="567"/>
        <w:jc w:val="both"/>
        <w:rPr>
          <w:rStyle w:val="aff1"/>
          <w:i w:val="0"/>
          <w:color w:val="auto"/>
          <w:lang w:eastAsia="uk-UA" w:bidi="uk-UA"/>
        </w:rPr>
      </w:pPr>
      <w:r w:rsidRPr="00C66746">
        <w:rPr>
          <w:rFonts w:eastAsia="Calibri"/>
        </w:rPr>
        <w:t xml:space="preserve">Вища рада правосуддя за результатами розгляду скарги дійшла висновку, що </w:t>
      </w:r>
      <w:r w:rsidRPr="00C66746">
        <w:rPr>
          <w:rStyle w:val="aff1"/>
          <w:i w:val="0"/>
          <w:color w:val="auto"/>
          <w:lang w:eastAsia="uk-UA" w:bidi="uk-UA"/>
        </w:rPr>
        <w:t xml:space="preserve">дії </w:t>
      </w:r>
      <w:r w:rsidR="00626ECA" w:rsidRPr="00C66746">
        <w:rPr>
          <w:rStyle w:val="aff1"/>
          <w:i w:val="0"/>
          <w:color w:val="auto"/>
          <w:lang w:eastAsia="uk-UA" w:bidi="uk-UA"/>
        </w:rPr>
        <w:t>судді</w:t>
      </w:r>
      <w:r w:rsidRPr="00C66746">
        <w:rPr>
          <w:rStyle w:val="aff1"/>
          <w:i w:val="0"/>
          <w:color w:val="auto"/>
          <w:lang w:eastAsia="uk-UA" w:bidi="uk-UA"/>
        </w:rPr>
        <w:t xml:space="preserve"> </w:t>
      </w:r>
      <w:r w:rsidR="009C6055" w:rsidRPr="00C66746">
        <w:rPr>
          <w:rStyle w:val="aff1"/>
          <w:i w:val="0"/>
          <w:color w:val="auto"/>
          <w:lang w:eastAsia="uk-UA" w:bidi="uk-UA"/>
        </w:rPr>
        <w:t xml:space="preserve">Усатова Д.Д. </w:t>
      </w:r>
      <w:r w:rsidRPr="00C66746">
        <w:rPr>
          <w:rStyle w:val="aff1"/>
          <w:i w:val="0"/>
          <w:color w:val="auto"/>
          <w:lang w:eastAsia="uk-UA" w:bidi="uk-UA"/>
        </w:rPr>
        <w:t>правильно</w:t>
      </w:r>
      <w:r w:rsidR="00626ECA" w:rsidRPr="00C66746">
        <w:rPr>
          <w:rStyle w:val="aff1"/>
          <w:i w:val="0"/>
          <w:color w:val="auto"/>
          <w:lang w:eastAsia="uk-UA" w:bidi="uk-UA"/>
        </w:rPr>
        <w:t xml:space="preserve"> кваліфіковано Дисциплінарною палатою</w:t>
      </w:r>
      <w:r w:rsidR="00634463" w:rsidRPr="00C66746">
        <w:rPr>
          <w:rStyle w:val="aff1"/>
          <w:i w:val="0"/>
          <w:color w:val="auto"/>
          <w:lang w:eastAsia="uk-UA" w:bidi="uk-UA"/>
        </w:rPr>
        <w:t xml:space="preserve"> як істотний дисциплінарний проступок</w:t>
      </w:r>
      <w:r w:rsidRPr="00C66746">
        <w:rPr>
          <w:rStyle w:val="aff1"/>
          <w:i w:val="0"/>
          <w:color w:val="auto"/>
          <w:lang w:eastAsia="uk-UA" w:bidi="uk-UA"/>
        </w:rPr>
        <w:t xml:space="preserve">, доводи скарги </w:t>
      </w:r>
      <w:r w:rsidR="00626ECA" w:rsidRPr="00C66746">
        <w:rPr>
          <w:rStyle w:val="aff1"/>
          <w:i w:val="0"/>
          <w:color w:val="auto"/>
          <w:lang w:eastAsia="uk-UA" w:bidi="uk-UA"/>
        </w:rPr>
        <w:t>та аргументи, наведені у засіданні Вищої ради правосуддя суддею та його представником</w:t>
      </w:r>
      <w:r w:rsidR="006819B7">
        <w:rPr>
          <w:rStyle w:val="aff1"/>
          <w:i w:val="0"/>
          <w:color w:val="auto"/>
          <w:lang w:eastAsia="uk-UA" w:bidi="uk-UA"/>
        </w:rPr>
        <w:t>,</w:t>
      </w:r>
      <w:r w:rsidR="00626ECA" w:rsidRPr="00C66746">
        <w:rPr>
          <w:rStyle w:val="aff1"/>
          <w:i w:val="0"/>
          <w:color w:val="auto"/>
          <w:lang w:eastAsia="uk-UA" w:bidi="uk-UA"/>
        </w:rPr>
        <w:t xml:space="preserve"> </w:t>
      </w:r>
      <w:r w:rsidRPr="00C66746">
        <w:rPr>
          <w:rStyle w:val="aff1"/>
          <w:i w:val="0"/>
          <w:color w:val="auto"/>
          <w:lang w:eastAsia="uk-UA" w:bidi="uk-UA"/>
        </w:rPr>
        <w:t>не спростовують встановлених та доведених Дисциплінарною палатою обс</w:t>
      </w:r>
      <w:r w:rsidR="00634463" w:rsidRPr="00C66746">
        <w:rPr>
          <w:rStyle w:val="aff1"/>
          <w:i w:val="0"/>
          <w:color w:val="auto"/>
          <w:lang w:eastAsia="uk-UA" w:bidi="uk-UA"/>
        </w:rPr>
        <w:t>тавин.</w:t>
      </w:r>
      <w:r w:rsidRPr="00C66746">
        <w:rPr>
          <w:rStyle w:val="aff1"/>
          <w:i w:val="0"/>
          <w:color w:val="auto"/>
          <w:lang w:eastAsia="uk-UA" w:bidi="uk-UA"/>
        </w:rPr>
        <w:t xml:space="preserve"> </w:t>
      </w:r>
    </w:p>
    <w:p w:rsidR="003B6B6E" w:rsidRDefault="00A15C7B" w:rsidP="00EC2CD5">
      <w:pPr>
        <w:widowControl w:val="0"/>
        <w:ind w:left="23" w:right="23" w:firstLine="567"/>
        <w:jc w:val="both"/>
        <w:rPr>
          <w:rFonts w:eastAsia="Calibri"/>
        </w:rPr>
      </w:pPr>
      <w:r w:rsidRPr="00C66746">
        <w:rPr>
          <w:rStyle w:val="aff1"/>
          <w:i w:val="0"/>
          <w:color w:val="auto"/>
          <w:lang w:eastAsia="uk-UA" w:bidi="uk-UA"/>
        </w:rPr>
        <w:t>О</w:t>
      </w:r>
      <w:r w:rsidR="00A33AA4" w:rsidRPr="00C66746">
        <w:rPr>
          <w:rStyle w:val="aff1"/>
          <w:i w:val="0"/>
          <w:color w:val="auto"/>
          <w:lang w:eastAsia="uk-UA" w:bidi="uk-UA"/>
        </w:rPr>
        <w:t>бран</w:t>
      </w:r>
      <w:r w:rsidR="006819B7">
        <w:rPr>
          <w:rStyle w:val="aff1"/>
          <w:i w:val="0"/>
          <w:color w:val="auto"/>
          <w:lang w:eastAsia="uk-UA" w:bidi="uk-UA"/>
        </w:rPr>
        <w:t>е</w:t>
      </w:r>
      <w:r w:rsidR="00A33AA4" w:rsidRPr="00C66746">
        <w:rPr>
          <w:rStyle w:val="aff1"/>
          <w:i w:val="0"/>
          <w:color w:val="auto"/>
          <w:lang w:eastAsia="uk-UA" w:bidi="uk-UA"/>
        </w:rPr>
        <w:t xml:space="preserve"> з урахуванням принципу пропорційності дисциплінарн</w:t>
      </w:r>
      <w:r w:rsidR="006819B7">
        <w:rPr>
          <w:rStyle w:val="aff1"/>
          <w:i w:val="0"/>
          <w:color w:val="auto"/>
          <w:lang w:eastAsia="uk-UA" w:bidi="uk-UA"/>
        </w:rPr>
        <w:t>е</w:t>
      </w:r>
      <w:r w:rsidR="00A33AA4" w:rsidRPr="00C66746">
        <w:rPr>
          <w:rStyle w:val="aff1"/>
          <w:i w:val="0"/>
          <w:color w:val="auto"/>
          <w:lang w:eastAsia="uk-UA" w:bidi="uk-UA"/>
        </w:rPr>
        <w:t xml:space="preserve"> стягнення </w:t>
      </w:r>
      <w:r w:rsidR="009C6055" w:rsidRPr="00C66746">
        <w:rPr>
          <w:rStyle w:val="aff1"/>
          <w:i w:val="0"/>
          <w:color w:val="auto"/>
          <w:lang w:eastAsia="uk-UA" w:bidi="uk-UA"/>
        </w:rPr>
        <w:t xml:space="preserve">у виді звільнення судді з посади </w:t>
      </w:r>
      <w:r w:rsidR="00A33AA4" w:rsidRPr="00C66746">
        <w:rPr>
          <w:rStyle w:val="aff1"/>
          <w:i w:val="0"/>
          <w:color w:val="auto"/>
          <w:lang w:eastAsia="uk-UA" w:bidi="uk-UA"/>
        </w:rPr>
        <w:t xml:space="preserve">є таким, що повною мірою відповідає вчиненому суддею дисциплінарному проступку, </w:t>
      </w:r>
      <w:r w:rsidRPr="00C66746">
        <w:rPr>
          <w:rStyle w:val="aff1"/>
          <w:i w:val="0"/>
          <w:color w:val="auto"/>
          <w:lang w:eastAsia="uk-UA" w:bidi="uk-UA"/>
        </w:rPr>
        <w:t>оскільки Дисциплінарна палата урахувала характер дисциплінарного проступку, його наслідки, ступінь вини судді, його характеристику, стаж роботи, інші обставини</w:t>
      </w:r>
      <w:r w:rsidR="009C6055" w:rsidRPr="00C66746">
        <w:rPr>
          <w:rStyle w:val="aff1"/>
          <w:i w:val="0"/>
          <w:color w:val="auto"/>
          <w:lang w:eastAsia="uk-UA" w:bidi="uk-UA"/>
        </w:rPr>
        <w:t>,</w:t>
      </w:r>
      <w:r w:rsidRPr="00C66746">
        <w:rPr>
          <w:rStyle w:val="aff1"/>
          <w:i w:val="0"/>
          <w:color w:val="auto"/>
          <w:lang w:eastAsia="uk-UA" w:bidi="uk-UA"/>
        </w:rPr>
        <w:t xml:space="preserve"> що </w:t>
      </w:r>
      <w:r w:rsidR="009C6055" w:rsidRPr="00C66746">
        <w:rPr>
          <w:rStyle w:val="aff1"/>
          <w:i w:val="0"/>
          <w:color w:val="auto"/>
          <w:lang w:eastAsia="uk-UA" w:bidi="uk-UA"/>
        </w:rPr>
        <w:t>впливають на можливість притягнення судді до дис</w:t>
      </w:r>
      <w:r w:rsidR="006819B7">
        <w:rPr>
          <w:rStyle w:val="aff1"/>
          <w:i w:val="0"/>
          <w:color w:val="auto"/>
          <w:lang w:eastAsia="uk-UA" w:bidi="uk-UA"/>
        </w:rPr>
        <w:t xml:space="preserve">циплінарної відповідальності, </w:t>
      </w:r>
      <w:r w:rsidR="009C6055" w:rsidRPr="00C66746">
        <w:rPr>
          <w:rStyle w:val="aff1"/>
          <w:i w:val="0"/>
          <w:color w:val="auto"/>
          <w:lang w:eastAsia="uk-UA" w:bidi="uk-UA"/>
        </w:rPr>
        <w:t xml:space="preserve">тому </w:t>
      </w:r>
      <w:r w:rsidR="00A33AA4" w:rsidRPr="00C66746">
        <w:rPr>
          <w:rFonts w:eastAsia="Calibri"/>
        </w:rPr>
        <w:t xml:space="preserve">рішення </w:t>
      </w:r>
      <w:r w:rsidR="00626ECA" w:rsidRPr="00C66746">
        <w:rPr>
          <w:bCs/>
        </w:rPr>
        <w:t xml:space="preserve">Першої Дисциплінарної палати Вищої ради правосуддя від 21 липня 2021 року № 1623/1дп/15-21 </w:t>
      </w:r>
      <w:r w:rsidR="00A33AA4" w:rsidRPr="00C66746">
        <w:t xml:space="preserve">про притягнення </w:t>
      </w:r>
      <w:r w:rsidR="00626ECA" w:rsidRPr="00C66746">
        <w:rPr>
          <w:bCs/>
        </w:rPr>
        <w:t xml:space="preserve">судді Києво-Святошинського районного суду Київської області Усатова Д.Д. </w:t>
      </w:r>
      <w:r w:rsidR="00626ECA" w:rsidRPr="00C66746">
        <w:t xml:space="preserve">до дисциплінарної відповідальності </w:t>
      </w:r>
      <w:r w:rsidR="00A33AA4" w:rsidRPr="00C66746">
        <w:rPr>
          <w:rFonts w:eastAsia="Calibri"/>
        </w:rPr>
        <w:t>підлягає залишенню без змін.</w:t>
      </w:r>
    </w:p>
    <w:p w:rsidR="00143D08" w:rsidRDefault="00143D08" w:rsidP="00EC2CD5">
      <w:pPr>
        <w:widowControl w:val="0"/>
        <w:ind w:left="23" w:right="23" w:firstLine="567"/>
        <w:jc w:val="both"/>
        <w:rPr>
          <w:rFonts w:eastAsia="Calibri"/>
        </w:rPr>
      </w:pPr>
    </w:p>
    <w:p w:rsidR="009075C6" w:rsidRPr="00C66746" w:rsidRDefault="009075C6" w:rsidP="00C66746">
      <w:pPr>
        <w:spacing w:line="264" w:lineRule="auto"/>
        <w:ind w:firstLine="567"/>
        <w:jc w:val="both"/>
      </w:pPr>
      <w:r w:rsidRPr="00C66746">
        <w:t xml:space="preserve">Вища рада правосуддя, керуючись статтею 131 Конституції України, статтею 111 Закону України «Про судоустрій і статус суддів», статтею 51 Закону України «Про Вищу раду правосуддя», </w:t>
      </w:r>
    </w:p>
    <w:p w:rsidR="00720AF6" w:rsidRPr="00B25018" w:rsidRDefault="00720AF6" w:rsidP="00B25018">
      <w:pPr>
        <w:spacing w:line="264" w:lineRule="auto"/>
        <w:ind w:firstLine="567"/>
        <w:jc w:val="both"/>
      </w:pPr>
    </w:p>
    <w:p w:rsidR="00EB681D" w:rsidRPr="00B25018" w:rsidRDefault="009075C6" w:rsidP="00B25018">
      <w:pPr>
        <w:pStyle w:val="af4"/>
        <w:spacing w:line="264" w:lineRule="auto"/>
        <w:jc w:val="center"/>
        <w:rPr>
          <w:b/>
          <w:szCs w:val="28"/>
          <w:lang w:val="uk-UA"/>
        </w:rPr>
      </w:pPr>
      <w:r w:rsidRPr="00B25018">
        <w:rPr>
          <w:b/>
          <w:color w:val="0D0D0D"/>
          <w:szCs w:val="28"/>
          <w:lang w:val="uk-UA"/>
        </w:rPr>
        <w:t>виріши</w:t>
      </w:r>
      <w:r w:rsidRPr="00B25018">
        <w:rPr>
          <w:b/>
          <w:szCs w:val="28"/>
          <w:lang w:val="uk-UA"/>
        </w:rPr>
        <w:t>ла:</w:t>
      </w:r>
    </w:p>
    <w:p w:rsidR="00EB681D" w:rsidRPr="00B25018" w:rsidRDefault="00EB681D" w:rsidP="00B25018">
      <w:pPr>
        <w:pStyle w:val="af4"/>
        <w:spacing w:line="264" w:lineRule="auto"/>
        <w:jc w:val="center"/>
        <w:rPr>
          <w:b/>
          <w:szCs w:val="28"/>
          <w:lang w:val="uk-UA"/>
        </w:rPr>
      </w:pPr>
    </w:p>
    <w:p w:rsidR="00EB681D" w:rsidRPr="00B25018" w:rsidRDefault="00EB681D" w:rsidP="00B25018">
      <w:pPr>
        <w:pStyle w:val="af4"/>
        <w:spacing w:line="264" w:lineRule="auto"/>
        <w:rPr>
          <w:bCs/>
          <w:szCs w:val="28"/>
          <w:lang w:val="uk-UA"/>
        </w:rPr>
      </w:pPr>
      <w:r w:rsidRPr="00B25018">
        <w:rPr>
          <w:szCs w:val="28"/>
          <w:lang w:val="uk-UA"/>
        </w:rPr>
        <w:t>з</w:t>
      </w:r>
      <w:r w:rsidRPr="00B25018">
        <w:rPr>
          <w:szCs w:val="28"/>
          <w:lang w:val="uk-UA" w:eastAsia="ru-RU"/>
        </w:rPr>
        <w:t xml:space="preserve">алишити без змін рішення </w:t>
      </w:r>
      <w:r w:rsidR="00D33C3A" w:rsidRPr="00B25018">
        <w:rPr>
          <w:bCs/>
          <w:szCs w:val="28"/>
          <w:lang w:val="uk-UA"/>
        </w:rPr>
        <w:t xml:space="preserve">Першої </w:t>
      </w:r>
      <w:r w:rsidRPr="00B25018">
        <w:rPr>
          <w:bCs/>
          <w:szCs w:val="28"/>
          <w:lang w:val="uk-UA"/>
        </w:rPr>
        <w:t xml:space="preserve">Дисциплінарної палати Вищої ради правосуддя від </w:t>
      </w:r>
      <w:r w:rsidR="00D33C3A" w:rsidRPr="00B25018">
        <w:rPr>
          <w:bCs/>
          <w:szCs w:val="28"/>
          <w:lang w:val="uk-UA"/>
        </w:rPr>
        <w:t>21 липня 2021</w:t>
      </w:r>
      <w:r w:rsidRPr="00B25018">
        <w:rPr>
          <w:bCs/>
          <w:szCs w:val="28"/>
          <w:lang w:val="uk-UA"/>
        </w:rPr>
        <w:t xml:space="preserve"> року № </w:t>
      </w:r>
      <w:r w:rsidR="00D33C3A" w:rsidRPr="00B25018">
        <w:rPr>
          <w:bCs/>
          <w:szCs w:val="28"/>
          <w:lang w:val="uk-UA"/>
        </w:rPr>
        <w:t>1623</w:t>
      </w:r>
      <w:r w:rsidR="0096144C" w:rsidRPr="00B25018">
        <w:rPr>
          <w:bCs/>
          <w:szCs w:val="28"/>
          <w:lang w:val="uk-UA"/>
        </w:rPr>
        <w:t>/</w:t>
      </w:r>
      <w:r w:rsidR="00D33C3A" w:rsidRPr="00B25018">
        <w:rPr>
          <w:bCs/>
          <w:szCs w:val="28"/>
          <w:lang w:val="uk-UA"/>
        </w:rPr>
        <w:t>1</w:t>
      </w:r>
      <w:r w:rsidRPr="00B25018">
        <w:rPr>
          <w:bCs/>
          <w:szCs w:val="28"/>
          <w:lang w:val="uk-UA"/>
        </w:rPr>
        <w:t xml:space="preserve">дп/15-21 про притягнення судді </w:t>
      </w:r>
      <w:r w:rsidR="00D33C3A" w:rsidRPr="00B25018">
        <w:rPr>
          <w:bCs/>
          <w:szCs w:val="28"/>
          <w:lang w:val="uk-UA"/>
        </w:rPr>
        <w:t>Києво-Святошинського районного суду Київської області Усатова Дмитра Дмитровича</w:t>
      </w:r>
      <w:r w:rsidRPr="00B25018">
        <w:rPr>
          <w:bCs/>
          <w:szCs w:val="28"/>
          <w:lang w:val="uk-UA"/>
        </w:rPr>
        <w:t xml:space="preserve"> до дисциплінарної відповідальності.</w:t>
      </w:r>
    </w:p>
    <w:p w:rsidR="009075C6" w:rsidRPr="00B25018" w:rsidRDefault="009075C6" w:rsidP="00B25018">
      <w:pPr>
        <w:spacing w:line="264" w:lineRule="auto"/>
        <w:ind w:firstLine="567"/>
        <w:jc w:val="both"/>
      </w:pPr>
      <w:r w:rsidRPr="00B25018">
        <w:t xml:space="preserve">Рішення Вищої ради правосуддя може бути оскаржене в порядку, </w:t>
      </w:r>
      <w:r w:rsidR="00D02DDC" w:rsidRPr="00B25018">
        <w:t>передбаченому</w:t>
      </w:r>
      <w:r w:rsidRPr="00B25018">
        <w:t xml:space="preserve"> </w:t>
      </w:r>
      <w:r w:rsidR="006C641E" w:rsidRPr="00B25018">
        <w:t xml:space="preserve">статтею 52 </w:t>
      </w:r>
      <w:r w:rsidRPr="00B25018">
        <w:t>Закон</w:t>
      </w:r>
      <w:r w:rsidR="006C641E" w:rsidRPr="00B25018">
        <w:t>у</w:t>
      </w:r>
      <w:r w:rsidRPr="00B25018">
        <w:t xml:space="preserve"> України «Про Вищу раду правосуддя».</w:t>
      </w:r>
    </w:p>
    <w:p w:rsidR="00344595" w:rsidRDefault="00344595" w:rsidP="009075C6">
      <w:pPr>
        <w:ind w:firstLine="709"/>
        <w:jc w:val="both"/>
      </w:pPr>
    </w:p>
    <w:p w:rsidR="00344595" w:rsidRDefault="00344595" w:rsidP="009075C6">
      <w:pPr>
        <w:ind w:firstLine="709"/>
        <w:jc w:val="both"/>
      </w:pPr>
    </w:p>
    <w:p w:rsidR="00344595" w:rsidRDefault="00344595" w:rsidP="00344595">
      <w:pPr>
        <w:widowControl w:val="0"/>
        <w:tabs>
          <w:tab w:val="left" w:pos="6804"/>
        </w:tabs>
        <w:spacing w:line="264" w:lineRule="auto"/>
        <w:jc w:val="both"/>
        <w:rPr>
          <w:b/>
        </w:rPr>
      </w:pPr>
      <w:r w:rsidRPr="00673397">
        <w:rPr>
          <w:b/>
        </w:rPr>
        <w:t>Голова Вищої ради правосуддя</w:t>
      </w:r>
      <w:r w:rsidRPr="00673397">
        <w:rPr>
          <w:b/>
        </w:rPr>
        <w:tab/>
        <w:t>Григорій УСИК</w:t>
      </w:r>
    </w:p>
    <w:p w:rsidR="009A3D44" w:rsidRPr="00673397" w:rsidRDefault="009A3D44" w:rsidP="00344595">
      <w:pPr>
        <w:widowControl w:val="0"/>
        <w:tabs>
          <w:tab w:val="left" w:pos="6804"/>
        </w:tabs>
        <w:spacing w:line="264" w:lineRule="auto"/>
        <w:jc w:val="both"/>
        <w:rPr>
          <w:b/>
        </w:rPr>
      </w:pPr>
    </w:p>
    <w:p w:rsidR="00344595" w:rsidRPr="008F1D15" w:rsidRDefault="00344595" w:rsidP="00344595">
      <w:pPr>
        <w:widowControl w:val="0"/>
        <w:spacing w:line="264" w:lineRule="auto"/>
        <w:jc w:val="both"/>
        <w:rPr>
          <w:b/>
        </w:rPr>
      </w:pPr>
    </w:p>
    <w:p w:rsidR="00344595" w:rsidRDefault="00344595" w:rsidP="00344595">
      <w:pPr>
        <w:widowControl w:val="0"/>
        <w:spacing w:line="264" w:lineRule="auto"/>
        <w:jc w:val="both"/>
        <w:rPr>
          <w:b/>
        </w:rPr>
      </w:pPr>
      <w:r w:rsidRPr="00673397">
        <w:rPr>
          <w:b/>
        </w:rPr>
        <w:t>Члени Вищої ради правосуддя</w:t>
      </w:r>
    </w:p>
    <w:p w:rsidR="007914B1" w:rsidRDefault="007914B1" w:rsidP="00344595">
      <w:pPr>
        <w:widowControl w:val="0"/>
        <w:spacing w:line="264" w:lineRule="auto"/>
        <w:jc w:val="both"/>
        <w:rPr>
          <w:b/>
        </w:rPr>
      </w:pPr>
    </w:p>
    <w:tbl>
      <w:tblPr>
        <w:tblW w:w="10288" w:type="dxa"/>
        <w:tblInd w:w="-115" w:type="dxa"/>
        <w:tblLayout w:type="fixed"/>
        <w:tblLook w:val="0400" w:firstRow="0" w:lastRow="0" w:firstColumn="0" w:lastColumn="0" w:noHBand="0" w:noVBand="1"/>
      </w:tblPr>
      <w:tblGrid>
        <w:gridCol w:w="4871"/>
        <w:gridCol w:w="5417"/>
      </w:tblGrid>
      <w:tr w:rsidR="007914B1" w:rsidRPr="00673397" w:rsidTr="00823686">
        <w:trPr>
          <w:trHeight w:val="497"/>
        </w:trPr>
        <w:tc>
          <w:tcPr>
            <w:tcW w:w="4871" w:type="dxa"/>
          </w:tcPr>
          <w:p w:rsidR="00823686" w:rsidRDefault="00823686" w:rsidP="006804CA">
            <w:pPr>
              <w:widowControl w:val="0"/>
              <w:spacing w:line="264" w:lineRule="auto"/>
              <w:ind w:firstLine="1460"/>
              <w:rPr>
                <w:b/>
              </w:rPr>
            </w:pPr>
          </w:p>
          <w:p w:rsidR="007914B1" w:rsidRPr="00F13C79" w:rsidRDefault="007914B1" w:rsidP="006804CA">
            <w:pPr>
              <w:widowControl w:val="0"/>
              <w:spacing w:line="264" w:lineRule="auto"/>
              <w:ind w:firstLine="1460"/>
              <w:rPr>
                <w:b/>
              </w:rPr>
            </w:pPr>
            <w:r w:rsidRPr="00F13C79">
              <w:rPr>
                <w:b/>
              </w:rPr>
              <w:t>Юлія БОКОВА</w:t>
            </w:r>
          </w:p>
          <w:p w:rsidR="007914B1" w:rsidRPr="00F13C79" w:rsidRDefault="007914B1" w:rsidP="006804CA">
            <w:pPr>
              <w:widowControl w:val="0"/>
              <w:spacing w:line="264" w:lineRule="auto"/>
              <w:ind w:firstLine="1460"/>
              <w:rPr>
                <w:b/>
              </w:rPr>
            </w:pPr>
          </w:p>
          <w:p w:rsidR="007914B1" w:rsidRPr="00F13C79" w:rsidRDefault="007914B1" w:rsidP="006804CA">
            <w:pPr>
              <w:widowControl w:val="0"/>
              <w:spacing w:line="264" w:lineRule="auto"/>
              <w:ind w:firstLine="1460"/>
              <w:rPr>
                <w:b/>
              </w:rPr>
            </w:pPr>
            <w:r w:rsidRPr="00F13C79">
              <w:rPr>
                <w:b/>
              </w:rPr>
              <w:t>Тетяна БОНДАРЕНКО</w:t>
            </w:r>
          </w:p>
          <w:p w:rsidR="007914B1" w:rsidRPr="00F13C79" w:rsidRDefault="007914B1" w:rsidP="006804CA">
            <w:pPr>
              <w:widowControl w:val="0"/>
              <w:spacing w:line="264" w:lineRule="auto"/>
              <w:ind w:firstLine="1460"/>
              <w:rPr>
                <w:b/>
              </w:rPr>
            </w:pPr>
          </w:p>
          <w:p w:rsidR="007914B1" w:rsidRPr="00F13C79" w:rsidRDefault="007914B1" w:rsidP="006804CA">
            <w:pPr>
              <w:widowControl w:val="0"/>
              <w:spacing w:line="264" w:lineRule="auto"/>
              <w:ind w:firstLine="1460"/>
              <w:rPr>
                <w:b/>
              </w:rPr>
            </w:pPr>
            <w:r w:rsidRPr="00F13C79">
              <w:rPr>
                <w:b/>
              </w:rPr>
              <w:t xml:space="preserve">Сергій БУРЛАКОВ </w:t>
            </w:r>
          </w:p>
          <w:p w:rsidR="007914B1" w:rsidRPr="00F13C79" w:rsidRDefault="007914B1" w:rsidP="006804CA">
            <w:pPr>
              <w:widowControl w:val="0"/>
              <w:spacing w:line="264" w:lineRule="auto"/>
              <w:ind w:firstLine="1460"/>
              <w:rPr>
                <w:b/>
              </w:rPr>
            </w:pPr>
          </w:p>
          <w:p w:rsidR="004279B6" w:rsidRDefault="007914B1" w:rsidP="006804CA">
            <w:pPr>
              <w:widowControl w:val="0"/>
              <w:spacing w:line="264" w:lineRule="auto"/>
              <w:ind w:firstLine="1460"/>
              <w:rPr>
                <w:b/>
              </w:rPr>
            </w:pPr>
            <w:r w:rsidRPr="00F13C79">
              <w:rPr>
                <w:b/>
              </w:rPr>
              <w:t>Олег КАНДЗЮБА</w:t>
            </w:r>
          </w:p>
          <w:p w:rsidR="00823686" w:rsidRDefault="00823686" w:rsidP="006804CA">
            <w:pPr>
              <w:widowControl w:val="0"/>
              <w:spacing w:line="264" w:lineRule="auto"/>
              <w:ind w:firstLine="1460"/>
              <w:rPr>
                <w:b/>
              </w:rPr>
            </w:pPr>
          </w:p>
          <w:p w:rsidR="00823686" w:rsidRDefault="00823686" w:rsidP="006804CA">
            <w:pPr>
              <w:widowControl w:val="0"/>
              <w:spacing w:line="264" w:lineRule="auto"/>
              <w:ind w:firstLine="1460"/>
              <w:rPr>
                <w:b/>
              </w:rPr>
            </w:pPr>
            <w:r>
              <w:rPr>
                <w:b/>
              </w:rPr>
              <w:t>Оксана КВАША</w:t>
            </w:r>
          </w:p>
          <w:p w:rsidR="004279B6" w:rsidRDefault="004279B6" w:rsidP="006804CA">
            <w:pPr>
              <w:widowControl w:val="0"/>
              <w:spacing w:line="264" w:lineRule="auto"/>
              <w:ind w:firstLine="1460"/>
              <w:rPr>
                <w:b/>
              </w:rPr>
            </w:pPr>
          </w:p>
          <w:p w:rsidR="007914B1" w:rsidRPr="00F13C79" w:rsidRDefault="004279B6" w:rsidP="006804CA">
            <w:pPr>
              <w:widowControl w:val="0"/>
              <w:spacing w:line="264" w:lineRule="auto"/>
              <w:ind w:firstLine="1460"/>
              <w:rPr>
                <w:b/>
              </w:rPr>
            </w:pPr>
            <w:r>
              <w:rPr>
                <w:b/>
              </w:rPr>
              <w:t>Олена КОВБІЙ</w:t>
            </w:r>
            <w:r w:rsidR="007914B1" w:rsidRPr="00F13C79">
              <w:rPr>
                <w:b/>
              </w:rPr>
              <w:t xml:space="preserve"> </w:t>
            </w:r>
          </w:p>
          <w:p w:rsidR="007914B1" w:rsidRPr="00F13C79" w:rsidRDefault="007914B1" w:rsidP="006804CA">
            <w:pPr>
              <w:widowControl w:val="0"/>
              <w:spacing w:line="264" w:lineRule="auto"/>
              <w:ind w:firstLine="1460"/>
              <w:rPr>
                <w:b/>
              </w:rPr>
            </w:pPr>
          </w:p>
          <w:p w:rsidR="007914B1" w:rsidRPr="00F13C79" w:rsidRDefault="007914B1" w:rsidP="006804CA">
            <w:pPr>
              <w:widowControl w:val="0"/>
              <w:spacing w:line="264" w:lineRule="auto"/>
              <w:ind w:firstLine="1460"/>
              <w:rPr>
                <w:b/>
              </w:rPr>
            </w:pPr>
            <w:r w:rsidRPr="00F13C79">
              <w:rPr>
                <w:b/>
              </w:rPr>
              <w:t>Алла КОТЕЛЕВЕЦЬ</w:t>
            </w:r>
          </w:p>
          <w:p w:rsidR="007914B1" w:rsidRPr="00F13C79" w:rsidRDefault="007914B1" w:rsidP="006804CA">
            <w:pPr>
              <w:widowControl w:val="0"/>
              <w:spacing w:line="264" w:lineRule="auto"/>
              <w:ind w:firstLine="1460"/>
              <w:rPr>
                <w:b/>
              </w:rPr>
            </w:pPr>
          </w:p>
          <w:p w:rsidR="007914B1" w:rsidRPr="00F13C79" w:rsidRDefault="007914B1" w:rsidP="006804CA">
            <w:pPr>
              <w:widowControl w:val="0"/>
              <w:spacing w:line="264" w:lineRule="auto"/>
              <w:ind w:firstLine="1460"/>
              <w:rPr>
                <w:b/>
              </w:rPr>
            </w:pPr>
            <w:r w:rsidRPr="00F13C79">
              <w:rPr>
                <w:b/>
              </w:rPr>
              <w:t>Дмитро ЛУК’ЯНОВ</w:t>
            </w:r>
          </w:p>
        </w:tc>
        <w:tc>
          <w:tcPr>
            <w:tcW w:w="5417" w:type="dxa"/>
          </w:tcPr>
          <w:p w:rsidR="007914B1" w:rsidRDefault="007914B1" w:rsidP="006804CA">
            <w:pPr>
              <w:widowControl w:val="0"/>
              <w:spacing w:line="264" w:lineRule="auto"/>
              <w:ind w:firstLine="1965"/>
              <w:rPr>
                <w:b/>
              </w:rPr>
            </w:pPr>
          </w:p>
          <w:p w:rsidR="007914B1" w:rsidRPr="00A75B95" w:rsidRDefault="007914B1" w:rsidP="006804CA">
            <w:pPr>
              <w:widowControl w:val="0"/>
              <w:spacing w:line="264" w:lineRule="auto"/>
              <w:ind w:firstLine="1965"/>
              <w:rPr>
                <w:b/>
              </w:rPr>
            </w:pPr>
            <w:r w:rsidRPr="00A75B95">
              <w:rPr>
                <w:b/>
              </w:rPr>
              <w:t>Микола МОРОЗ</w:t>
            </w:r>
          </w:p>
          <w:p w:rsidR="007914B1" w:rsidRPr="00A75B95" w:rsidRDefault="007914B1" w:rsidP="006804CA">
            <w:pPr>
              <w:widowControl w:val="0"/>
              <w:spacing w:line="264" w:lineRule="auto"/>
              <w:jc w:val="right"/>
            </w:pPr>
          </w:p>
          <w:p w:rsidR="007914B1" w:rsidRDefault="007914B1" w:rsidP="006804CA">
            <w:pPr>
              <w:widowControl w:val="0"/>
              <w:spacing w:line="264" w:lineRule="auto"/>
              <w:ind w:firstLine="1965"/>
              <w:rPr>
                <w:b/>
              </w:rPr>
            </w:pPr>
            <w:r w:rsidRPr="00A75B95">
              <w:rPr>
                <w:b/>
              </w:rPr>
              <w:t>Ольга ПОПІКОВА</w:t>
            </w:r>
          </w:p>
          <w:p w:rsidR="00823686" w:rsidRDefault="00823686" w:rsidP="006804CA">
            <w:pPr>
              <w:widowControl w:val="0"/>
              <w:spacing w:line="264" w:lineRule="auto"/>
              <w:ind w:firstLine="1965"/>
              <w:rPr>
                <w:b/>
              </w:rPr>
            </w:pPr>
          </w:p>
          <w:p w:rsidR="00823686" w:rsidRPr="00A75B95" w:rsidRDefault="00823686" w:rsidP="006804CA">
            <w:pPr>
              <w:widowControl w:val="0"/>
              <w:spacing w:line="264" w:lineRule="auto"/>
              <w:ind w:firstLine="1965"/>
              <w:rPr>
                <w:b/>
              </w:rPr>
            </w:pPr>
            <w:r>
              <w:rPr>
                <w:b/>
              </w:rPr>
              <w:t>Віталій САЛІХОВ</w:t>
            </w:r>
          </w:p>
          <w:p w:rsidR="007914B1" w:rsidRPr="00A75B95" w:rsidRDefault="007914B1" w:rsidP="006804CA">
            <w:pPr>
              <w:widowControl w:val="0"/>
              <w:spacing w:line="264" w:lineRule="auto"/>
              <w:ind w:firstLine="1965"/>
              <w:rPr>
                <w:b/>
              </w:rPr>
            </w:pPr>
          </w:p>
          <w:p w:rsidR="00823686" w:rsidRDefault="007914B1" w:rsidP="006804CA">
            <w:pPr>
              <w:widowControl w:val="0"/>
              <w:spacing w:line="264" w:lineRule="auto"/>
              <w:ind w:firstLine="1965"/>
              <w:rPr>
                <w:b/>
              </w:rPr>
            </w:pPr>
            <w:r w:rsidRPr="00A75B95">
              <w:rPr>
                <w:b/>
              </w:rPr>
              <w:t>Олександр САСЕВИЧ</w:t>
            </w:r>
          </w:p>
          <w:p w:rsidR="00823686" w:rsidRDefault="00823686" w:rsidP="00823686">
            <w:pPr>
              <w:widowControl w:val="0"/>
              <w:tabs>
                <w:tab w:val="left" w:pos="5167"/>
              </w:tabs>
              <w:spacing w:line="264" w:lineRule="auto"/>
              <w:ind w:firstLine="1965"/>
              <w:rPr>
                <w:b/>
              </w:rPr>
            </w:pPr>
          </w:p>
          <w:p w:rsidR="00823686" w:rsidRPr="00673397" w:rsidRDefault="00823686" w:rsidP="00823686">
            <w:pPr>
              <w:widowControl w:val="0"/>
              <w:tabs>
                <w:tab w:val="left" w:pos="5025"/>
              </w:tabs>
              <w:spacing w:line="264" w:lineRule="auto"/>
              <w:ind w:right="-280" w:firstLine="1965"/>
              <w:rPr>
                <w:b/>
              </w:rPr>
            </w:pPr>
            <w:r>
              <w:rPr>
                <w:b/>
              </w:rPr>
              <w:t>Станіслав КРАВЧЕНКО</w:t>
            </w:r>
          </w:p>
        </w:tc>
      </w:tr>
    </w:tbl>
    <w:p w:rsidR="00823686" w:rsidRDefault="00823686" w:rsidP="00823686">
      <w:pPr>
        <w:widowControl w:val="0"/>
        <w:spacing w:line="264" w:lineRule="auto"/>
        <w:ind w:firstLine="1965"/>
        <w:rPr>
          <w:b/>
        </w:rPr>
      </w:pPr>
    </w:p>
    <w:p w:rsidR="00823686" w:rsidRPr="00A75B95" w:rsidRDefault="00823686" w:rsidP="00823686">
      <w:pPr>
        <w:widowControl w:val="0"/>
        <w:spacing w:line="264" w:lineRule="auto"/>
        <w:ind w:firstLine="1276"/>
        <w:rPr>
          <w:b/>
        </w:rPr>
      </w:pPr>
      <w:r w:rsidRPr="00A75B95">
        <w:rPr>
          <w:b/>
        </w:rPr>
        <w:t>Олексій МЕЛЬНИК</w:t>
      </w:r>
    </w:p>
    <w:p w:rsidR="00D02DDC" w:rsidRDefault="00D02DDC" w:rsidP="009075C6">
      <w:pPr>
        <w:ind w:firstLine="709"/>
        <w:jc w:val="both"/>
      </w:pPr>
    </w:p>
    <w:p w:rsidR="009075C6" w:rsidRDefault="009075C6" w:rsidP="009075C6">
      <w:pPr>
        <w:ind w:firstLine="709"/>
        <w:jc w:val="both"/>
      </w:pPr>
    </w:p>
    <w:p w:rsidR="00AB3596" w:rsidRDefault="00AB3596" w:rsidP="009075C6">
      <w:pPr>
        <w:ind w:firstLine="709"/>
        <w:jc w:val="both"/>
        <w:rPr>
          <w:color w:val="1D1D1B"/>
          <w:lang w:eastAsia="uk-UA"/>
        </w:rPr>
      </w:pPr>
    </w:p>
    <w:sectPr w:rsidR="00AB3596" w:rsidSect="008576E3">
      <w:headerReference w:type="default" r:id="rId30"/>
      <w:pgSz w:w="11906" w:h="16838"/>
      <w:pgMar w:top="1134" w:right="737" w:bottom="1134" w:left="1701" w:header="340" w:footer="352"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4BF9" w:rsidRDefault="00384BF9" w:rsidP="001D5415">
      <w:r>
        <w:separator/>
      </w:r>
    </w:p>
  </w:endnote>
  <w:endnote w:type="continuationSeparator" w:id="0">
    <w:p w:rsidR="00384BF9" w:rsidRDefault="00384BF9" w:rsidP="001D5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4BF9" w:rsidRDefault="00384BF9" w:rsidP="001D5415">
      <w:r>
        <w:separator/>
      </w:r>
    </w:p>
  </w:footnote>
  <w:footnote w:type="continuationSeparator" w:id="0">
    <w:p w:rsidR="00384BF9" w:rsidRDefault="00384BF9" w:rsidP="001D541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53043"/>
      <w:docPartObj>
        <w:docPartGallery w:val="Page Numbers (Top of Page)"/>
        <w:docPartUnique/>
      </w:docPartObj>
    </w:sdtPr>
    <w:sdtContent>
      <w:p w:rsidR="00384BF9" w:rsidRDefault="00384BF9">
        <w:pPr>
          <w:pStyle w:val="a7"/>
          <w:jc w:val="center"/>
        </w:pPr>
        <w:r>
          <w:fldChar w:fldCharType="begin"/>
        </w:r>
        <w:r>
          <w:instrText xml:space="preserve"> PAGE   \* MERGEFORMAT </w:instrText>
        </w:r>
        <w:r>
          <w:fldChar w:fldCharType="separate"/>
        </w:r>
        <w:r w:rsidR="0020386F">
          <w:rPr>
            <w:noProof/>
          </w:rPr>
          <w:t>2</w:t>
        </w:r>
        <w:r>
          <w:rPr>
            <w:noProof/>
          </w:rPr>
          <w:fldChar w:fldCharType="end"/>
        </w:r>
      </w:p>
    </w:sdtContent>
  </w:sdt>
  <w:p w:rsidR="00384BF9" w:rsidRDefault="00384BF9">
    <w:pPr>
      <w:pStyle w:val="a7"/>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E5CE9"/>
    <w:multiLevelType w:val="hybridMultilevel"/>
    <w:tmpl w:val="5846D3EC"/>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25DB6906"/>
    <w:multiLevelType w:val="hybridMultilevel"/>
    <w:tmpl w:val="AA9A6340"/>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9B5466A"/>
    <w:multiLevelType w:val="hybridMultilevel"/>
    <w:tmpl w:val="0A60858C"/>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5582BF8"/>
    <w:multiLevelType w:val="hybridMultilevel"/>
    <w:tmpl w:val="764A891E"/>
    <w:lvl w:ilvl="0" w:tplc="66345FA4">
      <w:start w:val="5"/>
      <w:numFmt w:val="bullet"/>
      <w:lvlText w:val="-"/>
      <w:lvlJc w:val="left"/>
      <w:pPr>
        <w:ind w:left="1069" w:hanging="360"/>
      </w:pPr>
      <w:rPr>
        <w:rFonts w:ascii="Times New Roman" w:eastAsia="Calibr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4" w15:restartNumberingAfterBreak="0">
    <w:nsid w:val="358F6FE6"/>
    <w:multiLevelType w:val="multilevel"/>
    <w:tmpl w:val="4A3AE7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45664CD"/>
    <w:multiLevelType w:val="hybridMultilevel"/>
    <w:tmpl w:val="56F20EF8"/>
    <w:lvl w:ilvl="0" w:tplc="D7E4DD66">
      <w:start w:val="1"/>
      <w:numFmt w:val="decimal"/>
      <w:lvlText w:val="%1)"/>
      <w:lvlJc w:val="left"/>
      <w:pPr>
        <w:ind w:left="1923" w:hanging="1215"/>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6" w15:restartNumberingAfterBreak="0">
    <w:nsid w:val="78047FA0"/>
    <w:multiLevelType w:val="hybridMultilevel"/>
    <w:tmpl w:val="F856B404"/>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7F3A2E16"/>
    <w:multiLevelType w:val="hybridMultilevel"/>
    <w:tmpl w:val="DB304D38"/>
    <w:lvl w:ilvl="0" w:tplc="CDFA860C">
      <w:numFmt w:val="bullet"/>
      <w:lvlText w:val="-"/>
      <w:lvlJc w:val="left"/>
      <w:pPr>
        <w:ind w:left="1044" w:hanging="360"/>
      </w:pPr>
      <w:rPr>
        <w:rFonts w:ascii="Times New Roman" w:eastAsia="Times New Roman" w:hAnsi="Times New Roman" w:cs="Times New Roman" w:hint="default"/>
        <w:color w:val="000000"/>
      </w:rPr>
    </w:lvl>
    <w:lvl w:ilvl="1" w:tplc="04190003" w:tentative="1">
      <w:start w:val="1"/>
      <w:numFmt w:val="bullet"/>
      <w:lvlText w:val="o"/>
      <w:lvlJc w:val="left"/>
      <w:pPr>
        <w:ind w:left="1764" w:hanging="360"/>
      </w:pPr>
      <w:rPr>
        <w:rFonts w:ascii="Courier New" w:hAnsi="Courier New" w:cs="Courier New" w:hint="default"/>
      </w:rPr>
    </w:lvl>
    <w:lvl w:ilvl="2" w:tplc="04190005" w:tentative="1">
      <w:start w:val="1"/>
      <w:numFmt w:val="bullet"/>
      <w:lvlText w:val=""/>
      <w:lvlJc w:val="left"/>
      <w:pPr>
        <w:ind w:left="2484" w:hanging="360"/>
      </w:pPr>
      <w:rPr>
        <w:rFonts w:ascii="Wingdings" w:hAnsi="Wingdings" w:hint="default"/>
      </w:rPr>
    </w:lvl>
    <w:lvl w:ilvl="3" w:tplc="04190001" w:tentative="1">
      <w:start w:val="1"/>
      <w:numFmt w:val="bullet"/>
      <w:lvlText w:val=""/>
      <w:lvlJc w:val="left"/>
      <w:pPr>
        <w:ind w:left="3204" w:hanging="360"/>
      </w:pPr>
      <w:rPr>
        <w:rFonts w:ascii="Symbol" w:hAnsi="Symbol" w:hint="default"/>
      </w:rPr>
    </w:lvl>
    <w:lvl w:ilvl="4" w:tplc="04190003" w:tentative="1">
      <w:start w:val="1"/>
      <w:numFmt w:val="bullet"/>
      <w:lvlText w:val="o"/>
      <w:lvlJc w:val="left"/>
      <w:pPr>
        <w:ind w:left="3924" w:hanging="360"/>
      </w:pPr>
      <w:rPr>
        <w:rFonts w:ascii="Courier New" w:hAnsi="Courier New" w:cs="Courier New" w:hint="default"/>
      </w:rPr>
    </w:lvl>
    <w:lvl w:ilvl="5" w:tplc="04190005" w:tentative="1">
      <w:start w:val="1"/>
      <w:numFmt w:val="bullet"/>
      <w:lvlText w:val=""/>
      <w:lvlJc w:val="left"/>
      <w:pPr>
        <w:ind w:left="4644" w:hanging="360"/>
      </w:pPr>
      <w:rPr>
        <w:rFonts w:ascii="Wingdings" w:hAnsi="Wingdings" w:hint="default"/>
      </w:rPr>
    </w:lvl>
    <w:lvl w:ilvl="6" w:tplc="04190001" w:tentative="1">
      <w:start w:val="1"/>
      <w:numFmt w:val="bullet"/>
      <w:lvlText w:val=""/>
      <w:lvlJc w:val="left"/>
      <w:pPr>
        <w:ind w:left="5364" w:hanging="360"/>
      </w:pPr>
      <w:rPr>
        <w:rFonts w:ascii="Symbol" w:hAnsi="Symbol" w:hint="default"/>
      </w:rPr>
    </w:lvl>
    <w:lvl w:ilvl="7" w:tplc="04190003" w:tentative="1">
      <w:start w:val="1"/>
      <w:numFmt w:val="bullet"/>
      <w:lvlText w:val="o"/>
      <w:lvlJc w:val="left"/>
      <w:pPr>
        <w:ind w:left="6084" w:hanging="360"/>
      </w:pPr>
      <w:rPr>
        <w:rFonts w:ascii="Courier New" w:hAnsi="Courier New" w:cs="Courier New" w:hint="default"/>
      </w:rPr>
    </w:lvl>
    <w:lvl w:ilvl="8" w:tplc="04190005" w:tentative="1">
      <w:start w:val="1"/>
      <w:numFmt w:val="bullet"/>
      <w:lvlText w:val=""/>
      <w:lvlJc w:val="left"/>
      <w:pPr>
        <w:ind w:left="6804" w:hanging="360"/>
      </w:pPr>
      <w:rPr>
        <w:rFonts w:ascii="Wingdings" w:hAnsi="Wingdings" w:hint="default"/>
      </w:rPr>
    </w:lvl>
  </w:abstractNum>
  <w:num w:numId="1">
    <w:abstractNumId w:val="7"/>
  </w:num>
  <w:num w:numId="2">
    <w:abstractNumId w:val="3"/>
  </w:num>
  <w:num w:numId="3">
    <w:abstractNumId w:val="5"/>
  </w:num>
  <w:num w:numId="4">
    <w:abstractNumId w:val="4"/>
    <w:lvlOverride w:ilvl="0">
      <w:startOverride w:val="44"/>
    </w:lvlOverride>
  </w:num>
  <w:num w:numId="5">
    <w:abstractNumId w:val="0"/>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40"/>
  <w:displayHorizontalDrawingGridEvery w:val="2"/>
  <w:characterSpacingControl w:val="doNotCompress"/>
  <w:hdrShapeDefaults>
    <o:shapedefaults v:ext="edit" spidmax="115713"/>
  </w:hdrShapeDefaults>
  <w:footnotePr>
    <w:footnote w:id="-1"/>
    <w:footnote w:id="0"/>
  </w:footnotePr>
  <w:endnotePr>
    <w:endnote w:id="-1"/>
    <w:endnote w:id="0"/>
  </w:endnotePr>
  <w:compat>
    <w:compatSetting w:name="compatibilityMode" w:uri="http://schemas.microsoft.com/office/word" w:val="12"/>
  </w:compat>
  <w:rsids>
    <w:rsidRoot w:val="00453725"/>
    <w:rsid w:val="00000523"/>
    <w:rsid w:val="00000A78"/>
    <w:rsid w:val="00000D5C"/>
    <w:rsid w:val="00001BC8"/>
    <w:rsid w:val="00002775"/>
    <w:rsid w:val="000027B7"/>
    <w:rsid w:val="00002D66"/>
    <w:rsid w:val="00002FE5"/>
    <w:rsid w:val="0000348A"/>
    <w:rsid w:val="00003CFA"/>
    <w:rsid w:val="0000452D"/>
    <w:rsid w:val="000046F8"/>
    <w:rsid w:val="00004D5F"/>
    <w:rsid w:val="00005637"/>
    <w:rsid w:val="000057A1"/>
    <w:rsid w:val="00010147"/>
    <w:rsid w:val="00010215"/>
    <w:rsid w:val="00010CC3"/>
    <w:rsid w:val="00011500"/>
    <w:rsid w:val="00011D5E"/>
    <w:rsid w:val="00012161"/>
    <w:rsid w:val="00012457"/>
    <w:rsid w:val="00012B9C"/>
    <w:rsid w:val="00012E2B"/>
    <w:rsid w:val="00013576"/>
    <w:rsid w:val="00013AB8"/>
    <w:rsid w:val="00014033"/>
    <w:rsid w:val="00014523"/>
    <w:rsid w:val="00014C41"/>
    <w:rsid w:val="00015393"/>
    <w:rsid w:val="000176D3"/>
    <w:rsid w:val="0001777B"/>
    <w:rsid w:val="00021110"/>
    <w:rsid w:val="00021EBB"/>
    <w:rsid w:val="00021EDD"/>
    <w:rsid w:val="00023685"/>
    <w:rsid w:val="0002380A"/>
    <w:rsid w:val="00023966"/>
    <w:rsid w:val="0002428B"/>
    <w:rsid w:val="00024A47"/>
    <w:rsid w:val="000251E5"/>
    <w:rsid w:val="00025717"/>
    <w:rsid w:val="000257CA"/>
    <w:rsid w:val="00025DB4"/>
    <w:rsid w:val="00025F38"/>
    <w:rsid w:val="00030025"/>
    <w:rsid w:val="000308C1"/>
    <w:rsid w:val="00032FC7"/>
    <w:rsid w:val="000339D4"/>
    <w:rsid w:val="000340F4"/>
    <w:rsid w:val="00034875"/>
    <w:rsid w:val="00035510"/>
    <w:rsid w:val="00035581"/>
    <w:rsid w:val="00035617"/>
    <w:rsid w:val="0003595F"/>
    <w:rsid w:val="00035F4D"/>
    <w:rsid w:val="0004061D"/>
    <w:rsid w:val="00041E94"/>
    <w:rsid w:val="0004342E"/>
    <w:rsid w:val="000434A0"/>
    <w:rsid w:val="00043BB3"/>
    <w:rsid w:val="00043FD3"/>
    <w:rsid w:val="000441B5"/>
    <w:rsid w:val="00044E18"/>
    <w:rsid w:val="0004736F"/>
    <w:rsid w:val="00047D8C"/>
    <w:rsid w:val="00050065"/>
    <w:rsid w:val="00050ECE"/>
    <w:rsid w:val="000513B2"/>
    <w:rsid w:val="00051F84"/>
    <w:rsid w:val="0005237E"/>
    <w:rsid w:val="0005298D"/>
    <w:rsid w:val="00052D75"/>
    <w:rsid w:val="00053A24"/>
    <w:rsid w:val="00053AED"/>
    <w:rsid w:val="0005420C"/>
    <w:rsid w:val="000559A9"/>
    <w:rsid w:val="000559C6"/>
    <w:rsid w:val="00055A91"/>
    <w:rsid w:val="00056C62"/>
    <w:rsid w:val="00056CDC"/>
    <w:rsid w:val="00056E23"/>
    <w:rsid w:val="00057AEB"/>
    <w:rsid w:val="00060148"/>
    <w:rsid w:val="00060406"/>
    <w:rsid w:val="000607B5"/>
    <w:rsid w:val="00060DFC"/>
    <w:rsid w:val="00061795"/>
    <w:rsid w:val="00062604"/>
    <w:rsid w:val="00062682"/>
    <w:rsid w:val="00062BB3"/>
    <w:rsid w:val="00063576"/>
    <w:rsid w:val="0006398C"/>
    <w:rsid w:val="00063F47"/>
    <w:rsid w:val="000654BC"/>
    <w:rsid w:val="00065FFA"/>
    <w:rsid w:val="0006675B"/>
    <w:rsid w:val="000667A4"/>
    <w:rsid w:val="000679C7"/>
    <w:rsid w:val="00070077"/>
    <w:rsid w:val="00070329"/>
    <w:rsid w:val="000704AD"/>
    <w:rsid w:val="000706F3"/>
    <w:rsid w:val="00071096"/>
    <w:rsid w:val="00071FB1"/>
    <w:rsid w:val="00072322"/>
    <w:rsid w:val="00072D2D"/>
    <w:rsid w:val="00072D75"/>
    <w:rsid w:val="00072E04"/>
    <w:rsid w:val="0007382D"/>
    <w:rsid w:val="00074201"/>
    <w:rsid w:val="0007446B"/>
    <w:rsid w:val="00074539"/>
    <w:rsid w:val="00075C28"/>
    <w:rsid w:val="00076B09"/>
    <w:rsid w:val="00077022"/>
    <w:rsid w:val="000770B3"/>
    <w:rsid w:val="00077B61"/>
    <w:rsid w:val="000811A4"/>
    <w:rsid w:val="0008149E"/>
    <w:rsid w:val="00081E6C"/>
    <w:rsid w:val="00081FD7"/>
    <w:rsid w:val="00082004"/>
    <w:rsid w:val="0008212E"/>
    <w:rsid w:val="000821DD"/>
    <w:rsid w:val="000827F9"/>
    <w:rsid w:val="00083376"/>
    <w:rsid w:val="0008381B"/>
    <w:rsid w:val="00084BB4"/>
    <w:rsid w:val="0008537D"/>
    <w:rsid w:val="000856C8"/>
    <w:rsid w:val="00085949"/>
    <w:rsid w:val="00085C72"/>
    <w:rsid w:val="000860B7"/>
    <w:rsid w:val="00086511"/>
    <w:rsid w:val="00087CD1"/>
    <w:rsid w:val="00090893"/>
    <w:rsid w:val="00090911"/>
    <w:rsid w:val="00091C2F"/>
    <w:rsid w:val="00091E69"/>
    <w:rsid w:val="000928AE"/>
    <w:rsid w:val="00093304"/>
    <w:rsid w:val="00093620"/>
    <w:rsid w:val="00094149"/>
    <w:rsid w:val="000944D9"/>
    <w:rsid w:val="00095674"/>
    <w:rsid w:val="00095697"/>
    <w:rsid w:val="00095CEA"/>
    <w:rsid w:val="000A0824"/>
    <w:rsid w:val="000A1ABB"/>
    <w:rsid w:val="000A1AD2"/>
    <w:rsid w:val="000A1FB7"/>
    <w:rsid w:val="000A2552"/>
    <w:rsid w:val="000A2878"/>
    <w:rsid w:val="000A3845"/>
    <w:rsid w:val="000A445D"/>
    <w:rsid w:val="000A4CDE"/>
    <w:rsid w:val="000A52CF"/>
    <w:rsid w:val="000A5957"/>
    <w:rsid w:val="000A5E13"/>
    <w:rsid w:val="000A6390"/>
    <w:rsid w:val="000A71FF"/>
    <w:rsid w:val="000B1016"/>
    <w:rsid w:val="000B1460"/>
    <w:rsid w:val="000B1B1A"/>
    <w:rsid w:val="000B1C14"/>
    <w:rsid w:val="000B1DDD"/>
    <w:rsid w:val="000B25EB"/>
    <w:rsid w:val="000B260B"/>
    <w:rsid w:val="000B2C00"/>
    <w:rsid w:val="000B3A12"/>
    <w:rsid w:val="000B4258"/>
    <w:rsid w:val="000B44F4"/>
    <w:rsid w:val="000B47D8"/>
    <w:rsid w:val="000B4A39"/>
    <w:rsid w:val="000B4E53"/>
    <w:rsid w:val="000B50D6"/>
    <w:rsid w:val="000B599C"/>
    <w:rsid w:val="000B63B7"/>
    <w:rsid w:val="000B6A86"/>
    <w:rsid w:val="000B7EF7"/>
    <w:rsid w:val="000C18DF"/>
    <w:rsid w:val="000C24CC"/>
    <w:rsid w:val="000C2C83"/>
    <w:rsid w:val="000C350E"/>
    <w:rsid w:val="000C4497"/>
    <w:rsid w:val="000C4562"/>
    <w:rsid w:val="000C46A0"/>
    <w:rsid w:val="000C4CDD"/>
    <w:rsid w:val="000C4D9E"/>
    <w:rsid w:val="000C5099"/>
    <w:rsid w:val="000C6E68"/>
    <w:rsid w:val="000C70C5"/>
    <w:rsid w:val="000D1E48"/>
    <w:rsid w:val="000D27A4"/>
    <w:rsid w:val="000D2C90"/>
    <w:rsid w:val="000D3186"/>
    <w:rsid w:val="000D3485"/>
    <w:rsid w:val="000D4899"/>
    <w:rsid w:val="000D494E"/>
    <w:rsid w:val="000D4D2D"/>
    <w:rsid w:val="000D710F"/>
    <w:rsid w:val="000E04E2"/>
    <w:rsid w:val="000E1008"/>
    <w:rsid w:val="000E1469"/>
    <w:rsid w:val="000E19A9"/>
    <w:rsid w:val="000E203C"/>
    <w:rsid w:val="000E2266"/>
    <w:rsid w:val="000E3A4F"/>
    <w:rsid w:val="000E3BCC"/>
    <w:rsid w:val="000E4250"/>
    <w:rsid w:val="000E4894"/>
    <w:rsid w:val="000E5B5A"/>
    <w:rsid w:val="000E5BC4"/>
    <w:rsid w:val="000E5CC1"/>
    <w:rsid w:val="000E61AD"/>
    <w:rsid w:val="000E6791"/>
    <w:rsid w:val="000E7E1E"/>
    <w:rsid w:val="000F0139"/>
    <w:rsid w:val="000F1AC1"/>
    <w:rsid w:val="000F1E55"/>
    <w:rsid w:val="000F29AF"/>
    <w:rsid w:val="000F3499"/>
    <w:rsid w:val="000F3D68"/>
    <w:rsid w:val="000F496D"/>
    <w:rsid w:val="000F5B3A"/>
    <w:rsid w:val="000F5C1C"/>
    <w:rsid w:val="000F5DBA"/>
    <w:rsid w:val="000F6E7C"/>
    <w:rsid w:val="00100828"/>
    <w:rsid w:val="001008E8"/>
    <w:rsid w:val="00102408"/>
    <w:rsid w:val="0010321D"/>
    <w:rsid w:val="00103B81"/>
    <w:rsid w:val="001051D4"/>
    <w:rsid w:val="001063AE"/>
    <w:rsid w:val="00106A37"/>
    <w:rsid w:val="00107419"/>
    <w:rsid w:val="0011029E"/>
    <w:rsid w:val="00110DD3"/>
    <w:rsid w:val="00111AB2"/>
    <w:rsid w:val="00111D22"/>
    <w:rsid w:val="00111E17"/>
    <w:rsid w:val="00111FAA"/>
    <w:rsid w:val="00112B01"/>
    <w:rsid w:val="00112EC6"/>
    <w:rsid w:val="00114A03"/>
    <w:rsid w:val="00114F64"/>
    <w:rsid w:val="001162CF"/>
    <w:rsid w:val="0011666D"/>
    <w:rsid w:val="00120056"/>
    <w:rsid w:val="0012063E"/>
    <w:rsid w:val="001208AA"/>
    <w:rsid w:val="00120BE3"/>
    <w:rsid w:val="00120E4F"/>
    <w:rsid w:val="001221AC"/>
    <w:rsid w:val="00122286"/>
    <w:rsid w:val="00122F71"/>
    <w:rsid w:val="00122FB8"/>
    <w:rsid w:val="001234DF"/>
    <w:rsid w:val="001303AA"/>
    <w:rsid w:val="0013150F"/>
    <w:rsid w:val="00131C27"/>
    <w:rsid w:val="00131F7C"/>
    <w:rsid w:val="00132B94"/>
    <w:rsid w:val="00132F53"/>
    <w:rsid w:val="0013319E"/>
    <w:rsid w:val="00133372"/>
    <w:rsid w:val="00133D3A"/>
    <w:rsid w:val="001351A9"/>
    <w:rsid w:val="00136343"/>
    <w:rsid w:val="0013660E"/>
    <w:rsid w:val="001403AC"/>
    <w:rsid w:val="00140470"/>
    <w:rsid w:val="00140E4C"/>
    <w:rsid w:val="00142173"/>
    <w:rsid w:val="00142B61"/>
    <w:rsid w:val="00142C3F"/>
    <w:rsid w:val="00143C00"/>
    <w:rsid w:val="00143D08"/>
    <w:rsid w:val="00144448"/>
    <w:rsid w:val="001449BE"/>
    <w:rsid w:val="00146801"/>
    <w:rsid w:val="00147503"/>
    <w:rsid w:val="0014752B"/>
    <w:rsid w:val="001478A5"/>
    <w:rsid w:val="001500CB"/>
    <w:rsid w:val="0015048B"/>
    <w:rsid w:val="00150505"/>
    <w:rsid w:val="0015149A"/>
    <w:rsid w:val="00151E96"/>
    <w:rsid w:val="00152142"/>
    <w:rsid w:val="001524DB"/>
    <w:rsid w:val="001548EC"/>
    <w:rsid w:val="00155B05"/>
    <w:rsid w:val="00155B6F"/>
    <w:rsid w:val="0015648A"/>
    <w:rsid w:val="00156B91"/>
    <w:rsid w:val="00160E1E"/>
    <w:rsid w:val="001616E9"/>
    <w:rsid w:val="0016308E"/>
    <w:rsid w:val="00163EC6"/>
    <w:rsid w:val="001646B5"/>
    <w:rsid w:val="001652E7"/>
    <w:rsid w:val="0016559B"/>
    <w:rsid w:val="00165D42"/>
    <w:rsid w:val="00165DAE"/>
    <w:rsid w:val="0016626B"/>
    <w:rsid w:val="0016654C"/>
    <w:rsid w:val="001678AA"/>
    <w:rsid w:val="001706DC"/>
    <w:rsid w:val="00170ECC"/>
    <w:rsid w:val="001720DD"/>
    <w:rsid w:val="00172C90"/>
    <w:rsid w:val="001730A2"/>
    <w:rsid w:val="00173188"/>
    <w:rsid w:val="001731D5"/>
    <w:rsid w:val="0017330D"/>
    <w:rsid w:val="00173C3C"/>
    <w:rsid w:val="00174EC8"/>
    <w:rsid w:val="00175962"/>
    <w:rsid w:val="00176509"/>
    <w:rsid w:val="00176C9C"/>
    <w:rsid w:val="001778AA"/>
    <w:rsid w:val="00177F85"/>
    <w:rsid w:val="00180826"/>
    <w:rsid w:val="00180BA1"/>
    <w:rsid w:val="00180E8D"/>
    <w:rsid w:val="0018181E"/>
    <w:rsid w:val="00181E6E"/>
    <w:rsid w:val="00182251"/>
    <w:rsid w:val="00182855"/>
    <w:rsid w:val="001829CF"/>
    <w:rsid w:val="0018315F"/>
    <w:rsid w:val="0018348E"/>
    <w:rsid w:val="00185FA4"/>
    <w:rsid w:val="0018646A"/>
    <w:rsid w:val="0018770E"/>
    <w:rsid w:val="00187BA1"/>
    <w:rsid w:val="00187C41"/>
    <w:rsid w:val="00187F60"/>
    <w:rsid w:val="00190A4A"/>
    <w:rsid w:val="00190A7F"/>
    <w:rsid w:val="00190AB0"/>
    <w:rsid w:val="00190F12"/>
    <w:rsid w:val="00191196"/>
    <w:rsid w:val="00191E23"/>
    <w:rsid w:val="0019379F"/>
    <w:rsid w:val="00193919"/>
    <w:rsid w:val="00194BCB"/>
    <w:rsid w:val="00194E67"/>
    <w:rsid w:val="001954E0"/>
    <w:rsid w:val="0019660F"/>
    <w:rsid w:val="00196EF4"/>
    <w:rsid w:val="00197486"/>
    <w:rsid w:val="001978B1"/>
    <w:rsid w:val="001A004A"/>
    <w:rsid w:val="001A02FE"/>
    <w:rsid w:val="001A0774"/>
    <w:rsid w:val="001A0E93"/>
    <w:rsid w:val="001A184F"/>
    <w:rsid w:val="001A1DA8"/>
    <w:rsid w:val="001A24B5"/>
    <w:rsid w:val="001A31CC"/>
    <w:rsid w:val="001A3A08"/>
    <w:rsid w:val="001A520A"/>
    <w:rsid w:val="001A62FE"/>
    <w:rsid w:val="001A6CC4"/>
    <w:rsid w:val="001A748A"/>
    <w:rsid w:val="001A7B91"/>
    <w:rsid w:val="001B0BF9"/>
    <w:rsid w:val="001B1046"/>
    <w:rsid w:val="001B292D"/>
    <w:rsid w:val="001B29D9"/>
    <w:rsid w:val="001B2A6E"/>
    <w:rsid w:val="001B2F51"/>
    <w:rsid w:val="001B3101"/>
    <w:rsid w:val="001B311A"/>
    <w:rsid w:val="001B3261"/>
    <w:rsid w:val="001B36DC"/>
    <w:rsid w:val="001B37BD"/>
    <w:rsid w:val="001B37E1"/>
    <w:rsid w:val="001B4B39"/>
    <w:rsid w:val="001B4F65"/>
    <w:rsid w:val="001B6BBF"/>
    <w:rsid w:val="001B6F54"/>
    <w:rsid w:val="001B7B5A"/>
    <w:rsid w:val="001B7BF2"/>
    <w:rsid w:val="001B7FB6"/>
    <w:rsid w:val="001C0611"/>
    <w:rsid w:val="001C0718"/>
    <w:rsid w:val="001C0721"/>
    <w:rsid w:val="001C091A"/>
    <w:rsid w:val="001C0AAF"/>
    <w:rsid w:val="001C0E95"/>
    <w:rsid w:val="001C2470"/>
    <w:rsid w:val="001C2F09"/>
    <w:rsid w:val="001C37D2"/>
    <w:rsid w:val="001C3FBC"/>
    <w:rsid w:val="001C41DB"/>
    <w:rsid w:val="001C45CD"/>
    <w:rsid w:val="001C4B07"/>
    <w:rsid w:val="001C4BBB"/>
    <w:rsid w:val="001C6467"/>
    <w:rsid w:val="001C65AE"/>
    <w:rsid w:val="001C66BE"/>
    <w:rsid w:val="001C7226"/>
    <w:rsid w:val="001C754C"/>
    <w:rsid w:val="001D0852"/>
    <w:rsid w:val="001D09E4"/>
    <w:rsid w:val="001D0ED2"/>
    <w:rsid w:val="001D0F5F"/>
    <w:rsid w:val="001D2425"/>
    <w:rsid w:val="001D3132"/>
    <w:rsid w:val="001D3B58"/>
    <w:rsid w:val="001D5415"/>
    <w:rsid w:val="001D66AA"/>
    <w:rsid w:val="001D6BAC"/>
    <w:rsid w:val="001D6CD0"/>
    <w:rsid w:val="001D7DCD"/>
    <w:rsid w:val="001E2742"/>
    <w:rsid w:val="001E3D2F"/>
    <w:rsid w:val="001E4941"/>
    <w:rsid w:val="001E495B"/>
    <w:rsid w:val="001E4C04"/>
    <w:rsid w:val="001E50C8"/>
    <w:rsid w:val="001E5107"/>
    <w:rsid w:val="001E5BE0"/>
    <w:rsid w:val="001E5F8E"/>
    <w:rsid w:val="001E6282"/>
    <w:rsid w:val="001E63B4"/>
    <w:rsid w:val="001E797B"/>
    <w:rsid w:val="001F076D"/>
    <w:rsid w:val="001F10CB"/>
    <w:rsid w:val="001F10CC"/>
    <w:rsid w:val="001F1320"/>
    <w:rsid w:val="001F136A"/>
    <w:rsid w:val="001F1532"/>
    <w:rsid w:val="001F2143"/>
    <w:rsid w:val="001F4866"/>
    <w:rsid w:val="001F4D40"/>
    <w:rsid w:val="001F5132"/>
    <w:rsid w:val="001F513B"/>
    <w:rsid w:val="001F5373"/>
    <w:rsid w:val="001F5D79"/>
    <w:rsid w:val="001F6471"/>
    <w:rsid w:val="001F69D0"/>
    <w:rsid w:val="001F7229"/>
    <w:rsid w:val="001F7337"/>
    <w:rsid w:val="001F7A55"/>
    <w:rsid w:val="001F7CCA"/>
    <w:rsid w:val="0020191B"/>
    <w:rsid w:val="00202100"/>
    <w:rsid w:val="002022D8"/>
    <w:rsid w:val="00203375"/>
    <w:rsid w:val="00203567"/>
    <w:rsid w:val="0020386F"/>
    <w:rsid w:val="002045E3"/>
    <w:rsid w:val="0020460A"/>
    <w:rsid w:val="00204BEE"/>
    <w:rsid w:val="0020513A"/>
    <w:rsid w:val="002116BE"/>
    <w:rsid w:val="002121B2"/>
    <w:rsid w:val="002122B9"/>
    <w:rsid w:val="00212754"/>
    <w:rsid w:val="00212C33"/>
    <w:rsid w:val="002136F3"/>
    <w:rsid w:val="00214451"/>
    <w:rsid w:val="0021574A"/>
    <w:rsid w:val="002163A2"/>
    <w:rsid w:val="002167B4"/>
    <w:rsid w:val="00221425"/>
    <w:rsid w:val="00222C32"/>
    <w:rsid w:val="00222CB4"/>
    <w:rsid w:val="00223616"/>
    <w:rsid w:val="002237DF"/>
    <w:rsid w:val="002246D1"/>
    <w:rsid w:val="002249FA"/>
    <w:rsid w:val="00226619"/>
    <w:rsid w:val="00226F00"/>
    <w:rsid w:val="0022709A"/>
    <w:rsid w:val="0022717D"/>
    <w:rsid w:val="002303D7"/>
    <w:rsid w:val="002306E0"/>
    <w:rsid w:val="002307B5"/>
    <w:rsid w:val="00230B59"/>
    <w:rsid w:val="00230EB0"/>
    <w:rsid w:val="00231580"/>
    <w:rsid w:val="00231940"/>
    <w:rsid w:val="002336D7"/>
    <w:rsid w:val="00234120"/>
    <w:rsid w:val="0023527F"/>
    <w:rsid w:val="00236E67"/>
    <w:rsid w:val="00237237"/>
    <w:rsid w:val="002405FC"/>
    <w:rsid w:val="002408AC"/>
    <w:rsid w:val="0024237F"/>
    <w:rsid w:val="00242AF7"/>
    <w:rsid w:val="00243044"/>
    <w:rsid w:val="002430E1"/>
    <w:rsid w:val="002440D8"/>
    <w:rsid w:val="00244112"/>
    <w:rsid w:val="00244AB5"/>
    <w:rsid w:val="0024670C"/>
    <w:rsid w:val="00246B15"/>
    <w:rsid w:val="00247910"/>
    <w:rsid w:val="00247EE8"/>
    <w:rsid w:val="002516B6"/>
    <w:rsid w:val="002527F9"/>
    <w:rsid w:val="0025314C"/>
    <w:rsid w:val="002536B9"/>
    <w:rsid w:val="00254563"/>
    <w:rsid w:val="00254D5E"/>
    <w:rsid w:val="00255A4E"/>
    <w:rsid w:val="002568A3"/>
    <w:rsid w:val="002568D7"/>
    <w:rsid w:val="00257F8C"/>
    <w:rsid w:val="00261271"/>
    <w:rsid w:val="00261486"/>
    <w:rsid w:val="00261E5C"/>
    <w:rsid w:val="0026289C"/>
    <w:rsid w:val="0026348E"/>
    <w:rsid w:val="00265198"/>
    <w:rsid w:val="00265F90"/>
    <w:rsid w:val="002666C3"/>
    <w:rsid w:val="00266B00"/>
    <w:rsid w:val="00267187"/>
    <w:rsid w:val="00267AE2"/>
    <w:rsid w:val="00270855"/>
    <w:rsid w:val="00270A04"/>
    <w:rsid w:val="00271244"/>
    <w:rsid w:val="002728A3"/>
    <w:rsid w:val="00274D72"/>
    <w:rsid w:val="002751E6"/>
    <w:rsid w:val="0027551A"/>
    <w:rsid w:val="00275F71"/>
    <w:rsid w:val="00276AA6"/>
    <w:rsid w:val="002772CC"/>
    <w:rsid w:val="0027797B"/>
    <w:rsid w:val="00277A15"/>
    <w:rsid w:val="00277A7E"/>
    <w:rsid w:val="00282668"/>
    <w:rsid w:val="00283487"/>
    <w:rsid w:val="002834D9"/>
    <w:rsid w:val="00283D8B"/>
    <w:rsid w:val="00283E32"/>
    <w:rsid w:val="002842F9"/>
    <w:rsid w:val="00286F5E"/>
    <w:rsid w:val="00287643"/>
    <w:rsid w:val="00287D31"/>
    <w:rsid w:val="00290092"/>
    <w:rsid w:val="002904A7"/>
    <w:rsid w:val="00290AB5"/>
    <w:rsid w:val="0029130F"/>
    <w:rsid w:val="00291576"/>
    <w:rsid w:val="002915E9"/>
    <w:rsid w:val="00292187"/>
    <w:rsid w:val="00292213"/>
    <w:rsid w:val="0029240A"/>
    <w:rsid w:val="002924D1"/>
    <w:rsid w:val="0029251D"/>
    <w:rsid w:val="002927AA"/>
    <w:rsid w:val="00292F0F"/>
    <w:rsid w:val="0029313C"/>
    <w:rsid w:val="002944C1"/>
    <w:rsid w:val="00294AC8"/>
    <w:rsid w:val="00296342"/>
    <w:rsid w:val="00296903"/>
    <w:rsid w:val="002973B5"/>
    <w:rsid w:val="002974A0"/>
    <w:rsid w:val="0029761D"/>
    <w:rsid w:val="00297CA6"/>
    <w:rsid w:val="00297FBE"/>
    <w:rsid w:val="002A1292"/>
    <w:rsid w:val="002A17FF"/>
    <w:rsid w:val="002A18F1"/>
    <w:rsid w:val="002A19E8"/>
    <w:rsid w:val="002A2879"/>
    <w:rsid w:val="002A2AD0"/>
    <w:rsid w:val="002A44D7"/>
    <w:rsid w:val="002A4692"/>
    <w:rsid w:val="002A5C49"/>
    <w:rsid w:val="002A5F0F"/>
    <w:rsid w:val="002A5F35"/>
    <w:rsid w:val="002A625D"/>
    <w:rsid w:val="002A7CCC"/>
    <w:rsid w:val="002B1087"/>
    <w:rsid w:val="002B13BB"/>
    <w:rsid w:val="002B2088"/>
    <w:rsid w:val="002B25A2"/>
    <w:rsid w:val="002B26C5"/>
    <w:rsid w:val="002B358A"/>
    <w:rsid w:val="002B3F1C"/>
    <w:rsid w:val="002B461F"/>
    <w:rsid w:val="002B591E"/>
    <w:rsid w:val="002B5F3C"/>
    <w:rsid w:val="002B6178"/>
    <w:rsid w:val="002B6AFA"/>
    <w:rsid w:val="002B6FFF"/>
    <w:rsid w:val="002B7901"/>
    <w:rsid w:val="002C0C74"/>
    <w:rsid w:val="002C1370"/>
    <w:rsid w:val="002C1ABD"/>
    <w:rsid w:val="002C1B36"/>
    <w:rsid w:val="002C1CEE"/>
    <w:rsid w:val="002C24CE"/>
    <w:rsid w:val="002C288F"/>
    <w:rsid w:val="002C2D33"/>
    <w:rsid w:val="002C2F51"/>
    <w:rsid w:val="002C4028"/>
    <w:rsid w:val="002C5EA2"/>
    <w:rsid w:val="002C622B"/>
    <w:rsid w:val="002C7641"/>
    <w:rsid w:val="002D0A96"/>
    <w:rsid w:val="002D0E5B"/>
    <w:rsid w:val="002D1477"/>
    <w:rsid w:val="002D1AC6"/>
    <w:rsid w:val="002D250B"/>
    <w:rsid w:val="002D27A4"/>
    <w:rsid w:val="002D2DEE"/>
    <w:rsid w:val="002D3D88"/>
    <w:rsid w:val="002D46F7"/>
    <w:rsid w:val="002D4BB9"/>
    <w:rsid w:val="002D5618"/>
    <w:rsid w:val="002E1AAB"/>
    <w:rsid w:val="002E205C"/>
    <w:rsid w:val="002E205D"/>
    <w:rsid w:val="002E242E"/>
    <w:rsid w:val="002E3DD4"/>
    <w:rsid w:val="002E477E"/>
    <w:rsid w:val="002E488B"/>
    <w:rsid w:val="002E49BF"/>
    <w:rsid w:val="002E5897"/>
    <w:rsid w:val="002E6920"/>
    <w:rsid w:val="002E6CBC"/>
    <w:rsid w:val="002E7633"/>
    <w:rsid w:val="002F0B00"/>
    <w:rsid w:val="002F0C82"/>
    <w:rsid w:val="002F12C8"/>
    <w:rsid w:val="002F3367"/>
    <w:rsid w:val="002F34F2"/>
    <w:rsid w:val="002F4A82"/>
    <w:rsid w:val="002F4B79"/>
    <w:rsid w:val="002F5831"/>
    <w:rsid w:val="002F660A"/>
    <w:rsid w:val="002F7A36"/>
    <w:rsid w:val="002F7E64"/>
    <w:rsid w:val="003004E0"/>
    <w:rsid w:val="003006A5"/>
    <w:rsid w:val="003006F0"/>
    <w:rsid w:val="00300CE4"/>
    <w:rsid w:val="00302527"/>
    <w:rsid w:val="00304083"/>
    <w:rsid w:val="0030426B"/>
    <w:rsid w:val="00306D9B"/>
    <w:rsid w:val="00307111"/>
    <w:rsid w:val="003072E1"/>
    <w:rsid w:val="00310139"/>
    <w:rsid w:val="003102C3"/>
    <w:rsid w:val="003104D1"/>
    <w:rsid w:val="0031072B"/>
    <w:rsid w:val="00310B1F"/>
    <w:rsid w:val="00311B9A"/>
    <w:rsid w:val="00311E7D"/>
    <w:rsid w:val="0031284C"/>
    <w:rsid w:val="0031408C"/>
    <w:rsid w:val="00315437"/>
    <w:rsid w:val="0031565B"/>
    <w:rsid w:val="00315F0E"/>
    <w:rsid w:val="00315F98"/>
    <w:rsid w:val="003162CE"/>
    <w:rsid w:val="00316B13"/>
    <w:rsid w:val="00316CFD"/>
    <w:rsid w:val="0031758A"/>
    <w:rsid w:val="00317A9F"/>
    <w:rsid w:val="00317E1D"/>
    <w:rsid w:val="003209FB"/>
    <w:rsid w:val="00320A87"/>
    <w:rsid w:val="0032112F"/>
    <w:rsid w:val="003220C8"/>
    <w:rsid w:val="003221E0"/>
    <w:rsid w:val="00322957"/>
    <w:rsid w:val="003255FE"/>
    <w:rsid w:val="00325647"/>
    <w:rsid w:val="00325C65"/>
    <w:rsid w:val="00325D9F"/>
    <w:rsid w:val="00326BA7"/>
    <w:rsid w:val="00327701"/>
    <w:rsid w:val="003305E7"/>
    <w:rsid w:val="0033340D"/>
    <w:rsid w:val="00333581"/>
    <w:rsid w:val="003345D2"/>
    <w:rsid w:val="00335275"/>
    <w:rsid w:val="00335817"/>
    <w:rsid w:val="00335C9C"/>
    <w:rsid w:val="00335FF0"/>
    <w:rsid w:val="00342FE4"/>
    <w:rsid w:val="00343483"/>
    <w:rsid w:val="00343935"/>
    <w:rsid w:val="003444FF"/>
    <w:rsid w:val="00344595"/>
    <w:rsid w:val="00344AFC"/>
    <w:rsid w:val="00345128"/>
    <w:rsid w:val="0034516C"/>
    <w:rsid w:val="003455F8"/>
    <w:rsid w:val="00346411"/>
    <w:rsid w:val="00346F4B"/>
    <w:rsid w:val="003477B1"/>
    <w:rsid w:val="00347D8D"/>
    <w:rsid w:val="003515B7"/>
    <w:rsid w:val="003517B9"/>
    <w:rsid w:val="00351858"/>
    <w:rsid w:val="003522D3"/>
    <w:rsid w:val="00352F32"/>
    <w:rsid w:val="00353FF9"/>
    <w:rsid w:val="00354232"/>
    <w:rsid w:val="0035587E"/>
    <w:rsid w:val="003558C8"/>
    <w:rsid w:val="00356B8E"/>
    <w:rsid w:val="00356BCC"/>
    <w:rsid w:val="0035711F"/>
    <w:rsid w:val="00357FB1"/>
    <w:rsid w:val="0036027E"/>
    <w:rsid w:val="00360948"/>
    <w:rsid w:val="0036167A"/>
    <w:rsid w:val="0036204F"/>
    <w:rsid w:val="0036229B"/>
    <w:rsid w:val="00363997"/>
    <w:rsid w:val="00363EDF"/>
    <w:rsid w:val="003641E0"/>
    <w:rsid w:val="003644DC"/>
    <w:rsid w:val="00365691"/>
    <w:rsid w:val="00366010"/>
    <w:rsid w:val="0036654A"/>
    <w:rsid w:val="003670F4"/>
    <w:rsid w:val="0036752F"/>
    <w:rsid w:val="003678DE"/>
    <w:rsid w:val="00367AF3"/>
    <w:rsid w:val="00367DC3"/>
    <w:rsid w:val="003709A3"/>
    <w:rsid w:val="00370AD8"/>
    <w:rsid w:val="00370B41"/>
    <w:rsid w:val="00370BD0"/>
    <w:rsid w:val="00371681"/>
    <w:rsid w:val="00371D6F"/>
    <w:rsid w:val="00372177"/>
    <w:rsid w:val="00372ACF"/>
    <w:rsid w:val="0037328C"/>
    <w:rsid w:val="0037419B"/>
    <w:rsid w:val="003746D9"/>
    <w:rsid w:val="00374CDD"/>
    <w:rsid w:val="00375844"/>
    <w:rsid w:val="00375C3F"/>
    <w:rsid w:val="00376961"/>
    <w:rsid w:val="00377BD6"/>
    <w:rsid w:val="00380079"/>
    <w:rsid w:val="003800FB"/>
    <w:rsid w:val="00380362"/>
    <w:rsid w:val="0038043C"/>
    <w:rsid w:val="00380953"/>
    <w:rsid w:val="00380EF5"/>
    <w:rsid w:val="003811CD"/>
    <w:rsid w:val="00382F63"/>
    <w:rsid w:val="0038310B"/>
    <w:rsid w:val="00384010"/>
    <w:rsid w:val="00384817"/>
    <w:rsid w:val="00384BF9"/>
    <w:rsid w:val="00386323"/>
    <w:rsid w:val="0038683F"/>
    <w:rsid w:val="00386CDB"/>
    <w:rsid w:val="00387154"/>
    <w:rsid w:val="00391670"/>
    <w:rsid w:val="00391B16"/>
    <w:rsid w:val="00391DE0"/>
    <w:rsid w:val="00392765"/>
    <w:rsid w:val="0039366A"/>
    <w:rsid w:val="003945D1"/>
    <w:rsid w:val="00394789"/>
    <w:rsid w:val="00394EBE"/>
    <w:rsid w:val="0039587D"/>
    <w:rsid w:val="00395B06"/>
    <w:rsid w:val="00395FE5"/>
    <w:rsid w:val="003966CF"/>
    <w:rsid w:val="00396B3B"/>
    <w:rsid w:val="00397784"/>
    <w:rsid w:val="003A09A4"/>
    <w:rsid w:val="003A10C3"/>
    <w:rsid w:val="003A25BA"/>
    <w:rsid w:val="003A304C"/>
    <w:rsid w:val="003A36F4"/>
    <w:rsid w:val="003A4132"/>
    <w:rsid w:val="003A4FCD"/>
    <w:rsid w:val="003A571E"/>
    <w:rsid w:val="003A5F05"/>
    <w:rsid w:val="003A7348"/>
    <w:rsid w:val="003A787C"/>
    <w:rsid w:val="003A7E34"/>
    <w:rsid w:val="003B0222"/>
    <w:rsid w:val="003B058E"/>
    <w:rsid w:val="003B064E"/>
    <w:rsid w:val="003B1521"/>
    <w:rsid w:val="003B1E9B"/>
    <w:rsid w:val="003B317D"/>
    <w:rsid w:val="003B3249"/>
    <w:rsid w:val="003B3722"/>
    <w:rsid w:val="003B381F"/>
    <w:rsid w:val="003B3D72"/>
    <w:rsid w:val="003B40FC"/>
    <w:rsid w:val="003B4DC8"/>
    <w:rsid w:val="003B5141"/>
    <w:rsid w:val="003B6B6E"/>
    <w:rsid w:val="003B7560"/>
    <w:rsid w:val="003B79E8"/>
    <w:rsid w:val="003B7E0A"/>
    <w:rsid w:val="003C03D3"/>
    <w:rsid w:val="003C08D4"/>
    <w:rsid w:val="003C0B66"/>
    <w:rsid w:val="003C16D5"/>
    <w:rsid w:val="003C2082"/>
    <w:rsid w:val="003C2742"/>
    <w:rsid w:val="003C28A9"/>
    <w:rsid w:val="003C3BAB"/>
    <w:rsid w:val="003C41C8"/>
    <w:rsid w:val="003C440B"/>
    <w:rsid w:val="003C58A1"/>
    <w:rsid w:val="003C7003"/>
    <w:rsid w:val="003C71BA"/>
    <w:rsid w:val="003C7556"/>
    <w:rsid w:val="003C76C1"/>
    <w:rsid w:val="003C7BEE"/>
    <w:rsid w:val="003C7F0E"/>
    <w:rsid w:val="003D04A9"/>
    <w:rsid w:val="003D0969"/>
    <w:rsid w:val="003D110A"/>
    <w:rsid w:val="003D1461"/>
    <w:rsid w:val="003D15D1"/>
    <w:rsid w:val="003D214C"/>
    <w:rsid w:val="003D3B92"/>
    <w:rsid w:val="003D4717"/>
    <w:rsid w:val="003D61B2"/>
    <w:rsid w:val="003D6AEF"/>
    <w:rsid w:val="003D6D6B"/>
    <w:rsid w:val="003D74AA"/>
    <w:rsid w:val="003E044C"/>
    <w:rsid w:val="003E14A8"/>
    <w:rsid w:val="003E1FC6"/>
    <w:rsid w:val="003E2B06"/>
    <w:rsid w:val="003E2EE9"/>
    <w:rsid w:val="003E2F55"/>
    <w:rsid w:val="003E32D7"/>
    <w:rsid w:val="003E34D8"/>
    <w:rsid w:val="003E393C"/>
    <w:rsid w:val="003E4520"/>
    <w:rsid w:val="003E6B89"/>
    <w:rsid w:val="003E6F7E"/>
    <w:rsid w:val="003E79A4"/>
    <w:rsid w:val="003F0324"/>
    <w:rsid w:val="003F07E5"/>
    <w:rsid w:val="003F1B3D"/>
    <w:rsid w:val="003F20B5"/>
    <w:rsid w:val="003F30E6"/>
    <w:rsid w:val="003F32A9"/>
    <w:rsid w:val="003F3798"/>
    <w:rsid w:val="003F5BEC"/>
    <w:rsid w:val="003F5E90"/>
    <w:rsid w:val="003F6182"/>
    <w:rsid w:val="003F6E6B"/>
    <w:rsid w:val="003F6F06"/>
    <w:rsid w:val="003F758E"/>
    <w:rsid w:val="00400744"/>
    <w:rsid w:val="00401263"/>
    <w:rsid w:val="00401666"/>
    <w:rsid w:val="004016A2"/>
    <w:rsid w:val="00401882"/>
    <w:rsid w:val="00401AC6"/>
    <w:rsid w:val="00401DE5"/>
    <w:rsid w:val="0040241D"/>
    <w:rsid w:val="00402D6A"/>
    <w:rsid w:val="00404E1C"/>
    <w:rsid w:val="00404FAC"/>
    <w:rsid w:val="00405A47"/>
    <w:rsid w:val="00406170"/>
    <w:rsid w:val="00406E29"/>
    <w:rsid w:val="00407220"/>
    <w:rsid w:val="00410006"/>
    <w:rsid w:val="00410342"/>
    <w:rsid w:val="00411F5D"/>
    <w:rsid w:val="0041234E"/>
    <w:rsid w:val="004127F5"/>
    <w:rsid w:val="00412E12"/>
    <w:rsid w:val="00413969"/>
    <w:rsid w:val="00413E67"/>
    <w:rsid w:val="00414050"/>
    <w:rsid w:val="004146B7"/>
    <w:rsid w:val="00414837"/>
    <w:rsid w:val="00414E87"/>
    <w:rsid w:val="00416FAD"/>
    <w:rsid w:val="00416FD3"/>
    <w:rsid w:val="0041772D"/>
    <w:rsid w:val="00417990"/>
    <w:rsid w:val="00417B00"/>
    <w:rsid w:val="00417FC4"/>
    <w:rsid w:val="00420579"/>
    <w:rsid w:val="00420846"/>
    <w:rsid w:val="00420F45"/>
    <w:rsid w:val="0042141B"/>
    <w:rsid w:val="004214BB"/>
    <w:rsid w:val="00422788"/>
    <w:rsid w:val="00422B5E"/>
    <w:rsid w:val="00422C3B"/>
    <w:rsid w:val="00423D8E"/>
    <w:rsid w:val="00423E3B"/>
    <w:rsid w:val="00423E45"/>
    <w:rsid w:val="004245A9"/>
    <w:rsid w:val="00424FE9"/>
    <w:rsid w:val="0042510B"/>
    <w:rsid w:val="00425869"/>
    <w:rsid w:val="00426296"/>
    <w:rsid w:val="004263F3"/>
    <w:rsid w:val="00426420"/>
    <w:rsid w:val="00426DAC"/>
    <w:rsid w:val="00426F71"/>
    <w:rsid w:val="00427149"/>
    <w:rsid w:val="004278B0"/>
    <w:rsid w:val="004279B6"/>
    <w:rsid w:val="004305F1"/>
    <w:rsid w:val="00430712"/>
    <w:rsid w:val="004317B2"/>
    <w:rsid w:val="00431C33"/>
    <w:rsid w:val="00432310"/>
    <w:rsid w:val="004329AA"/>
    <w:rsid w:val="00433242"/>
    <w:rsid w:val="00433736"/>
    <w:rsid w:val="0043375B"/>
    <w:rsid w:val="00434039"/>
    <w:rsid w:val="00436FB5"/>
    <w:rsid w:val="0043703D"/>
    <w:rsid w:val="00437151"/>
    <w:rsid w:val="00437D40"/>
    <w:rsid w:val="00440059"/>
    <w:rsid w:val="00440102"/>
    <w:rsid w:val="004403ED"/>
    <w:rsid w:val="004408F1"/>
    <w:rsid w:val="00441159"/>
    <w:rsid w:val="004424C8"/>
    <w:rsid w:val="004444DC"/>
    <w:rsid w:val="00444A34"/>
    <w:rsid w:val="004453AC"/>
    <w:rsid w:val="00445D84"/>
    <w:rsid w:val="00446337"/>
    <w:rsid w:val="004467FC"/>
    <w:rsid w:val="0044738D"/>
    <w:rsid w:val="00447D8C"/>
    <w:rsid w:val="00447E06"/>
    <w:rsid w:val="00447EE4"/>
    <w:rsid w:val="0045054C"/>
    <w:rsid w:val="004527F6"/>
    <w:rsid w:val="00453725"/>
    <w:rsid w:val="00453919"/>
    <w:rsid w:val="0045415C"/>
    <w:rsid w:val="00455160"/>
    <w:rsid w:val="00455E15"/>
    <w:rsid w:val="00456204"/>
    <w:rsid w:val="00456CAF"/>
    <w:rsid w:val="00456E26"/>
    <w:rsid w:val="00457674"/>
    <w:rsid w:val="00457AAD"/>
    <w:rsid w:val="00457B39"/>
    <w:rsid w:val="00460D43"/>
    <w:rsid w:val="00461A75"/>
    <w:rsid w:val="00461BEB"/>
    <w:rsid w:val="00462263"/>
    <w:rsid w:val="004624BB"/>
    <w:rsid w:val="004629CE"/>
    <w:rsid w:val="004630F4"/>
    <w:rsid w:val="004652D4"/>
    <w:rsid w:val="004666F3"/>
    <w:rsid w:val="004671C3"/>
    <w:rsid w:val="00467282"/>
    <w:rsid w:val="00467967"/>
    <w:rsid w:val="00467D12"/>
    <w:rsid w:val="00470312"/>
    <w:rsid w:val="004704D8"/>
    <w:rsid w:val="00470BBA"/>
    <w:rsid w:val="00470CBB"/>
    <w:rsid w:val="00471161"/>
    <w:rsid w:val="00473838"/>
    <w:rsid w:val="00474249"/>
    <w:rsid w:val="004746B0"/>
    <w:rsid w:val="00474880"/>
    <w:rsid w:val="004748B7"/>
    <w:rsid w:val="00474E1B"/>
    <w:rsid w:val="00475103"/>
    <w:rsid w:val="004752C3"/>
    <w:rsid w:val="00475422"/>
    <w:rsid w:val="0047642F"/>
    <w:rsid w:val="00476BB6"/>
    <w:rsid w:val="00477B1E"/>
    <w:rsid w:val="00477CD8"/>
    <w:rsid w:val="00480899"/>
    <w:rsid w:val="00480AA4"/>
    <w:rsid w:val="00480E2E"/>
    <w:rsid w:val="00481820"/>
    <w:rsid w:val="0048200A"/>
    <w:rsid w:val="004823D4"/>
    <w:rsid w:val="00482551"/>
    <w:rsid w:val="00482A23"/>
    <w:rsid w:val="00482C50"/>
    <w:rsid w:val="0048363F"/>
    <w:rsid w:val="0048389E"/>
    <w:rsid w:val="00483E87"/>
    <w:rsid w:val="00485038"/>
    <w:rsid w:val="0048566D"/>
    <w:rsid w:val="00486138"/>
    <w:rsid w:val="004863EC"/>
    <w:rsid w:val="00486A67"/>
    <w:rsid w:val="00486B45"/>
    <w:rsid w:val="00486F9C"/>
    <w:rsid w:val="00490C31"/>
    <w:rsid w:val="00490DBB"/>
    <w:rsid w:val="00491D88"/>
    <w:rsid w:val="0049284F"/>
    <w:rsid w:val="00493E5B"/>
    <w:rsid w:val="00494C5B"/>
    <w:rsid w:val="004953ED"/>
    <w:rsid w:val="004963C7"/>
    <w:rsid w:val="00496BF1"/>
    <w:rsid w:val="004970E1"/>
    <w:rsid w:val="00497661"/>
    <w:rsid w:val="004A0558"/>
    <w:rsid w:val="004A057E"/>
    <w:rsid w:val="004A0766"/>
    <w:rsid w:val="004A0C7B"/>
    <w:rsid w:val="004A1032"/>
    <w:rsid w:val="004A194F"/>
    <w:rsid w:val="004A19E0"/>
    <w:rsid w:val="004A2384"/>
    <w:rsid w:val="004A2B72"/>
    <w:rsid w:val="004A31D0"/>
    <w:rsid w:val="004A3D35"/>
    <w:rsid w:val="004A45F9"/>
    <w:rsid w:val="004A4AB6"/>
    <w:rsid w:val="004A6708"/>
    <w:rsid w:val="004A6783"/>
    <w:rsid w:val="004A6A39"/>
    <w:rsid w:val="004A708F"/>
    <w:rsid w:val="004A7C1C"/>
    <w:rsid w:val="004B0062"/>
    <w:rsid w:val="004B04DF"/>
    <w:rsid w:val="004B12B4"/>
    <w:rsid w:val="004B14E8"/>
    <w:rsid w:val="004B20D6"/>
    <w:rsid w:val="004B22CA"/>
    <w:rsid w:val="004B251D"/>
    <w:rsid w:val="004B3083"/>
    <w:rsid w:val="004B322B"/>
    <w:rsid w:val="004B379B"/>
    <w:rsid w:val="004B3F31"/>
    <w:rsid w:val="004B454D"/>
    <w:rsid w:val="004B46B7"/>
    <w:rsid w:val="004B4931"/>
    <w:rsid w:val="004B5743"/>
    <w:rsid w:val="004B5DB1"/>
    <w:rsid w:val="004B6AC0"/>
    <w:rsid w:val="004B7BA2"/>
    <w:rsid w:val="004C234C"/>
    <w:rsid w:val="004C24D7"/>
    <w:rsid w:val="004C316D"/>
    <w:rsid w:val="004C3934"/>
    <w:rsid w:val="004C3E27"/>
    <w:rsid w:val="004C4B38"/>
    <w:rsid w:val="004C4E30"/>
    <w:rsid w:val="004C5F71"/>
    <w:rsid w:val="004C6432"/>
    <w:rsid w:val="004C7276"/>
    <w:rsid w:val="004C7735"/>
    <w:rsid w:val="004C7898"/>
    <w:rsid w:val="004D00D2"/>
    <w:rsid w:val="004D043E"/>
    <w:rsid w:val="004D19FF"/>
    <w:rsid w:val="004D1C8F"/>
    <w:rsid w:val="004D21DC"/>
    <w:rsid w:val="004D32AA"/>
    <w:rsid w:val="004D3AA5"/>
    <w:rsid w:val="004D4CD7"/>
    <w:rsid w:val="004D4EA8"/>
    <w:rsid w:val="004D5B26"/>
    <w:rsid w:val="004D5B35"/>
    <w:rsid w:val="004D676B"/>
    <w:rsid w:val="004D7982"/>
    <w:rsid w:val="004E0064"/>
    <w:rsid w:val="004E06A8"/>
    <w:rsid w:val="004E092B"/>
    <w:rsid w:val="004E11C0"/>
    <w:rsid w:val="004E1267"/>
    <w:rsid w:val="004E1AAD"/>
    <w:rsid w:val="004E26AB"/>
    <w:rsid w:val="004E3C8D"/>
    <w:rsid w:val="004E42EA"/>
    <w:rsid w:val="004E4C91"/>
    <w:rsid w:val="004E4DA2"/>
    <w:rsid w:val="004E755F"/>
    <w:rsid w:val="004E7982"/>
    <w:rsid w:val="004F00DB"/>
    <w:rsid w:val="004F0184"/>
    <w:rsid w:val="004F03F3"/>
    <w:rsid w:val="004F0DF1"/>
    <w:rsid w:val="004F14F5"/>
    <w:rsid w:val="004F1671"/>
    <w:rsid w:val="004F2057"/>
    <w:rsid w:val="004F281E"/>
    <w:rsid w:val="004F4493"/>
    <w:rsid w:val="004F4E25"/>
    <w:rsid w:val="004F5EBB"/>
    <w:rsid w:val="004F6A5C"/>
    <w:rsid w:val="004F6BB3"/>
    <w:rsid w:val="004F6F47"/>
    <w:rsid w:val="004F6FB0"/>
    <w:rsid w:val="004F7048"/>
    <w:rsid w:val="004F721E"/>
    <w:rsid w:val="004F7995"/>
    <w:rsid w:val="004F7B41"/>
    <w:rsid w:val="00501006"/>
    <w:rsid w:val="005018A8"/>
    <w:rsid w:val="00501D69"/>
    <w:rsid w:val="0050269D"/>
    <w:rsid w:val="00502B28"/>
    <w:rsid w:val="005033E7"/>
    <w:rsid w:val="00503FFB"/>
    <w:rsid w:val="00504C64"/>
    <w:rsid w:val="00504D47"/>
    <w:rsid w:val="00506BD2"/>
    <w:rsid w:val="00506DFB"/>
    <w:rsid w:val="00507332"/>
    <w:rsid w:val="0050791D"/>
    <w:rsid w:val="0051018E"/>
    <w:rsid w:val="0051095D"/>
    <w:rsid w:val="00510A3F"/>
    <w:rsid w:val="005112FC"/>
    <w:rsid w:val="00511472"/>
    <w:rsid w:val="0051214A"/>
    <w:rsid w:val="00512B5E"/>
    <w:rsid w:val="00513561"/>
    <w:rsid w:val="00513FC9"/>
    <w:rsid w:val="005142D8"/>
    <w:rsid w:val="0051540F"/>
    <w:rsid w:val="00515F5A"/>
    <w:rsid w:val="0051686E"/>
    <w:rsid w:val="00516BA7"/>
    <w:rsid w:val="0051744A"/>
    <w:rsid w:val="00517C49"/>
    <w:rsid w:val="00517C9F"/>
    <w:rsid w:val="00521CC6"/>
    <w:rsid w:val="00522A0D"/>
    <w:rsid w:val="00523896"/>
    <w:rsid w:val="005243F5"/>
    <w:rsid w:val="00524E13"/>
    <w:rsid w:val="0052547E"/>
    <w:rsid w:val="00525703"/>
    <w:rsid w:val="00525C83"/>
    <w:rsid w:val="005261B3"/>
    <w:rsid w:val="005269FB"/>
    <w:rsid w:val="005271E1"/>
    <w:rsid w:val="00527605"/>
    <w:rsid w:val="0052771A"/>
    <w:rsid w:val="0053010A"/>
    <w:rsid w:val="005302BD"/>
    <w:rsid w:val="00530D2F"/>
    <w:rsid w:val="00531868"/>
    <w:rsid w:val="005330E2"/>
    <w:rsid w:val="0053374F"/>
    <w:rsid w:val="005337ED"/>
    <w:rsid w:val="00533BAE"/>
    <w:rsid w:val="00534288"/>
    <w:rsid w:val="00534AFA"/>
    <w:rsid w:val="00534DAF"/>
    <w:rsid w:val="00534E37"/>
    <w:rsid w:val="0053500C"/>
    <w:rsid w:val="00535458"/>
    <w:rsid w:val="005357F1"/>
    <w:rsid w:val="0053645D"/>
    <w:rsid w:val="00536B94"/>
    <w:rsid w:val="00536EF5"/>
    <w:rsid w:val="00537CBC"/>
    <w:rsid w:val="00540683"/>
    <w:rsid w:val="00540964"/>
    <w:rsid w:val="00540BFD"/>
    <w:rsid w:val="0054287A"/>
    <w:rsid w:val="005433CA"/>
    <w:rsid w:val="005444F7"/>
    <w:rsid w:val="00545954"/>
    <w:rsid w:val="005469FF"/>
    <w:rsid w:val="00546E52"/>
    <w:rsid w:val="0055029C"/>
    <w:rsid w:val="00550D00"/>
    <w:rsid w:val="005515E6"/>
    <w:rsid w:val="0055164F"/>
    <w:rsid w:val="00551CA5"/>
    <w:rsid w:val="00551FB6"/>
    <w:rsid w:val="00554265"/>
    <w:rsid w:val="0055446E"/>
    <w:rsid w:val="005554E3"/>
    <w:rsid w:val="005579C9"/>
    <w:rsid w:val="00557B8E"/>
    <w:rsid w:val="00557C4B"/>
    <w:rsid w:val="005601A0"/>
    <w:rsid w:val="005602DE"/>
    <w:rsid w:val="00560513"/>
    <w:rsid w:val="005613DE"/>
    <w:rsid w:val="0056212C"/>
    <w:rsid w:val="00562BA0"/>
    <w:rsid w:val="00563D75"/>
    <w:rsid w:val="005648BC"/>
    <w:rsid w:val="00565BEC"/>
    <w:rsid w:val="00566FC4"/>
    <w:rsid w:val="00567232"/>
    <w:rsid w:val="00567AB5"/>
    <w:rsid w:val="00567CE6"/>
    <w:rsid w:val="00567FC3"/>
    <w:rsid w:val="005706ED"/>
    <w:rsid w:val="00570D45"/>
    <w:rsid w:val="00571035"/>
    <w:rsid w:val="00571250"/>
    <w:rsid w:val="005727AA"/>
    <w:rsid w:val="005728E7"/>
    <w:rsid w:val="00572C28"/>
    <w:rsid w:val="00573C06"/>
    <w:rsid w:val="00574A1B"/>
    <w:rsid w:val="00575368"/>
    <w:rsid w:val="00575718"/>
    <w:rsid w:val="00577242"/>
    <w:rsid w:val="005778C5"/>
    <w:rsid w:val="0058139D"/>
    <w:rsid w:val="00581F59"/>
    <w:rsid w:val="00582DB4"/>
    <w:rsid w:val="00582F58"/>
    <w:rsid w:val="00585AA4"/>
    <w:rsid w:val="00585D6E"/>
    <w:rsid w:val="00586061"/>
    <w:rsid w:val="00586DAA"/>
    <w:rsid w:val="00586DFF"/>
    <w:rsid w:val="00586F84"/>
    <w:rsid w:val="005876E3"/>
    <w:rsid w:val="0058784C"/>
    <w:rsid w:val="00590AD2"/>
    <w:rsid w:val="0059220C"/>
    <w:rsid w:val="00592713"/>
    <w:rsid w:val="00592FBD"/>
    <w:rsid w:val="005940D6"/>
    <w:rsid w:val="00594162"/>
    <w:rsid w:val="00594171"/>
    <w:rsid w:val="0059435C"/>
    <w:rsid w:val="005943DA"/>
    <w:rsid w:val="005949D6"/>
    <w:rsid w:val="00595825"/>
    <w:rsid w:val="005963EF"/>
    <w:rsid w:val="00597705"/>
    <w:rsid w:val="005A048B"/>
    <w:rsid w:val="005A1C70"/>
    <w:rsid w:val="005A1CBF"/>
    <w:rsid w:val="005A27D8"/>
    <w:rsid w:val="005A356F"/>
    <w:rsid w:val="005A3BF0"/>
    <w:rsid w:val="005A5741"/>
    <w:rsid w:val="005A5FBF"/>
    <w:rsid w:val="005A636D"/>
    <w:rsid w:val="005A695D"/>
    <w:rsid w:val="005A75EF"/>
    <w:rsid w:val="005A77B2"/>
    <w:rsid w:val="005B0ABC"/>
    <w:rsid w:val="005B1562"/>
    <w:rsid w:val="005B1D6A"/>
    <w:rsid w:val="005B2925"/>
    <w:rsid w:val="005B4668"/>
    <w:rsid w:val="005B4B25"/>
    <w:rsid w:val="005B5B88"/>
    <w:rsid w:val="005B5C50"/>
    <w:rsid w:val="005B606B"/>
    <w:rsid w:val="005B6072"/>
    <w:rsid w:val="005B60CB"/>
    <w:rsid w:val="005B699C"/>
    <w:rsid w:val="005B7C47"/>
    <w:rsid w:val="005C0FD2"/>
    <w:rsid w:val="005C12C5"/>
    <w:rsid w:val="005C1395"/>
    <w:rsid w:val="005C19A4"/>
    <w:rsid w:val="005C1B97"/>
    <w:rsid w:val="005C1FC0"/>
    <w:rsid w:val="005C29D1"/>
    <w:rsid w:val="005C2C49"/>
    <w:rsid w:val="005C424A"/>
    <w:rsid w:val="005C44AA"/>
    <w:rsid w:val="005C4991"/>
    <w:rsid w:val="005C4BAA"/>
    <w:rsid w:val="005C4C70"/>
    <w:rsid w:val="005C56CA"/>
    <w:rsid w:val="005C5DF5"/>
    <w:rsid w:val="005C5E71"/>
    <w:rsid w:val="005C6336"/>
    <w:rsid w:val="005C693D"/>
    <w:rsid w:val="005C6FCA"/>
    <w:rsid w:val="005C79BE"/>
    <w:rsid w:val="005C7B79"/>
    <w:rsid w:val="005D0384"/>
    <w:rsid w:val="005D089D"/>
    <w:rsid w:val="005D1005"/>
    <w:rsid w:val="005D2051"/>
    <w:rsid w:val="005D2644"/>
    <w:rsid w:val="005D3628"/>
    <w:rsid w:val="005D3940"/>
    <w:rsid w:val="005D4161"/>
    <w:rsid w:val="005D43F1"/>
    <w:rsid w:val="005D4A7A"/>
    <w:rsid w:val="005D507F"/>
    <w:rsid w:val="005D536B"/>
    <w:rsid w:val="005D53E2"/>
    <w:rsid w:val="005D5597"/>
    <w:rsid w:val="005D5A1E"/>
    <w:rsid w:val="005D5F74"/>
    <w:rsid w:val="005D5FBE"/>
    <w:rsid w:val="005D632B"/>
    <w:rsid w:val="005D6A00"/>
    <w:rsid w:val="005D7D43"/>
    <w:rsid w:val="005E17FE"/>
    <w:rsid w:val="005E18A3"/>
    <w:rsid w:val="005E2D0D"/>
    <w:rsid w:val="005E35C8"/>
    <w:rsid w:val="005E3673"/>
    <w:rsid w:val="005E4402"/>
    <w:rsid w:val="005E5148"/>
    <w:rsid w:val="005E5162"/>
    <w:rsid w:val="005E58BD"/>
    <w:rsid w:val="005E648C"/>
    <w:rsid w:val="005E6735"/>
    <w:rsid w:val="005E767C"/>
    <w:rsid w:val="005F0693"/>
    <w:rsid w:val="005F0BF4"/>
    <w:rsid w:val="005F1033"/>
    <w:rsid w:val="005F19E2"/>
    <w:rsid w:val="005F1BC0"/>
    <w:rsid w:val="005F2205"/>
    <w:rsid w:val="005F26A2"/>
    <w:rsid w:val="005F2B11"/>
    <w:rsid w:val="005F334F"/>
    <w:rsid w:val="005F3725"/>
    <w:rsid w:val="005F447B"/>
    <w:rsid w:val="005F463E"/>
    <w:rsid w:val="005F57D6"/>
    <w:rsid w:val="005F5887"/>
    <w:rsid w:val="005F5F97"/>
    <w:rsid w:val="005F6FA3"/>
    <w:rsid w:val="005F712C"/>
    <w:rsid w:val="005F7862"/>
    <w:rsid w:val="005F7FC9"/>
    <w:rsid w:val="0060094D"/>
    <w:rsid w:val="00601A0D"/>
    <w:rsid w:val="00601A1C"/>
    <w:rsid w:val="00601CD1"/>
    <w:rsid w:val="0060252F"/>
    <w:rsid w:val="00602709"/>
    <w:rsid w:val="00602A68"/>
    <w:rsid w:val="00603478"/>
    <w:rsid w:val="00603EF1"/>
    <w:rsid w:val="00604717"/>
    <w:rsid w:val="0060581E"/>
    <w:rsid w:val="006068EB"/>
    <w:rsid w:val="00606F97"/>
    <w:rsid w:val="00607369"/>
    <w:rsid w:val="006106D2"/>
    <w:rsid w:val="00611EB3"/>
    <w:rsid w:val="00611F55"/>
    <w:rsid w:val="0061223D"/>
    <w:rsid w:val="006122BD"/>
    <w:rsid w:val="0061274D"/>
    <w:rsid w:val="0061369F"/>
    <w:rsid w:val="00613767"/>
    <w:rsid w:val="00614119"/>
    <w:rsid w:val="00614B5D"/>
    <w:rsid w:val="00615096"/>
    <w:rsid w:val="00615445"/>
    <w:rsid w:val="00615551"/>
    <w:rsid w:val="006155BD"/>
    <w:rsid w:val="006155CB"/>
    <w:rsid w:val="00615954"/>
    <w:rsid w:val="00615C18"/>
    <w:rsid w:val="0061616E"/>
    <w:rsid w:val="0061689B"/>
    <w:rsid w:val="00616C77"/>
    <w:rsid w:val="00617ED9"/>
    <w:rsid w:val="00620C7A"/>
    <w:rsid w:val="00620E9B"/>
    <w:rsid w:val="0062121B"/>
    <w:rsid w:val="0062160E"/>
    <w:rsid w:val="006222E9"/>
    <w:rsid w:val="006227F4"/>
    <w:rsid w:val="00623C07"/>
    <w:rsid w:val="00623C79"/>
    <w:rsid w:val="00623CC9"/>
    <w:rsid w:val="00625717"/>
    <w:rsid w:val="0062661F"/>
    <w:rsid w:val="00626710"/>
    <w:rsid w:val="00626ECA"/>
    <w:rsid w:val="0062711C"/>
    <w:rsid w:val="00627455"/>
    <w:rsid w:val="00627498"/>
    <w:rsid w:val="00630183"/>
    <w:rsid w:val="006312F0"/>
    <w:rsid w:val="006316BA"/>
    <w:rsid w:val="0063222D"/>
    <w:rsid w:val="00632362"/>
    <w:rsid w:val="006327D9"/>
    <w:rsid w:val="00632C23"/>
    <w:rsid w:val="00633337"/>
    <w:rsid w:val="00633609"/>
    <w:rsid w:val="00633E1A"/>
    <w:rsid w:val="0063421B"/>
    <w:rsid w:val="006343C8"/>
    <w:rsid w:val="00634463"/>
    <w:rsid w:val="00634845"/>
    <w:rsid w:val="00634859"/>
    <w:rsid w:val="006366C8"/>
    <w:rsid w:val="0063732B"/>
    <w:rsid w:val="00640322"/>
    <w:rsid w:val="006403F8"/>
    <w:rsid w:val="00640855"/>
    <w:rsid w:val="00640B20"/>
    <w:rsid w:val="00640C18"/>
    <w:rsid w:val="0064243C"/>
    <w:rsid w:val="00642A26"/>
    <w:rsid w:val="0064462E"/>
    <w:rsid w:val="00644B2F"/>
    <w:rsid w:val="006454D6"/>
    <w:rsid w:val="0064578C"/>
    <w:rsid w:val="00645E7C"/>
    <w:rsid w:val="00646AAF"/>
    <w:rsid w:val="006522A7"/>
    <w:rsid w:val="00652BE6"/>
    <w:rsid w:val="00652E3A"/>
    <w:rsid w:val="0065361C"/>
    <w:rsid w:val="006539C8"/>
    <w:rsid w:val="00654A2D"/>
    <w:rsid w:val="0065559E"/>
    <w:rsid w:val="00655FD2"/>
    <w:rsid w:val="00656129"/>
    <w:rsid w:val="00656EF2"/>
    <w:rsid w:val="00657083"/>
    <w:rsid w:val="006572BC"/>
    <w:rsid w:val="00660341"/>
    <w:rsid w:val="00661293"/>
    <w:rsid w:val="00661AAD"/>
    <w:rsid w:val="006620BA"/>
    <w:rsid w:val="0066224C"/>
    <w:rsid w:val="00662380"/>
    <w:rsid w:val="0066288F"/>
    <w:rsid w:val="006638F0"/>
    <w:rsid w:val="0066390C"/>
    <w:rsid w:val="0066469E"/>
    <w:rsid w:val="006660B6"/>
    <w:rsid w:val="00667490"/>
    <w:rsid w:val="0067061B"/>
    <w:rsid w:val="006706D4"/>
    <w:rsid w:val="006711DA"/>
    <w:rsid w:val="0067179F"/>
    <w:rsid w:val="00671AB3"/>
    <w:rsid w:val="006724F3"/>
    <w:rsid w:val="0067303E"/>
    <w:rsid w:val="00674378"/>
    <w:rsid w:val="0067449C"/>
    <w:rsid w:val="00675155"/>
    <w:rsid w:val="006754E4"/>
    <w:rsid w:val="00675C1C"/>
    <w:rsid w:val="00676096"/>
    <w:rsid w:val="00676B36"/>
    <w:rsid w:val="006774C3"/>
    <w:rsid w:val="006804CA"/>
    <w:rsid w:val="006806EE"/>
    <w:rsid w:val="00680C42"/>
    <w:rsid w:val="00681178"/>
    <w:rsid w:val="00681253"/>
    <w:rsid w:val="0068159E"/>
    <w:rsid w:val="00681932"/>
    <w:rsid w:val="006819B7"/>
    <w:rsid w:val="00681A58"/>
    <w:rsid w:val="00681A9E"/>
    <w:rsid w:val="0068273E"/>
    <w:rsid w:val="00682846"/>
    <w:rsid w:val="00682FAF"/>
    <w:rsid w:val="00683F6F"/>
    <w:rsid w:val="00684650"/>
    <w:rsid w:val="006848F8"/>
    <w:rsid w:val="0068604A"/>
    <w:rsid w:val="00686748"/>
    <w:rsid w:val="006919FE"/>
    <w:rsid w:val="00692CA7"/>
    <w:rsid w:val="006933E8"/>
    <w:rsid w:val="0069373D"/>
    <w:rsid w:val="006945C3"/>
    <w:rsid w:val="006966C4"/>
    <w:rsid w:val="006A0282"/>
    <w:rsid w:val="006A0519"/>
    <w:rsid w:val="006A05A6"/>
    <w:rsid w:val="006A1065"/>
    <w:rsid w:val="006A2F1E"/>
    <w:rsid w:val="006A42A5"/>
    <w:rsid w:val="006A45F8"/>
    <w:rsid w:val="006A4CD0"/>
    <w:rsid w:val="006A4D92"/>
    <w:rsid w:val="006A76D6"/>
    <w:rsid w:val="006A778A"/>
    <w:rsid w:val="006A7E7C"/>
    <w:rsid w:val="006B033C"/>
    <w:rsid w:val="006B0416"/>
    <w:rsid w:val="006B077A"/>
    <w:rsid w:val="006B0A96"/>
    <w:rsid w:val="006B184C"/>
    <w:rsid w:val="006B244D"/>
    <w:rsid w:val="006B29D5"/>
    <w:rsid w:val="006B2D3F"/>
    <w:rsid w:val="006B3273"/>
    <w:rsid w:val="006B390B"/>
    <w:rsid w:val="006B4023"/>
    <w:rsid w:val="006B4209"/>
    <w:rsid w:val="006B592F"/>
    <w:rsid w:val="006B598E"/>
    <w:rsid w:val="006B642D"/>
    <w:rsid w:val="006B7850"/>
    <w:rsid w:val="006B7F4D"/>
    <w:rsid w:val="006C03BD"/>
    <w:rsid w:val="006C16B8"/>
    <w:rsid w:val="006C1B70"/>
    <w:rsid w:val="006C2E17"/>
    <w:rsid w:val="006C30F3"/>
    <w:rsid w:val="006C3246"/>
    <w:rsid w:val="006C3C58"/>
    <w:rsid w:val="006C4427"/>
    <w:rsid w:val="006C4B6E"/>
    <w:rsid w:val="006C4D06"/>
    <w:rsid w:val="006C53CD"/>
    <w:rsid w:val="006C5BEA"/>
    <w:rsid w:val="006C641E"/>
    <w:rsid w:val="006C7C6B"/>
    <w:rsid w:val="006D0415"/>
    <w:rsid w:val="006D0B80"/>
    <w:rsid w:val="006D15F5"/>
    <w:rsid w:val="006D2149"/>
    <w:rsid w:val="006D21B5"/>
    <w:rsid w:val="006D275D"/>
    <w:rsid w:val="006D4B9B"/>
    <w:rsid w:val="006D61C3"/>
    <w:rsid w:val="006D6657"/>
    <w:rsid w:val="006D66F7"/>
    <w:rsid w:val="006D6EED"/>
    <w:rsid w:val="006D7444"/>
    <w:rsid w:val="006D792A"/>
    <w:rsid w:val="006D7DCC"/>
    <w:rsid w:val="006D7F55"/>
    <w:rsid w:val="006E04D4"/>
    <w:rsid w:val="006E1F5A"/>
    <w:rsid w:val="006E1FD7"/>
    <w:rsid w:val="006E3A9E"/>
    <w:rsid w:val="006E3B0D"/>
    <w:rsid w:val="006E3F26"/>
    <w:rsid w:val="006E4102"/>
    <w:rsid w:val="006E4300"/>
    <w:rsid w:val="006E49F6"/>
    <w:rsid w:val="006E6122"/>
    <w:rsid w:val="006E6AEE"/>
    <w:rsid w:val="006E7A04"/>
    <w:rsid w:val="006F00AF"/>
    <w:rsid w:val="006F0277"/>
    <w:rsid w:val="006F02A8"/>
    <w:rsid w:val="006F0D62"/>
    <w:rsid w:val="006F1082"/>
    <w:rsid w:val="006F1D63"/>
    <w:rsid w:val="006F29F0"/>
    <w:rsid w:val="006F2D7F"/>
    <w:rsid w:val="006F2E05"/>
    <w:rsid w:val="006F33A1"/>
    <w:rsid w:val="006F35C7"/>
    <w:rsid w:val="006F3F19"/>
    <w:rsid w:val="006F4D85"/>
    <w:rsid w:val="006F4D86"/>
    <w:rsid w:val="006F69CA"/>
    <w:rsid w:val="006F751E"/>
    <w:rsid w:val="006F761C"/>
    <w:rsid w:val="006F78C1"/>
    <w:rsid w:val="0070155D"/>
    <w:rsid w:val="0070181A"/>
    <w:rsid w:val="00701855"/>
    <w:rsid w:val="007039D2"/>
    <w:rsid w:val="00703B08"/>
    <w:rsid w:val="00703B8D"/>
    <w:rsid w:val="00703C96"/>
    <w:rsid w:val="007041E4"/>
    <w:rsid w:val="007042BF"/>
    <w:rsid w:val="00705048"/>
    <w:rsid w:val="00705C09"/>
    <w:rsid w:val="007064AF"/>
    <w:rsid w:val="00707C4D"/>
    <w:rsid w:val="00707E89"/>
    <w:rsid w:val="007103C1"/>
    <w:rsid w:val="007109E1"/>
    <w:rsid w:val="00710CDD"/>
    <w:rsid w:val="00710DAF"/>
    <w:rsid w:val="007110C1"/>
    <w:rsid w:val="0071191C"/>
    <w:rsid w:val="00712291"/>
    <w:rsid w:val="007126F2"/>
    <w:rsid w:val="00712E96"/>
    <w:rsid w:val="007131B2"/>
    <w:rsid w:val="0071341C"/>
    <w:rsid w:val="0071469C"/>
    <w:rsid w:val="00714829"/>
    <w:rsid w:val="00715215"/>
    <w:rsid w:val="00715797"/>
    <w:rsid w:val="00715E46"/>
    <w:rsid w:val="007176CF"/>
    <w:rsid w:val="00717880"/>
    <w:rsid w:val="00717FA7"/>
    <w:rsid w:val="00717FCB"/>
    <w:rsid w:val="00720AF6"/>
    <w:rsid w:val="007217D8"/>
    <w:rsid w:val="00722111"/>
    <w:rsid w:val="00722212"/>
    <w:rsid w:val="00722B9E"/>
    <w:rsid w:val="00723071"/>
    <w:rsid w:val="0072377D"/>
    <w:rsid w:val="00723DC7"/>
    <w:rsid w:val="00723E2E"/>
    <w:rsid w:val="00723F9F"/>
    <w:rsid w:val="007251F5"/>
    <w:rsid w:val="00725B41"/>
    <w:rsid w:val="00725E00"/>
    <w:rsid w:val="00725EB4"/>
    <w:rsid w:val="00727873"/>
    <w:rsid w:val="007306CC"/>
    <w:rsid w:val="00731D70"/>
    <w:rsid w:val="00734826"/>
    <w:rsid w:val="00734BE2"/>
    <w:rsid w:val="00735B71"/>
    <w:rsid w:val="00736EC2"/>
    <w:rsid w:val="00736F71"/>
    <w:rsid w:val="00737368"/>
    <w:rsid w:val="00740106"/>
    <w:rsid w:val="007407AA"/>
    <w:rsid w:val="00740A7B"/>
    <w:rsid w:val="00740B66"/>
    <w:rsid w:val="00741C78"/>
    <w:rsid w:val="00742EA5"/>
    <w:rsid w:val="00744379"/>
    <w:rsid w:val="007447E9"/>
    <w:rsid w:val="00746073"/>
    <w:rsid w:val="00746B6F"/>
    <w:rsid w:val="00747418"/>
    <w:rsid w:val="0074749F"/>
    <w:rsid w:val="007478CB"/>
    <w:rsid w:val="00750092"/>
    <w:rsid w:val="00750A02"/>
    <w:rsid w:val="00750CB5"/>
    <w:rsid w:val="00750CEF"/>
    <w:rsid w:val="00751296"/>
    <w:rsid w:val="007515B9"/>
    <w:rsid w:val="0075207F"/>
    <w:rsid w:val="007527A8"/>
    <w:rsid w:val="00753211"/>
    <w:rsid w:val="00753B76"/>
    <w:rsid w:val="007548D3"/>
    <w:rsid w:val="00754E1C"/>
    <w:rsid w:val="007550EE"/>
    <w:rsid w:val="007552E7"/>
    <w:rsid w:val="00755600"/>
    <w:rsid w:val="00756083"/>
    <w:rsid w:val="00756EBC"/>
    <w:rsid w:val="007604AB"/>
    <w:rsid w:val="007612CA"/>
    <w:rsid w:val="00761665"/>
    <w:rsid w:val="00762405"/>
    <w:rsid w:val="00762939"/>
    <w:rsid w:val="00762A94"/>
    <w:rsid w:val="00763661"/>
    <w:rsid w:val="00763EFF"/>
    <w:rsid w:val="0076411B"/>
    <w:rsid w:val="0076558E"/>
    <w:rsid w:val="00765DBA"/>
    <w:rsid w:val="0076641B"/>
    <w:rsid w:val="0076644D"/>
    <w:rsid w:val="00766B35"/>
    <w:rsid w:val="007677FA"/>
    <w:rsid w:val="00767CB7"/>
    <w:rsid w:val="00770383"/>
    <w:rsid w:val="00770CF7"/>
    <w:rsid w:val="007713CC"/>
    <w:rsid w:val="00771716"/>
    <w:rsid w:val="00773083"/>
    <w:rsid w:val="007732B7"/>
    <w:rsid w:val="00774205"/>
    <w:rsid w:val="0077437D"/>
    <w:rsid w:val="00775D24"/>
    <w:rsid w:val="007762A9"/>
    <w:rsid w:val="00776DA9"/>
    <w:rsid w:val="00777AD7"/>
    <w:rsid w:val="00777C38"/>
    <w:rsid w:val="00777C96"/>
    <w:rsid w:val="00777FA2"/>
    <w:rsid w:val="00780958"/>
    <w:rsid w:val="00780ADC"/>
    <w:rsid w:val="00782214"/>
    <w:rsid w:val="007823D1"/>
    <w:rsid w:val="007830C1"/>
    <w:rsid w:val="0078446E"/>
    <w:rsid w:val="007846BA"/>
    <w:rsid w:val="00784B3F"/>
    <w:rsid w:val="00784B9B"/>
    <w:rsid w:val="00786FF1"/>
    <w:rsid w:val="007877CB"/>
    <w:rsid w:val="00790942"/>
    <w:rsid w:val="00790E74"/>
    <w:rsid w:val="007914B1"/>
    <w:rsid w:val="00791F8E"/>
    <w:rsid w:val="007920B1"/>
    <w:rsid w:val="007930FA"/>
    <w:rsid w:val="00793410"/>
    <w:rsid w:val="00794E5E"/>
    <w:rsid w:val="00795271"/>
    <w:rsid w:val="00795C85"/>
    <w:rsid w:val="00795DD2"/>
    <w:rsid w:val="0079636D"/>
    <w:rsid w:val="00796476"/>
    <w:rsid w:val="00796824"/>
    <w:rsid w:val="00797B23"/>
    <w:rsid w:val="007A0031"/>
    <w:rsid w:val="007A0704"/>
    <w:rsid w:val="007A0A0E"/>
    <w:rsid w:val="007A14AC"/>
    <w:rsid w:val="007A1526"/>
    <w:rsid w:val="007A15A8"/>
    <w:rsid w:val="007A1BFB"/>
    <w:rsid w:val="007A21D8"/>
    <w:rsid w:val="007A21E6"/>
    <w:rsid w:val="007A258F"/>
    <w:rsid w:val="007A2691"/>
    <w:rsid w:val="007A2C36"/>
    <w:rsid w:val="007A2CE6"/>
    <w:rsid w:val="007A3193"/>
    <w:rsid w:val="007A3B0A"/>
    <w:rsid w:val="007A4335"/>
    <w:rsid w:val="007A471C"/>
    <w:rsid w:val="007A5B71"/>
    <w:rsid w:val="007A5EB5"/>
    <w:rsid w:val="007A66F4"/>
    <w:rsid w:val="007A79F0"/>
    <w:rsid w:val="007A7CE0"/>
    <w:rsid w:val="007B1601"/>
    <w:rsid w:val="007B1785"/>
    <w:rsid w:val="007B1B98"/>
    <w:rsid w:val="007B2596"/>
    <w:rsid w:val="007B3715"/>
    <w:rsid w:val="007B5103"/>
    <w:rsid w:val="007B52AC"/>
    <w:rsid w:val="007B6111"/>
    <w:rsid w:val="007B650D"/>
    <w:rsid w:val="007B6D9B"/>
    <w:rsid w:val="007B6FDD"/>
    <w:rsid w:val="007B7502"/>
    <w:rsid w:val="007B7C62"/>
    <w:rsid w:val="007C0168"/>
    <w:rsid w:val="007C1800"/>
    <w:rsid w:val="007C2D09"/>
    <w:rsid w:val="007C3431"/>
    <w:rsid w:val="007C3848"/>
    <w:rsid w:val="007C4AD6"/>
    <w:rsid w:val="007C4C4A"/>
    <w:rsid w:val="007C5207"/>
    <w:rsid w:val="007C522F"/>
    <w:rsid w:val="007C60DA"/>
    <w:rsid w:val="007C6B60"/>
    <w:rsid w:val="007C797A"/>
    <w:rsid w:val="007D03AE"/>
    <w:rsid w:val="007D0A14"/>
    <w:rsid w:val="007D0E9A"/>
    <w:rsid w:val="007D1D21"/>
    <w:rsid w:val="007D1DCD"/>
    <w:rsid w:val="007D25FF"/>
    <w:rsid w:val="007D4145"/>
    <w:rsid w:val="007D42D6"/>
    <w:rsid w:val="007D5224"/>
    <w:rsid w:val="007D56A7"/>
    <w:rsid w:val="007D5B9C"/>
    <w:rsid w:val="007D6AE1"/>
    <w:rsid w:val="007D705E"/>
    <w:rsid w:val="007E0208"/>
    <w:rsid w:val="007E0DF0"/>
    <w:rsid w:val="007E0FD3"/>
    <w:rsid w:val="007E11A3"/>
    <w:rsid w:val="007E18D1"/>
    <w:rsid w:val="007E2B09"/>
    <w:rsid w:val="007E2B3F"/>
    <w:rsid w:val="007E2CCA"/>
    <w:rsid w:val="007E2DEB"/>
    <w:rsid w:val="007E4129"/>
    <w:rsid w:val="007E500E"/>
    <w:rsid w:val="007E5B97"/>
    <w:rsid w:val="007E5E1D"/>
    <w:rsid w:val="007E64C5"/>
    <w:rsid w:val="007E6ED1"/>
    <w:rsid w:val="007F023B"/>
    <w:rsid w:val="007F0618"/>
    <w:rsid w:val="007F0CE2"/>
    <w:rsid w:val="007F0D78"/>
    <w:rsid w:val="007F104F"/>
    <w:rsid w:val="007F11FB"/>
    <w:rsid w:val="007F1706"/>
    <w:rsid w:val="007F1BD3"/>
    <w:rsid w:val="007F215A"/>
    <w:rsid w:val="007F215F"/>
    <w:rsid w:val="007F2217"/>
    <w:rsid w:val="007F2527"/>
    <w:rsid w:val="007F335E"/>
    <w:rsid w:val="007F3377"/>
    <w:rsid w:val="007F3C83"/>
    <w:rsid w:val="007F51A5"/>
    <w:rsid w:val="007F5D58"/>
    <w:rsid w:val="007F61A0"/>
    <w:rsid w:val="007F6942"/>
    <w:rsid w:val="007F75E1"/>
    <w:rsid w:val="00802BEA"/>
    <w:rsid w:val="00803967"/>
    <w:rsid w:val="00803A33"/>
    <w:rsid w:val="00803B1E"/>
    <w:rsid w:val="0080594E"/>
    <w:rsid w:val="00810181"/>
    <w:rsid w:val="00810DA3"/>
    <w:rsid w:val="00811359"/>
    <w:rsid w:val="00812B22"/>
    <w:rsid w:val="0081334E"/>
    <w:rsid w:val="00813424"/>
    <w:rsid w:val="00813EAD"/>
    <w:rsid w:val="008165F0"/>
    <w:rsid w:val="00817517"/>
    <w:rsid w:val="008179FC"/>
    <w:rsid w:val="0082050A"/>
    <w:rsid w:val="00821BD0"/>
    <w:rsid w:val="00821E94"/>
    <w:rsid w:val="00822E83"/>
    <w:rsid w:val="00823686"/>
    <w:rsid w:val="00825157"/>
    <w:rsid w:val="008251E4"/>
    <w:rsid w:val="00825B8A"/>
    <w:rsid w:val="00827721"/>
    <w:rsid w:val="00831F80"/>
    <w:rsid w:val="00832F24"/>
    <w:rsid w:val="008343A2"/>
    <w:rsid w:val="00834865"/>
    <w:rsid w:val="00834B3A"/>
    <w:rsid w:val="00834CB7"/>
    <w:rsid w:val="00836966"/>
    <w:rsid w:val="00836BD4"/>
    <w:rsid w:val="00837397"/>
    <w:rsid w:val="0083752F"/>
    <w:rsid w:val="00840420"/>
    <w:rsid w:val="00840827"/>
    <w:rsid w:val="00840A9C"/>
    <w:rsid w:val="00842184"/>
    <w:rsid w:val="00842B57"/>
    <w:rsid w:val="008436D4"/>
    <w:rsid w:val="00843D9C"/>
    <w:rsid w:val="00844E1E"/>
    <w:rsid w:val="00844FC2"/>
    <w:rsid w:val="00845017"/>
    <w:rsid w:val="00847303"/>
    <w:rsid w:val="008474F7"/>
    <w:rsid w:val="00847971"/>
    <w:rsid w:val="0084798D"/>
    <w:rsid w:val="00847BDE"/>
    <w:rsid w:val="00847EB2"/>
    <w:rsid w:val="00850CF8"/>
    <w:rsid w:val="00850DE2"/>
    <w:rsid w:val="00851531"/>
    <w:rsid w:val="00851E4D"/>
    <w:rsid w:val="00852552"/>
    <w:rsid w:val="00852B4D"/>
    <w:rsid w:val="0085412A"/>
    <w:rsid w:val="008541E6"/>
    <w:rsid w:val="0085754F"/>
    <w:rsid w:val="008576E3"/>
    <w:rsid w:val="00857ABA"/>
    <w:rsid w:val="008605AE"/>
    <w:rsid w:val="00861191"/>
    <w:rsid w:val="008611BC"/>
    <w:rsid w:val="00862C83"/>
    <w:rsid w:val="0086419E"/>
    <w:rsid w:val="008642C9"/>
    <w:rsid w:val="00864666"/>
    <w:rsid w:val="008651BC"/>
    <w:rsid w:val="008656A1"/>
    <w:rsid w:val="00865CFC"/>
    <w:rsid w:val="00867715"/>
    <w:rsid w:val="00870B23"/>
    <w:rsid w:val="00871B88"/>
    <w:rsid w:val="00872010"/>
    <w:rsid w:val="008724CB"/>
    <w:rsid w:val="00872DC9"/>
    <w:rsid w:val="00872E7B"/>
    <w:rsid w:val="0087310A"/>
    <w:rsid w:val="008732E9"/>
    <w:rsid w:val="0087370D"/>
    <w:rsid w:val="00873F01"/>
    <w:rsid w:val="008742C3"/>
    <w:rsid w:val="008750F1"/>
    <w:rsid w:val="00875D96"/>
    <w:rsid w:val="00876386"/>
    <w:rsid w:val="00876BCB"/>
    <w:rsid w:val="00876C0C"/>
    <w:rsid w:val="008770A3"/>
    <w:rsid w:val="00877B15"/>
    <w:rsid w:val="00877D01"/>
    <w:rsid w:val="00880060"/>
    <w:rsid w:val="00880C5B"/>
    <w:rsid w:val="00882054"/>
    <w:rsid w:val="008825CB"/>
    <w:rsid w:val="00883C5F"/>
    <w:rsid w:val="00884CDE"/>
    <w:rsid w:val="00884E92"/>
    <w:rsid w:val="00885E3A"/>
    <w:rsid w:val="00887C06"/>
    <w:rsid w:val="00887CEC"/>
    <w:rsid w:val="008910AE"/>
    <w:rsid w:val="00891642"/>
    <w:rsid w:val="0089213A"/>
    <w:rsid w:val="0089483B"/>
    <w:rsid w:val="00894A57"/>
    <w:rsid w:val="00895054"/>
    <w:rsid w:val="00895BA3"/>
    <w:rsid w:val="00895C45"/>
    <w:rsid w:val="00895C80"/>
    <w:rsid w:val="00896771"/>
    <w:rsid w:val="00896D46"/>
    <w:rsid w:val="00896F7D"/>
    <w:rsid w:val="008974C4"/>
    <w:rsid w:val="008A0F3F"/>
    <w:rsid w:val="008A1306"/>
    <w:rsid w:val="008A1CEC"/>
    <w:rsid w:val="008A2163"/>
    <w:rsid w:val="008A3C6E"/>
    <w:rsid w:val="008A41B0"/>
    <w:rsid w:val="008A48C3"/>
    <w:rsid w:val="008A4C4D"/>
    <w:rsid w:val="008A614F"/>
    <w:rsid w:val="008A63A8"/>
    <w:rsid w:val="008A63AB"/>
    <w:rsid w:val="008A658A"/>
    <w:rsid w:val="008A667F"/>
    <w:rsid w:val="008B06E6"/>
    <w:rsid w:val="008B0723"/>
    <w:rsid w:val="008B0C84"/>
    <w:rsid w:val="008B1E2C"/>
    <w:rsid w:val="008B33D5"/>
    <w:rsid w:val="008B41D8"/>
    <w:rsid w:val="008B540A"/>
    <w:rsid w:val="008B5FD2"/>
    <w:rsid w:val="008B658E"/>
    <w:rsid w:val="008C19D0"/>
    <w:rsid w:val="008C1F80"/>
    <w:rsid w:val="008C3C0A"/>
    <w:rsid w:val="008C3C86"/>
    <w:rsid w:val="008C4740"/>
    <w:rsid w:val="008C56D8"/>
    <w:rsid w:val="008C632A"/>
    <w:rsid w:val="008C6B65"/>
    <w:rsid w:val="008C6C11"/>
    <w:rsid w:val="008C6EF5"/>
    <w:rsid w:val="008C6F13"/>
    <w:rsid w:val="008C6F2E"/>
    <w:rsid w:val="008C6FD6"/>
    <w:rsid w:val="008D0019"/>
    <w:rsid w:val="008D0423"/>
    <w:rsid w:val="008D075D"/>
    <w:rsid w:val="008D138F"/>
    <w:rsid w:val="008D1496"/>
    <w:rsid w:val="008D22B1"/>
    <w:rsid w:val="008D29A9"/>
    <w:rsid w:val="008D29C6"/>
    <w:rsid w:val="008D2BBE"/>
    <w:rsid w:val="008D37F5"/>
    <w:rsid w:val="008D462F"/>
    <w:rsid w:val="008D4E37"/>
    <w:rsid w:val="008D4E93"/>
    <w:rsid w:val="008D4F3B"/>
    <w:rsid w:val="008D510B"/>
    <w:rsid w:val="008D72C6"/>
    <w:rsid w:val="008E04A1"/>
    <w:rsid w:val="008E0A56"/>
    <w:rsid w:val="008E1D09"/>
    <w:rsid w:val="008E2B5C"/>
    <w:rsid w:val="008E2CCF"/>
    <w:rsid w:val="008E3541"/>
    <w:rsid w:val="008E39E3"/>
    <w:rsid w:val="008E42AF"/>
    <w:rsid w:val="008E4687"/>
    <w:rsid w:val="008E78F3"/>
    <w:rsid w:val="008F0B33"/>
    <w:rsid w:val="008F1F56"/>
    <w:rsid w:val="008F3045"/>
    <w:rsid w:val="008F42E3"/>
    <w:rsid w:val="008F452E"/>
    <w:rsid w:val="008F4EF2"/>
    <w:rsid w:val="008F57E5"/>
    <w:rsid w:val="008F6B68"/>
    <w:rsid w:val="008F760D"/>
    <w:rsid w:val="008F7924"/>
    <w:rsid w:val="008F7CBB"/>
    <w:rsid w:val="009009A9"/>
    <w:rsid w:val="009018FF"/>
    <w:rsid w:val="0090283F"/>
    <w:rsid w:val="009037B1"/>
    <w:rsid w:val="00903869"/>
    <w:rsid w:val="00904A34"/>
    <w:rsid w:val="00904C6E"/>
    <w:rsid w:val="009055DA"/>
    <w:rsid w:val="0090627F"/>
    <w:rsid w:val="009075C6"/>
    <w:rsid w:val="009075CD"/>
    <w:rsid w:val="00907688"/>
    <w:rsid w:val="009077F9"/>
    <w:rsid w:val="00907D07"/>
    <w:rsid w:val="0091053A"/>
    <w:rsid w:val="009108C9"/>
    <w:rsid w:val="00910DED"/>
    <w:rsid w:val="009116BC"/>
    <w:rsid w:val="00911AE4"/>
    <w:rsid w:val="00913465"/>
    <w:rsid w:val="00913486"/>
    <w:rsid w:val="00913C28"/>
    <w:rsid w:val="00913E50"/>
    <w:rsid w:val="00913E9D"/>
    <w:rsid w:val="0091478C"/>
    <w:rsid w:val="00914910"/>
    <w:rsid w:val="00917590"/>
    <w:rsid w:val="0091763C"/>
    <w:rsid w:val="009207C9"/>
    <w:rsid w:val="00920D6A"/>
    <w:rsid w:val="0092125A"/>
    <w:rsid w:val="00923491"/>
    <w:rsid w:val="009236CE"/>
    <w:rsid w:val="00925E1D"/>
    <w:rsid w:val="00925E94"/>
    <w:rsid w:val="00926DB2"/>
    <w:rsid w:val="009301DE"/>
    <w:rsid w:val="009306EA"/>
    <w:rsid w:val="00930ECE"/>
    <w:rsid w:val="00931778"/>
    <w:rsid w:val="009334B1"/>
    <w:rsid w:val="00933A5E"/>
    <w:rsid w:val="00934158"/>
    <w:rsid w:val="00934750"/>
    <w:rsid w:val="00934C8E"/>
    <w:rsid w:val="00935CEA"/>
    <w:rsid w:val="0093627E"/>
    <w:rsid w:val="0093689E"/>
    <w:rsid w:val="00936AAD"/>
    <w:rsid w:val="009375E3"/>
    <w:rsid w:val="0094190B"/>
    <w:rsid w:val="00942D76"/>
    <w:rsid w:val="0094378F"/>
    <w:rsid w:val="00943A70"/>
    <w:rsid w:val="009447CA"/>
    <w:rsid w:val="00944B63"/>
    <w:rsid w:val="00944DCC"/>
    <w:rsid w:val="0094500F"/>
    <w:rsid w:val="00946134"/>
    <w:rsid w:val="00946217"/>
    <w:rsid w:val="00946CC0"/>
    <w:rsid w:val="0094763A"/>
    <w:rsid w:val="00950039"/>
    <w:rsid w:val="009505C4"/>
    <w:rsid w:val="009526A9"/>
    <w:rsid w:val="00952A6C"/>
    <w:rsid w:val="0095382B"/>
    <w:rsid w:val="00953CB4"/>
    <w:rsid w:val="00954EB3"/>
    <w:rsid w:val="009559AC"/>
    <w:rsid w:val="009559DE"/>
    <w:rsid w:val="0095762C"/>
    <w:rsid w:val="00957AEF"/>
    <w:rsid w:val="009610F5"/>
    <w:rsid w:val="0096144C"/>
    <w:rsid w:val="00961FE6"/>
    <w:rsid w:val="009624ED"/>
    <w:rsid w:val="009627D1"/>
    <w:rsid w:val="0096312A"/>
    <w:rsid w:val="0096366D"/>
    <w:rsid w:val="0096407B"/>
    <w:rsid w:val="00966856"/>
    <w:rsid w:val="009672F2"/>
    <w:rsid w:val="00967DF8"/>
    <w:rsid w:val="0097066A"/>
    <w:rsid w:val="00970733"/>
    <w:rsid w:val="00970C09"/>
    <w:rsid w:val="009715AC"/>
    <w:rsid w:val="0097255E"/>
    <w:rsid w:val="00972839"/>
    <w:rsid w:val="0097386E"/>
    <w:rsid w:val="00974061"/>
    <w:rsid w:val="00974B57"/>
    <w:rsid w:val="009755F2"/>
    <w:rsid w:val="00976713"/>
    <w:rsid w:val="00977003"/>
    <w:rsid w:val="0098120D"/>
    <w:rsid w:val="009818EE"/>
    <w:rsid w:val="00981C4B"/>
    <w:rsid w:val="00983236"/>
    <w:rsid w:val="00983577"/>
    <w:rsid w:val="009855A9"/>
    <w:rsid w:val="0098731C"/>
    <w:rsid w:val="00987CE8"/>
    <w:rsid w:val="00987DA9"/>
    <w:rsid w:val="00987F15"/>
    <w:rsid w:val="0099082A"/>
    <w:rsid w:val="009909A2"/>
    <w:rsid w:val="009910DA"/>
    <w:rsid w:val="0099118C"/>
    <w:rsid w:val="009926A0"/>
    <w:rsid w:val="00992D74"/>
    <w:rsid w:val="00993600"/>
    <w:rsid w:val="00993A23"/>
    <w:rsid w:val="00993B41"/>
    <w:rsid w:val="0099466D"/>
    <w:rsid w:val="00994785"/>
    <w:rsid w:val="00994C67"/>
    <w:rsid w:val="00995962"/>
    <w:rsid w:val="009959F2"/>
    <w:rsid w:val="00996092"/>
    <w:rsid w:val="00996429"/>
    <w:rsid w:val="00996535"/>
    <w:rsid w:val="00996871"/>
    <w:rsid w:val="00996BB4"/>
    <w:rsid w:val="0099770E"/>
    <w:rsid w:val="00997E7F"/>
    <w:rsid w:val="009A0033"/>
    <w:rsid w:val="009A0120"/>
    <w:rsid w:val="009A0F63"/>
    <w:rsid w:val="009A1168"/>
    <w:rsid w:val="009A12E9"/>
    <w:rsid w:val="009A229A"/>
    <w:rsid w:val="009A24CF"/>
    <w:rsid w:val="009A29A2"/>
    <w:rsid w:val="009A2ACC"/>
    <w:rsid w:val="009A2C85"/>
    <w:rsid w:val="009A2D76"/>
    <w:rsid w:val="009A398C"/>
    <w:rsid w:val="009A3D44"/>
    <w:rsid w:val="009A511E"/>
    <w:rsid w:val="009A574B"/>
    <w:rsid w:val="009A6500"/>
    <w:rsid w:val="009A7933"/>
    <w:rsid w:val="009A7BBE"/>
    <w:rsid w:val="009B02F4"/>
    <w:rsid w:val="009B0809"/>
    <w:rsid w:val="009B0D03"/>
    <w:rsid w:val="009B2E0A"/>
    <w:rsid w:val="009B2E52"/>
    <w:rsid w:val="009B3135"/>
    <w:rsid w:val="009B3416"/>
    <w:rsid w:val="009B444C"/>
    <w:rsid w:val="009B4643"/>
    <w:rsid w:val="009B479C"/>
    <w:rsid w:val="009B5ABF"/>
    <w:rsid w:val="009B5C00"/>
    <w:rsid w:val="009B6BD4"/>
    <w:rsid w:val="009B6EBB"/>
    <w:rsid w:val="009B7313"/>
    <w:rsid w:val="009B779B"/>
    <w:rsid w:val="009C1662"/>
    <w:rsid w:val="009C16E8"/>
    <w:rsid w:val="009C1967"/>
    <w:rsid w:val="009C2479"/>
    <w:rsid w:val="009C29E5"/>
    <w:rsid w:val="009C3353"/>
    <w:rsid w:val="009C368D"/>
    <w:rsid w:val="009C375C"/>
    <w:rsid w:val="009C3AE7"/>
    <w:rsid w:val="009C3E4D"/>
    <w:rsid w:val="009C3FE6"/>
    <w:rsid w:val="009C4032"/>
    <w:rsid w:val="009C5EC5"/>
    <w:rsid w:val="009C6055"/>
    <w:rsid w:val="009C621E"/>
    <w:rsid w:val="009C7767"/>
    <w:rsid w:val="009D1C5E"/>
    <w:rsid w:val="009D1EF8"/>
    <w:rsid w:val="009D262A"/>
    <w:rsid w:val="009D4081"/>
    <w:rsid w:val="009D40CB"/>
    <w:rsid w:val="009D51C5"/>
    <w:rsid w:val="009D6685"/>
    <w:rsid w:val="009D6B49"/>
    <w:rsid w:val="009E0774"/>
    <w:rsid w:val="009E094C"/>
    <w:rsid w:val="009E1145"/>
    <w:rsid w:val="009E169B"/>
    <w:rsid w:val="009E3E2D"/>
    <w:rsid w:val="009E66E5"/>
    <w:rsid w:val="009E6CF5"/>
    <w:rsid w:val="009E7A96"/>
    <w:rsid w:val="009F1C0D"/>
    <w:rsid w:val="009F1FD8"/>
    <w:rsid w:val="009F23F7"/>
    <w:rsid w:val="009F2BF0"/>
    <w:rsid w:val="009F30ED"/>
    <w:rsid w:val="009F3754"/>
    <w:rsid w:val="009F3F00"/>
    <w:rsid w:val="009F451D"/>
    <w:rsid w:val="009F4CA8"/>
    <w:rsid w:val="009F5155"/>
    <w:rsid w:val="009F5935"/>
    <w:rsid w:val="009F5D07"/>
    <w:rsid w:val="009F6DF6"/>
    <w:rsid w:val="009F6FAC"/>
    <w:rsid w:val="00A010A3"/>
    <w:rsid w:val="00A01B86"/>
    <w:rsid w:val="00A02EF9"/>
    <w:rsid w:val="00A032B2"/>
    <w:rsid w:val="00A035CA"/>
    <w:rsid w:val="00A0407E"/>
    <w:rsid w:val="00A044D2"/>
    <w:rsid w:val="00A04FDC"/>
    <w:rsid w:val="00A056A3"/>
    <w:rsid w:val="00A05B30"/>
    <w:rsid w:val="00A068EA"/>
    <w:rsid w:val="00A07632"/>
    <w:rsid w:val="00A07989"/>
    <w:rsid w:val="00A07C4D"/>
    <w:rsid w:val="00A10DA9"/>
    <w:rsid w:val="00A10ED9"/>
    <w:rsid w:val="00A11057"/>
    <w:rsid w:val="00A11A94"/>
    <w:rsid w:val="00A12F88"/>
    <w:rsid w:val="00A12FD8"/>
    <w:rsid w:val="00A138D0"/>
    <w:rsid w:val="00A13B97"/>
    <w:rsid w:val="00A14100"/>
    <w:rsid w:val="00A14BBD"/>
    <w:rsid w:val="00A14D63"/>
    <w:rsid w:val="00A14E66"/>
    <w:rsid w:val="00A15C7B"/>
    <w:rsid w:val="00A16471"/>
    <w:rsid w:val="00A16574"/>
    <w:rsid w:val="00A178D2"/>
    <w:rsid w:val="00A20683"/>
    <w:rsid w:val="00A2090A"/>
    <w:rsid w:val="00A21FD4"/>
    <w:rsid w:val="00A2241F"/>
    <w:rsid w:val="00A22C20"/>
    <w:rsid w:val="00A23108"/>
    <w:rsid w:val="00A238D8"/>
    <w:rsid w:val="00A23BFF"/>
    <w:rsid w:val="00A24015"/>
    <w:rsid w:val="00A25325"/>
    <w:rsid w:val="00A257F1"/>
    <w:rsid w:val="00A25AAE"/>
    <w:rsid w:val="00A25C93"/>
    <w:rsid w:val="00A25E89"/>
    <w:rsid w:val="00A26816"/>
    <w:rsid w:val="00A2725D"/>
    <w:rsid w:val="00A27A20"/>
    <w:rsid w:val="00A27FBF"/>
    <w:rsid w:val="00A30C23"/>
    <w:rsid w:val="00A31988"/>
    <w:rsid w:val="00A31C3F"/>
    <w:rsid w:val="00A33AA4"/>
    <w:rsid w:val="00A33DB1"/>
    <w:rsid w:val="00A3775D"/>
    <w:rsid w:val="00A408CE"/>
    <w:rsid w:val="00A40B86"/>
    <w:rsid w:val="00A42090"/>
    <w:rsid w:val="00A42253"/>
    <w:rsid w:val="00A429CB"/>
    <w:rsid w:val="00A42D26"/>
    <w:rsid w:val="00A42D72"/>
    <w:rsid w:val="00A43FD7"/>
    <w:rsid w:val="00A44F7E"/>
    <w:rsid w:val="00A45890"/>
    <w:rsid w:val="00A5060C"/>
    <w:rsid w:val="00A514A2"/>
    <w:rsid w:val="00A52567"/>
    <w:rsid w:val="00A52E4C"/>
    <w:rsid w:val="00A53481"/>
    <w:rsid w:val="00A53789"/>
    <w:rsid w:val="00A55B84"/>
    <w:rsid w:val="00A55FBD"/>
    <w:rsid w:val="00A56032"/>
    <w:rsid w:val="00A6035F"/>
    <w:rsid w:val="00A61250"/>
    <w:rsid w:val="00A61C9B"/>
    <w:rsid w:val="00A62365"/>
    <w:rsid w:val="00A646D9"/>
    <w:rsid w:val="00A64AC0"/>
    <w:rsid w:val="00A64DDA"/>
    <w:rsid w:val="00A666C9"/>
    <w:rsid w:val="00A6683D"/>
    <w:rsid w:val="00A668A3"/>
    <w:rsid w:val="00A66F8C"/>
    <w:rsid w:val="00A6712B"/>
    <w:rsid w:val="00A70421"/>
    <w:rsid w:val="00A73CEC"/>
    <w:rsid w:val="00A73FFE"/>
    <w:rsid w:val="00A74149"/>
    <w:rsid w:val="00A75F57"/>
    <w:rsid w:val="00A77764"/>
    <w:rsid w:val="00A80329"/>
    <w:rsid w:val="00A81D89"/>
    <w:rsid w:val="00A81E52"/>
    <w:rsid w:val="00A82463"/>
    <w:rsid w:val="00A845CF"/>
    <w:rsid w:val="00A852B2"/>
    <w:rsid w:val="00A85873"/>
    <w:rsid w:val="00A8596B"/>
    <w:rsid w:val="00A85E76"/>
    <w:rsid w:val="00A85F49"/>
    <w:rsid w:val="00A86856"/>
    <w:rsid w:val="00A868AD"/>
    <w:rsid w:val="00A86BC0"/>
    <w:rsid w:val="00A90811"/>
    <w:rsid w:val="00A90A46"/>
    <w:rsid w:val="00A91257"/>
    <w:rsid w:val="00A929D5"/>
    <w:rsid w:val="00A93828"/>
    <w:rsid w:val="00A93EC1"/>
    <w:rsid w:val="00A948A6"/>
    <w:rsid w:val="00A94C1A"/>
    <w:rsid w:val="00A954EC"/>
    <w:rsid w:val="00A966AF"/>
    <w:rsid w:val="00A97083"/>
    <w:rsid w:val="00A97945"/>
    <w:rsid w:val="00AA0077"/>
    <w:rsid w:val="00AA158C"/>
    <w:rsid w:val="00AA1E79"/>
    <w:rsid w:val="00AA2089"/>
    <w:rsid w:val="00AA2141"/>
    <w:rsid w:val="00AA3116"/>
    <w:rsid w:val="00AA430D"/>
    <w:rsid w:val="00AA4951"/>
    <w:rsid w:val="00AA5B55"/>
    <w:rsid w:val="00AA603A"/>
    <w:rsid w:val="00AA6099"/>
    <w:rsid w:val="00AA6609"/>
    <w:rsid w:val="00AA6E55"/>
    <w:rsid w:val="00AA7A83"/>
    <w:rsid w:val="00AA7EAA"/>
    <w:rsid w:val="00AB0547"/>
    <w:rsid w:val="00AB0BEE"/>
    <w:rsid w:val="00AB1F3F"/>
    <w:rsid w:val="00AB223F"/>
    <w:rsid w:val="00AB23E0"/>
    <w:rsid w:val="00AB28C3"/>
    <w:rsid w:val="00AB2E81"/>
    <w:rsid w:val="00AB3596"/>
    <w:rsid w:val="00AB3830"/>
    <w:rsid w:val="00AB4E60"/>
    <w:rsid w:val="00AB5BFE"/>
    <w:rsid w:val="00AB6618"/>
    <w:rsid w:val="00AB6C48"/>
    <w:rsid w:val="00AC012E"/>
    <w:rsid w:val="00AC02DD"/>
    <w:rsid w:val="00AC0DF8"/>
    <w:rsid w:val="00AC27AC"/>
    <w:rsid w:val="00AC345E"/>
    <w:rsid w:val="00AC5CCA"/>
    <w:rsid w:val="00AC60F5"/>
    <w:rsid w:val="00AC7419"/>
    <w:rsid w:val="00AC79BC"/>
    <w:rsid w:val="00AD0609"/>
    <w:rsid w:val="00AD093F"/>
    <w:rsid w:val="00AD1465"/>
    <w:rsid w:val="00AD18B9"/>
    <w:rsid w:val="00AD236E"/>
    <w:rsid w:val="00AD3106"/>
    <w:rsid w:val="00AD3C1B"/>
    <w:rsid w:val="00AD4C10"/>
    <w:rsid w:val="00AD5348"/>
    <w:rsid w:val="00AD5E14"/>
    <w:rsid w:val="00AD6160"/>
    <w:rsid w:val="00AD62E4"/>
    <w:rsid w:val="00AD632B"/>
    <w:rsid w:val="00AE029F"/>
    <w:rsid w:val="00AE0570"/>
    <w:rsid w:val="00AE0B7F"/>
    <w:rsid w:val="00AE0CCE"/>
    <w:rsid w:val="00AE1813"/>
    <w:rsid w:val="00AE1F29"/>
    <w:rsid w:val="00AE34CE"/>
    <w:rsid w:val="00AE43CC"/>
    <w:rsid w:val="00AE4874"/>
    <w:rsid w:val="00AE4888"/>
    <w:rsid w:val="00AE4E19"/>
    <w:rsid w:val="00AE6041"/>
    <w:rsid w:val="00AE6A0E"/>
    <w:rsid w:val="00AE6B5D"/>
    <w:rsid w:val="00AE7B97"/>
    <w:rsid w:val="00AF0A4B"/>
    <w:rsid w:val="00AF2CD0"/>
    <w:rsid w:val="00AF31F2"/>
    <w:rsid w:val="00AF325F"/>
    <w:rsid w:val="00AF372B"/>
    <w:rsid w:val="00AF3B36"/>
    <w:rsid w:val="00AF3E16"/>
    <w:rsid w:val="00AF41F0"/>
    <w:rsid w:val="00AF4E38"/>
    <w:rsid w:val="00AF5219"/>
    <w:rsid w:val="00AF53C6"/>
    <w:rsid w:val="00AF5AF1"/>
    <w:rsid w:val="00AF6A86"/>
    <w:rsid w:val="00AF6FCA"/>
    <w:rsid w:val="00B00C74"/>
    <w:rsid w:val="00B00DB6"/>
    <w:rsid w:val="00B01E53"/>
    <w:rsid w:val="00B028A0"/>
    <w:rsid w:val="00B03074"/>
    <w:rsid w:val="00B03F8D"/>
    <w:rsid w:val="00B05F2E"/>
    <w:rsid w:val="00B06AFF"/>
    <w:rsid w:val="00B06FCC"/>
    <w:rsid w:val="00B07C2B"/>
    <w:rsid w:val="00B07F8B"/>
    <w:rsid w:val="00B10861"/>
    <w:rsid w:val="00B10EBA"/>
    <w:rsid w:val="00B111C0"/>
    <w:rsid w:val="00B115BE"/>
    <w:rsid w:val="00B11E26"/>
    <w:rsid w:val="00B12A2A"/>
    <w:rsid w:val="00B12C0E"/>
    <w:rsid w:val="00B12C67"/>
    <w:rsid w:val="00B12FDF"/>
    <w:rsid w:val="00B1411F"/>
    <w:rsid w:val="00B141DD"/>
    <w:rsid w:val="00B14615"/>
    <w:rsid w:val="00B15DD6"/>
    <w:rsid w:val="00B16815"/>
    <w:rsid w:val="00B17228"/>
    <w:rsid w:val="00B17689"/>
    <w:rsid w:val="00B17F82"/>
    <w:rsid w:val="00B17F9A"/>
    <w:rsid w:val="00B20654"/>
    <w:rsid w:val="00B207DB"/>
    <w:rsid w:val="00B21830"/>
    <w:rsid w:val="00B21DAD"/>
    <w:rsid w:val="00B22505"/>
    <w:rsid w:val="00B240FF"/>
    <w:rsid w:val="00B2436C"/>
    <w:rsid w:val="00B25018"/>
    <w:rsid w:val="00B250F9"/>
    <w:rsid w:val="00B25162"/>
    <w:rsid w:val="00B27C87"/>
    <w:rsid w:val="00B30E10"/>
    <w:rsid w:val="00B310FE"/>
    <w:rsid w:val="00B3164E"/>
    <w:rsid w:val="00B3187F"/>
    <w:rsid w:val="00B34202"/>
    <w:rsid w:val="00B35103"/>
    <w:rsid w:val="00B355CF"/>
    <w:rsid w:val="00B35C63"/>
    <w:rsid w:val="00B35DE9"/>
    <w:rsid w:val="00B36305"/>
    <w:rsid w:val="00B3690C"/>
    <w:rsid w:val="00B36A3D"/>
    <w:rsid w:val="00B371C8"/>
    <w:rsid w:val="00B37660"/>
    <w:rsid w:val="00B40213"/>
    <w:rsid w:val="00B402EC"/>
    <w:rsid w:val="00B40471"/>
    <w:rsid w:val="00B40B0F"/>
    <w:rsid w:val="00B4265D"/>
    <w:rsid w:val="00B43740"/>
    <w:rsid w:val="00B43880"/>
    <w:rsid w:val="00B43AA6"/>
    <w:rsid w:val="00B43D0D"/>
    <w:rsid w:val="00B445C4"/>
    <w:rsid w:val="00B44BFA"/>
    <w:rsid w:val="00B4544C"/>
    <w:rsid w:val="00B45ABF"/>
    <w:rsid w:val="00B45CD3"/>
    <w:rsid w:val="00B47688"/>
    <w:rsid w:val="00B4788E"/>
    <w:rsid w:val="00B47F46"/>
    <w:rsid w:val="00B5091E"/>
    <w:rsid w:val="00B519BC"/>
    <w:rsid w:val="00B51E23"/>
    <w:rsid w:val="00B522A8"/>
    <w:rsid w:val="00B52961"/>
    <w:rsid w:val="00B53E38"/>
    <w:rsid w:val="00B5425F"/>
    <w:rsid w:val="00B5497B"/>
    <w:rsid w:val="00B55069"/>
    <w:rsid w:val="00B55DA4"/>
    <w:rsid w:val="00B56D32"/>
    <w:rsid w:val="00B5709C"/>
    <w:rsid w:val="00B5712B"/>
    <w:rsid w:val="00B571B7"/>
    <w:rsid w:val="00B577F2"/>
    <w:rsid w:val="00B578BF"/>
    <w:rsid w:val="00B60FED"/>
    <w:rsid w:val="00B61725"/>
    <w:rsid w:val="00B61C03"/>
    <w:rsid w:val="00B62D1F"/>
    <w:rsid w:val="00B62DA6"/>
    <w:rsid w:val="00B63681"/>
    <w:rsid w:val="00B63858"/>
    <w:rsid w:val="00B63A4C"/>
    <w:rsid w:val="00B6456F"/>
    <w:rsid w:val="00B647F2"/>
    <w:rsid w:val="00B649D8"/>
    <w:rsid w:val="00B64C94"/>
    <w:rsid w:val="00B65172"/>
    <w:rsid w:val="00B67BC1"/>
    <w:rsid w:val="00B7007E"/>
    <w:rsid w:val="00B70124"/>
    <w:rsid w:val="00B70783"/>
    <w:rsid w:val="00B70812"/>
    <w:rsid w:val="00B715C9"/>
    <w:rsid w:val="00B728B4"/>
    <w:rsid w:val="00B728F5"/>
    <w:rsid w:val="00B7312C"/>
    <w:rsid w:val="00B73B17"/>
    <w:rsid w:val="00B74DBF"/>
    <w:rsid w:val="00B75672"/>
    <w:rsid w:val="00B75885"/>
    <w:rsid w:val="00B77F44"/>
    <w:rsid w:val="00B77FC2"/>
    <w:rsid w:val="00B81035"/>
    <w:rsid w:val="00B811A5"/>
    <w:rsid w:val="00B8131B"/>
    <w:rsid w:val="00B824B7"/>
    <w:rsid w:val="00B82573"/>
    <w:rsid w:val="00B82ACF"/>
    <w:rsid w:val="00B82CBA"/>
    <w:rsid w:val="00B83466"/>
    <w:rsid w:val="00B8375A"/>
    <w:rsid w:val="00B8489D"/>
    <w:rsid w:val="00B84BA4"/>
    <w:rsid w:val="00B85347"/>
    <w:rsid w:val="00B8544D"/>
    <w:rsid w:val="00B858FB"/>
    <w:rsid w:val="00B85D70"/>
    <w:rsid w:val="00B8739C"/>
    <w:rsid w:val="00B87EB9"/>
    <w:rsid w:val="00B93210"/>
    <w:rsid w:val="00B94A8C"/>
    <w:rsid w:val="00B94BCF"/>
    <w:rsid w:val="00B95C7A"/>
    <w:rsid w:val="00B95C85"/>
    <w:rsid w:val="00B961FA"/>
    <w:rsid w:val="00B96805"/>
    <w:rsid w:val="00B976A2"/>
    <w:rsid w:val="00B97854"/>
    <w:rsid w:val="00B9789F"/>
    <w:rsid w:val="00BA0F8B"/>
    <w:rsid w:val="00BA15EB"/>
    <w:rsid w:val="00BA2659"/>
    <w:rsid w:val="00BA2D76"/>
    <w:rsid w:val="00BA311A"/>
    <w:rsid w:val="00BA3D6B"/>
    <w:rsid w:val="00BA43A1"/>
    <w:rsid w:val="00BA4EEA"/>
    <w:rsid w:val="00BA5D64"/>
    <w:rsid w:val="00BA63E6"/>
    <w:rsid w:val="00BA7716"/>
    <w:rsid w:val="00BB038B"/>
    <w:rsid w:val="00BB125B"/>
    <w:rsid w:val="00BB1600"/>
    <w:rsid w:val="00BB1685"/>
    <w:rsid w:val="00BB1FDF"/>
    <w:rsid w:val="00BB21EC"/>
    <w:rsid w:val="00BB4C6F"/>
    <w:rsid w:val="00BB5303"/>
    <w:rsid w:val="00BB546E"/>
    <w:rsid w:val="00BB57DE"/>
    <w:rsid w:val="00BB5CCA"/>
    <w:rsid w:val="00BB605F"/>
    <w:rsid w:val="00BB6075"/>
    <w:rsid w:val="00BB780F"/>
    <w:rsid w:val="00BB7A47"/>
    <w:rsid w:val="00BB7CCC"/>
    <w:rsid w:val="00BC0068"/>
    <w:rsid w:val="00BC0926"/>
    <w:rsid w:val="00BC0D6D"/>
    <w:rsid w:val="00BC0DAA"/>
    <w:rsid w:val="00BC2F8E"/>
    <w:rsid w:val="00BC362A"/>
    <w:rsid w:val="00BC41D8"/>
    <w:rsid w:val="00BC4A6F"/>
    <w:rsid w:val="00BC5478"/>
    <w:rsid w:val="00BC5C09"/>
    <w:rsid w:val="00BC6377"/>
    <w:rsid w:val="00BC6BCB"/>
    <w:rsid w:val="00BC753F"/>
    <w:rsid w:val="00BD0198"/>
    <w:rsid w:val="00BD02DF"/>
    <w:rsid w:val="00BD061F"/>
    <w:rsid w:val="00BD0925"/>
    <w:rsid w:val="00BD1ED7"/>
    <w:rsid w:val="00BD2ABF"/>
    <w:rsid w:val="00BD2C9D"/>
    <w:rsid w:val="00BD31D5"/>
    <w:rsid w:val="00BD3B0B"/>
    <w:rsid w:val="00BD3ED6"/>
    <w:rsid w:val="00BD4504"/>
    <w:rsid w:val="00BD53CE"/>
    <w:rsid w:val="00BD54A5"/>
    <w:rsid w:val="00BD611D"/>
    <w:rsid w:val="00BD6921"/>
    <w:rsid w:val="00BD7001"/>
    <w:rsid w:val="00BD704E"/>
    <w:rsid w:val="00BD762A"/>
    <w:rsid w:val="00BD7E67"/>
    <w:rsid w:val="00BE0E6A"/>
    <w:rsid w:val="00BE175F"/>
    <w:rsid w:val="00BE3C37"/>
    <w:rsid w:val="00BE41EE"/>
    <w:rsid w:val="00BE4816"/>
    <w:rsid w:val="00BE4BEB"/>
    <w:rsid w:val="00BE4CC8"/>
    <w:rsid w:val="00BE4E7A"/>
    <w:rsid w:val="00BE59CC"/>
    <w:rsid w:val="00BE648C"/>
    <w:rsid w:val="00BE7793"/>
    <w:rsid w:val="00BF0265"/>
    <w:rsid w:val="00BF0361"/>
    <w:rsid w:val="00BF0AF3"/>
    <w:rsid w:val="00BF17D9"/>
    <w:rsid w:val="00BF278B"/>
    <w:rsid w:val="00BF3D60"/>
    <w:rsid w:val="00BF4F5D"/>
    <w:rsid w:val="00BF53AF"/>
    <w:rsid w:val="00BF5434"/>
    <w:rsid w:val="00BF5D3D"/>
    <w:rsid w:val="00BF6281"/>
    <w:rsid w:val="00BF6870"/>
    <w:rsid w:val="00BF6A64"/>
    <w:rsid w:val="00C004F7"/>
    <w:rsid w:val="00C00751"/>
    <w:rsid w:val="00C008A1"/>
    <w:rsid w:val="00C00C2A"/>
    <w:rsid w:val="00C019FD"/>
    <w:rsid w:val="00C019FE"/>
    <w:rsid w:val="00C03011"/>
    <w:rsid w:val="00C0411F"/>
    <w:rsid w:val="00C05224"/>
    <w:rsid w:val="00C06F67"/>
    <w:rsid w:val="00C105DD"/>
    <w:rsid w:val="00C10BD6"/>
    <w:rsid w:val="00C121AA"/>
    <w:rsid w:val="00C12FE2"/>
    <w:rsid w:val="00C13301"/>
    <w:rsid w:val="00C1463C"/>
    <w:rsid w:val="00C1570D"/>
    <w:rsid w:val="00C16037"/>
    <w:rsid w:val="00C16312"/>
    <w:rsid w:val="00C1655F"/>
    <w:rsid w:val="00C168AF"/>
    <w:rsid w:val="00C20668"/>
    <w:rsid w:val="00C20981"/>
    <w:rsid w:val="00C20ED8"/>
    <w:rsid w:val="00C21D47"/>
    <w:rsid w:val="00C22213"/>
    <w:rsid w:val="00C22F8D"/>
    <w:rsid w:val="00C2346B"/>
    <w:rsid w:val="00C2546D"/>
    <w:rsid w:val="00C2550B"/>
    <w:rsid w:val="00C26429"/>
    <w:rsid w:val="00C26610"/>
    <w:rsid w:val="00C275EC"/>
    <w:rsid w:val="00C27B47"/>
    <w:rsid w:val="00C27EF7"/>
    <w:rsid w:val="00C329EB"/>
    <w:rsid w:val="00C32A0E"/>
    <w:rsid w:val="00C331C4"/>
    <w:rsid w:val="00C34FA1"/>
    <w:rsid w:val="00C35056"/>
    <w:rsid w:val="00C353AD"/>
    <w:rsid w:val="00C35B91"/>
    <w:rsid w:val="00C35F64"/>
    <w:rsid w:val="00C3674E"/>
    <w:rsid w:val="00C36DFE"/>
    <w:rsid w:val="00C36F40"/>
    <w:rsid w:val="00C40372"/>
    <w:rsid w:val="00C40C97"/>
    <w:rsid w:val="00C41375"/>
    <w:rsid w:val="00C41E64"/>
    <w:rsid w:val="00C42CFF"/>
    <w:rsid w:val="00C42DBF"/>
    <w:rsid w:val="00C4329D"/>
    <w:rsid w:val="00C435E1"/>
    <w:rsid w:val="00C438F8"/>
    <w:rsid w:val="00C43D42"/>
    <w:rsid w:val="00C44EC1"/>
    <w:rsid w:val="00C4514D"/>
    <w:rsid w:val="00C454A9"/>
    <w:rsid w:val="00C45B0C"/>
    <w:rsid w:val="00C45C39"/>
    <w:rsid w:val="00C46869"/>
    <w:rsid w:val="00C46FA9"/>
    <w:rsid w:val="00C472AA"/>
    <w:rsid w:val="00C47579"/>
    <w:rsid w:val="00C47BFE"/>
    <w:rsid w:val="00C47DF5"/>
    <w:rsid w:val="00C505A3"/>
    <w:rsid w:val="00C51324"/>
    <w:rsid w:val="00C51FD8"/>
    <w:rsid w:val="00C52432"/>
    <w:rsid w:val="00C52AED"/>
    <w:rsid w:val="00C5358E"/>
    <w:rsid w:val="00C5394C"/>
    <w:rsid w:val="00C55255"/>
    <w:rsid w:val="00C5533D"/>
    <w:rsid w:val="00C55CFB"/>
    <w:rsid w:val="00C56CCA"/>
    <w:rsid w:val="00C6094F"/>
    <w:rsid w:val="00C616C0"/>
    <w:rsid w:val="00C61BF2"/>
    <w:rsid w:val="00C62442"/>
    <w:rsid w:val="00C62829"/>
    <w:rsid w:val="00C62D9A"/>
    <w:rsid w:val="00C62DE2"/>
    <w:rsid w:val="00C64C44"/>
    <w:rsid w:val="00C652D9"/>
    <w:rsid w:val="00C65575"/>
    <w:rsid w:val="00C65AAD"/>
    <w:rsid w:val="00C65B08"/>
    <w:rsid w:val="00C65B36"/>
    <w:rsid w:val="00C66048"/>
    <w:rsid w:val="00C6655E"/>
    <w:rsid w:val="00C66746"/>
    <w:rsid w:val="00C674D6"/>
    <w:rsid w:val="00C67656"/>
    <w:rsid w:val="00C67997"/>
    <w:rsid w:val="00C67B36"/>
    <w:rsid w:val="00C67BD8"/>
    <w:rsid w:val="00C70349"/>
    <w:rsid w:val="00C70B65"/>
    <w:rsid w:val="00C7102F"/>
    <w:rsid w:val="00C71350"/>
    <w:rsid w:val="00C72758"/>
    <w:rsid w:val="00C73754"/>
    <w:rsid w:val="00C73EE0"/>
    <w:rsid w:val="00C74D7D"/>
    <w:rsid w:val="00C74E86"/>
    <w:rsid w:val="00C7532F"/>
    <w:rsid w:val="00C76847"/>
    <w:rsid w:val="00C76D5E"/>
    <w:rsid w:val="00C770AF"/>
    <w:rsid w:val="00C77314"/>
    <w:rsid w:val="00C7771B"/>
    <w:rsid w:val="00C77FC9"/>
    <w:rsid w:val="00C80312"/>
    <w:rsid w:val="00C80671"/>
    <w:rsid w:val="00C80BA4"/>
    <w:rsid w:val="00C824E2"/>
    <w:rsid w:val="00C838C4"/>
    <w:rsid w:val="00C83A76"/>
    <w:rsid w:val="00C83EB0"/>
    <w:rsid w:val="00C83F5C"/>
    <w:rsid w:val="00C8455D"/>
    <w:rsid w:val="00C84888"/>
    <w:rsid w:val="00C852D0"/>
    <w:rsid w:val="00C85D05"/>
    <w:rsid w:val="00C85E69"/>
    <w:rsid w:val="00C8688A"/>
    <w:rsid w:val="00C87A1F"/>
    <w:rsid w:val="00C87EDF"/>
    <w:rsid w:val="00C900E8"/>
    <w:rsid w:val="00C90DA5"/>
    <w:rsid w:val="00C90DDF"/>
    <w:rsid w:val="00C91138"/>
    <w:rsid w:val="00C91819"/>
    <w:rsid w:val="00C920E3"/>
    <w:rsid w:val="00C92DA5"/>
    <w:rsid w:val="00C93B78"/>
    <w:rsid w:val="00C93F18"/>
    <w:rsid w:val="00C94175"/>
    <w:rsid w:val="00C94746"/>
    <w:rsid w:val="00C951C2"/>
    <w:rsid w:val="00C959A7"/>
    <w:rsid w:val="00C9641E"/>
    <w:rsid w:val="00C96780"/>
    <w:rsid w:val="00C96D3A"/>
    <w:rsid w:val="00CA0674"/>
    <w:rsid w:val="00CA09C9"/>
    <w:rsid w:val="00CA0A12"/>
    <w:rsid w:val="00CA0E6C"/>
    <w:rsid w:val="00CA1347"/>
    <w:rsid w:val="00CA2F12"/>
    <w:rsid w:val="00CA2F57"/>
    <w:rsid w:val="00CA3503"/>
    <w:rsid w:val="00CA36A3"/>
    <w:rsid w:val="00CA3FD2"/>
    <w:rsid w:val="00CA4131"/>
    <w:rsid w:val="00CA4C77"/>
    <w:rsid w:val="00CA4F40"/>
    <w:rsid w:val="00CA5172"/>
    <w:rsid w:val="00CA5485"/>
    <w:rsid w:val="00CA58D7"/>
    <w:rsid w:val="00CA6640"/>
    <w:rsid w:val="00CA6DF4"/>
    <w:rsid w:val="00CA76ED"/>
    <w:rsid w:val="00CA7A75"/>
    <w:rsid w:val="00CB0736"/>
    <w:rsid w:val="00CB0930"/>
    <w:rsid w:val="00CB0AF9"/>
    <w:rsid w:val="00CB0F79"/>
    <w:rsid w:val="00CB12F7"/>
    <w:rsid w:val="00CB13DA"/>
    <w:rsid w:val="00CB14E0"/>
    <w:rsid w:val="00CB180C"/>
    <w:rsid w:val="00CB1D01"/>
    <w:rsid w:val="00CB2080"/>
    <w:rsid w:val="00CB233C"/>
    <w:rsid w:val="00CB3A51"/>
    <w:rsid w:val="00CB3EB5"/>
    <w:rsid w:val="00CB42D1"/>
    <w:rsid w:val="00CB4FD0"/>
    <w:rsid w:val="00CB6BF9"/>
    <w:rsid w:val="00CB79DF"/>
    <w:rsid w:val="00CB7BD9"/>
    <w:rsid w:val="00CB7FE0"/>
    <w:rsid w:val="00CC0F00"/>
    <w:rsid w:val="00CC10A3"/>
    <w:rsid w:val="00CC1925"/>
    <w:rsid w:val="00CC2481"/>
    <w:rsid w:val="00CC3D12"/>
    <w:rsid w:val="00CC3FEE"/>
    <w:rsid w:val="00CC401B"/>
    <w:rsid w:val="00CC4710"/>
    <w:rsid w:val="00CC4CFD"/>
    <w:rsid w:val="00CC5268"/>
    <w:rsid w:val="00CC585A"/>
    <w:rsid w:val="00CC5E72"/>
    <w:rsid w:val="00CC6527"/>
    <w:rsid w:val="00CC668A"/>
    <w:rsid w:val="00CC6D80"/>
    <w:rsid w:val="00CC71F0"/>
    <w:rsid w:val="00CC7DED"/>
    <w:rsid w:val="00CD099F"/>
    <w:rsid w:val="00CD14E1"/>
    <w:rsid w:val="00CD2958"/>
    <w:rsid w:val="00CD2AA7"/>
    <w:rsid w:val="00CD4026"/>
    <w:rsid w:val="00CD40D1"/>
    <w:rsid w:val="00CD445D"/>
    <w:rsid w:val="00CD5C52"/>
    <w:rsid w:val="00CD5E66"/>
    <w:rsid w:val="00CD5FBE"/>
    <w:rsid w:val="00CD6091"/>
    <w:rsid w:val="00CD6476"/>
    <w:rsid w:val="00CD65CF"/>
    <w:rsid w:val="00CD683B"/>
    <w:rsid w:val="00CE03CB"/>
    <w:rsid w:val="00CE067B"/>
    <w:rsid w:val="00CE0B0F"/>
    <w:rsid w:val="00CE2128"/>
    <w:rsid w:val="00CE213E"/>
    <w:rsid w:val="00CE2CA7"/>
    <w:rsid w:val="00CE2E5F"/>
    <w:rsid w:val="00CE32C8"/>
    <w:rsid w:val="00CE3392"/>
    <w:rsid w:val="00CE37A2"/>
    <w:rsid w:val="00CE38E5"/>
    <w:rsid w:val="00CE3944"/>
    <w:rsid w:val="00CE4A5F"/>
    <w:rsid w:val="00CE57EA"/>
    <w:rsid w:val="00CE7098"/>
    <w:rsid w:val="00CE7B6F"/>
    <w:rsid w:val="00CE7D49"/>
    <w:rsid w:val="00CF01B3"/>
    <w:rsid w:val="00CF0D28"/>
    <w:rsid w:val="00CF10FC"/>
    <w:rsid w:val="00CF12D4"/>
    <w:rsid w:val="00CF13A5"/>
    <w:rsid w:val="00CF17BE"/>
    <w:rsid w:val="00CF25FF"/>
    <w:rsid w:val="00CF3081"/>
    <w:rsid w:val="00CF30D3"/>
    <w:rsid w:val="00CF3526"/>
    <w:rsid w:val="00CF4BA9"/>
    <w:rsid w:val="00CF58A0"/>
    <w:rsid w:val="00CF5AF7"/>
    <w:rsid w:val="00CF5C68"/>
    <w:rsid w:val="00CF7118"/>
    <w:rsid w:val="00CF7334"/>
    <w:rsid w:val="00CF7968"/>
    <w:rsid w:val="00D006E5"/>
    <w:rsid w:val="00D00E49"/>
    <w:rsid w:val="00D016F8"/>
    <w:rsid w:val="00D01801"/>
    <w:rsid w:val="00D02748"/>
    <w:rsid w:val="00D02DDC"/>
    <w:rsid w:val="00D036CC"/>
    <w:rsid w:val="00D0410D"/>
    <w:rsid w:val="00D0440E"/>
    <w:rsid w:val="00D0446F"/>
    <w:rsid w:val="00D048C2"/>
    <w:rsid w:val="00D04908"/>
    <w:rsid w:val="00D04AF9"/>
    <w:rsid w:val="00D04BB5"/>
    <w:rsid w:val="00D05FC8"/>
    <w:rsid w:val="00D07AF3"/>
    <w:rsid w:val="00D10B07"/>
    <w:rsid w:val="00D11260"/>
    <w:rsid w:val="00D12162"/>
    <w:rsid w:val="00D12E20"/>
    <w:rsid w:val="00D13FE1"/>
    <w:rsid w:val="00D14245"/>
    <w:rsid w:val="00D14283"/>
    <w:rsid w:val="00D14D2F"/>
    <w:rsid w:val="00D14E02"/>
    <w:rsid w:val="00D157C4"/>
    <w:rsid w:val="00D15BD3"/>
    <w:rsid w:val="00D17CC0"/>
    <w:rsid w:val="00D20833"/>
    <w:rsid w:val="00D21596"/>
    <w:rsid w:val="00D2241D"/>
    <w:rsid w:val="00D22528"/>
    <w:rsid w:val="00D2296C"/>
    <w:rsid w:val="00D22AB1"/>
    <w:rsid w:val="00D234DF"/>
    <w:rsid w:val="00D235E6"/>
    <w:rsid w:val="00D236D1"/>
    <w:rsid w:val="00D24144"/>
    <w:rsid w:val="00D250A3"/>
    <w:rsid w:val="00D2523F"/>
    <w:rsid w:val="00D256EC"/>
    <w:rsid w:val="00D2589C"/>
    <w:rsid w:val="00D258BB"/>
    <w:rsid w:val="00D25C71"/>
    <w:rsid w:val="00D25F61"/>
    <w:rsid w:val="00D26210"/>
    <w:rsid w:val="00D262E4"/>
    <w:rsid w:val="00D266BE"/>
    <w:rsid w:val="00D26808"/>
    <w:rsid w:val="00D275BE"/>
    <w:rsid w:val="00D27698"/>
    <w:rsid w:val="00D3000C"/>
    <w:rsid w:val="00D30EC7"/>
    <w:rsid w:val="00D31174"/>
    <w:rsid w:val="00D32B05"/>
    <w:rsid w:val="00D32B7C"/>
    <w:rsid w:val="00D32D42"/>
    <w:rsid w:val="00D3360B"/>
    <w:rsid w:val="00D33C3A"/>
    <w:rsid w:val="00D34182"/>
    <w:rsid w:val="00D344EB"/>
    <w:rsid w:val="00D34BDE"/>
    <w:rsid w:val="00D34DC2"/>
    <w:rsid w:val="00D35173"/>
    <w:rsid w:val="00D35E05"/>
    <w:rsid w:val="00D35EAA"/>
    <w:rsid w:val="00D35FE7"/>
    <w:rsid w:val="00D36514"/>
    <w:rsid w:val="00D3654D"/>
    <w:rsid w:val="00D37166"/>
    <w:rsid w:val="00D406A6"/>
    <w:rsid w:val="00D41900"/>
    <w:rsid w:val="00D426FA"/>
    <w:rsid w:val="00D430B1"/>
    <w:rsid w:val="00D431F2"/>
    <w:rsid w:val="00D44575"/>
    <w:rsid w:val="00D45291"/>
    <w:rsid w:val="00D45324"/>
    <w:rsid w:val="00D45575"/>
    <w:rsid w:val="00D45F97"/>
    <w:rsid w:val="00D463E3"/>
    <w:rsid w:val="00D475FE"/>
    <w:rsid w:val="00D512AF"/>
    <w:rsid w:val="00D5165E"/>
    <w:rsid w:val="00D51CF8"/>
    <w:rsid w:val="00D5271E"/>
    <w:rsid w:val="00D5282D"/>
    <w:rsid w:val="00D536A1"/>
    <w:rsid w:val="00D53A66"/>
    <w:rsid w:val="00D5416E"/>
    <w:rsid w:val="00D55C13"/>
    <w:rsid w:val="00D5677E"/>
    <w:rsid w:val="00D578A8"/>
    <w:rsid w:val="00D5791B"/>
    <w:rsid w:val="00D57F56"/>
    <w:rsid w:val="00D60018"/>
    <w:rsid w:val="00D603BF"/>
    <w:rsid w:val="00D626A7"/>
    <w:rsid w:val="00D6347A"/>
    <w:rsid w:val="00D64296"/>
    <w:rsid w:val="00D64DE3"/>
    <w:rsid w:val="00D65512"/>
    <w:rsid w:val="00D67099"/>
    <w:rsid w:val="00D67AAE"/>
    <w:rsid w:val="00D709EA"/>
    <w:rsid w:val="00D715C2"/>
    <w:rsid w:val="00D71C6D"/>
    <w:rsid w:val="00D71DC7"/>
    <w:rsid w:val="00D72305"/>
    <w:rsid w:val="00D7289B"/>
    <w:rsid w:val="00D7293C"/>
    <w:rsid w:val="00D72CD0"/>
    <w:rsid w:val="00D732D8"/>
    <w:rsid w:val="00D75272"/>
    <w:rsid w:val="00D7620F"/>
    <w:rsid w:val="00D762D5"/>
    <w:rsid w:val="00D766B8"/>
    <w:rsid w:val="00D768B0"/>
    <w:rsid w:val="00D768B2"/>
    <w:rsid w:val="00D76E66"/>
    <w:rsid w:val="00D76E88"/>
    <w:rsid w:val="00D773F9"/>
    <w:rsid w:val="00D77581"/>
    <w:rsid w:val="00D77BA9"/>
    <w:rsid w:val="00D77BF6"/>
    <w:rsid w:val="00D77E6B"/>
    <w:rsid w:val="00D80BBB"/>
    <w:rsid w:val="00D81522"/>
    <w:rsid w:val="00D81537"/>
    <w:rsid w:val="00D8192A"/>
    <w:rsid w:val="00D81B0D"/>
    <w:rsid w:val="00D8394F"/>
    <w:rsid w:val="00D83E0D"/>
    <w:rsid w:val="00D84283"/>
    <w:rsid w:val="00D848BA"/>
    <w:rsid w:val="00D84CAF"/>
    <w:rsid w:val="00D84F5E"/>
    <w:rsid w:val="00D8537C"/>
    <w:rsid w:val="00D854D3"/>
    <w:rsid w:val="00D85641"/>
    <w:rsid w:val="00D85CB4"/>
    <w:rsid w:val="00D8653F"/>
    <w:rsid w:val="00D869E9"/>
    <w:rsid w:val="00D86E80"/>
    <w:rsid w:val="00D86F5B"/>
    <w:rsid w:val="00D86F7A"/>
    <w:rsid w:val="00D87DF1"/>
    <w:rsid w:val="00D87EB5"/>
    <w:rsid w:val="00D91057"/>
    <w:rsid w:val="00D91BBB"/>
    <w:rsid w:val="00D93579"/>
    <w:rsid w:val="00D94CB1"/>
    <w:rsid w:val="00D95A3A"/>
    <w:rsid w:val="00D97517"/>
    <w:rsid w:val="00DA0DFC"/>
    <w:rsid w:val="00DA1076"/>
    <w:rsid w:val="00DA16F8"/>
    <w:rsid w:val="00DA223D"/>
    <w:rsid w:val="00DA27BE"/>
    <w:rsid w:val="00DA28F8"/>
    <w:rsid w:val="00DA43D9"/>
    <w:rsid w:val="00DA4629"/>
    <w:rsid w:val="00DA5126"/>
    <w:rsid w:val="00DA5303"/>
    <w:rsid w:val="00DA59F2"/>
    <w:rsid w:val="00DA6007"/>
    <w:rsid w:val="00DA60FA"/>
    <w:rsid w:val="00DA68AF"/>
    <w:rsid w:val="00DA68DF"/>
    <w:rsid w:val="00DA7200"/>
    <w:rsid w:val="00DA7A7F"/>
    <w:rsid w:val="00DB10A3"/>
    <w:rsid w:val="00DB12DA"/>
    <w:rsid w:val="00DB3E56"/>
    <w:rsid w:val="00DB431F"/>
    <w:rsid w:val="00DB4B14"/>
    <w:rsid w:val="00DB5048"/>
    <w:rsid w:val="00DB6992"/>
    <w:rsid w:val="00DB7004"/>
    <w:rsid w:val="00DB754C"/>
    <w:rsid w:val="00DB76CF"/>
    <w:rsid w:val="00DC0866"/>
    <w:rsid w:val="00DC0DEC"/>
    <w:rsid w:val="00DC104C"/>
    <w:rsid w:val="00DC11B1"/>
    <w:rsid w:val="00DC12BE"/>
    <w:rsid w:val="00DC16E6"/>
    <w:rsid w:val="00DC1B30"/>
    <w:rsid w:val="00DC1C35"/>
    <w:rsid w:val="00DC2CFD"/>
    <w:rsid w:val="00DC3EDD"/>
    <w:rsid w:val="00DC422E"/>
    <w:rsid w:val="00DC4420"/>
    <w:rsid w:val="00DC4EAF"/>
    <w:rsid w:val="00DC6E4D"/>
    <w:rsid w:val="00DD065D"/>
    <w:rsid w:val="00DD084F"/>
    <w:rsid w:val="00DD0F00"/>
    <w:rsid w:val="00DD1587"/>
    <w:rsid w:val="00DD2A0B"/>
    <w:rsid w:val="00DD2D35"/>
    <w:rsid w:val="00DD3172"/>
    <w:rsid w:val="00DD37B3"/>
    <w:rsid w:val="00DD3FE8"/>
    <w:rsid w:val="00DD4177"/>
    <w:rsid w:val="00DD45CB"/>
    <w:rsid w:val="00DD4B20"/>
    <w:rsid w:val="00DD51D3"/>
    <w:rsid w:val="00DD54E9"/>
    <w:rsid w:val="00DE125F"/>
    <w:rsid w:val="00DE280F"/>
    <w:rsid w:val="00DE2ED6"/>
    <w:rsid w:val="00DE3435"/>
    <w:rsid w:val="00DE3A51"/>
    <w:rsid w:val="00DE3FDF"/>
    <w:rsid w:val="00DE4C51"/>
    <w:rsid w:val="00DE55FF"/>
    <w:rsid w:val="00DE61CA"/>
    <w:rsid w:val="00DE6A7F"/>
    <w:rsid w:val="00DE710F"/>
    <w:rsid w:val="00DE7DE7"/>
    <w:rsid w:val="00DE7FDA"/>
    <w:rsid w:val="00DF1072"/>
    <w:rsid w:val="00DF1CA5"/>
    <w:rsid w:val="00DF35D2"/>
    <w:rsid w:val="00DF5587"/>
    <w:rsid w:val="00DF621A"/>
    <w:rsid w:val="00DF6E71"/>
    <w:rsid w:val="00E00CED"/>
    <w:rsid w:val="00E014F9"/>
    <w:rsid w:val="00E0160E"/>
    <w:rsid w:val="00E01762"/>
    <w:rsid w:val="00E019BD"/>
    <w:rsid w:val="00E01B70"/>
    <w:rsid w:val="00E03C95"/>
    <w:rsid w:val="00E04720"/>
    <w:rsid w:val="00E047DE"/>
    <w:rsid w:val="00E04C08"/>
    <w:rsid w:val="00E059F1"/>
    <w:rsid w:val="00E061F5"/>
    <w:rsid w:val="00E06B39"/>
    <w:rsid w:val="00E06DD8"/>
    <w:rsid w:val="00E070A9"/>
    <w:rsid w:val="00E07B88"/>
    <w:rsid w:val="00E07DB6"/>
    <w:rsid w:val="00E108D8"/>
    <w:rsid w:val="00E11994"/>
    <w:rsid w:val="00E126E7"/>
    <w:rsid w:val="00E12FD2"/>
    <w:rsid w:val="00E130D8"/>
    <w:rsid w:val="00E131AD"/>
    <w:rsid w:val="00E13516"/>
    <w:rsid w:val="00E1391B"/>
    <w:rsid w:val="00E15FE5"/>
    <w:rsid w:val="00E1618E"/>
    <w:rsid w:val="00E16D42"/>
    <w:rsid w:val="00E17652"/>
    <w:rsid w:val="00E17B65"/>
    <w:rsid w:val="00E17C6C"/>
    <w:rsid w:val="00E17C87"/>
    <w:rsid w:val="00E203FC"/>
    <w:rsid w:val="00E2052F"/>
    <w:rsid w:val="00E207B1"/>
    <w:rsid w:val="00E211E7"/>
    <w:rsid w:val="00E212DE"/>
    <w:rsid w:val="00E22A17"/>
    <w:rsid w:val="00E2361A"/>
    <w:rsid w:val="00E23B3A"/>
    <w:rsid w:val="00E23BEA"/>
    <w:rsid w:val="00E23E4A"/>
    <w:rsid w:val="00E254FB"/>
    <w:rsid w:val="00E26361"/>
    <w:rsid w:val="00E26AB8"/>
    <w:rsid w:val="00E27104"/>
    <w:rsid w:val="00E274EA"/>
    <w:rsid w:val="00E27660"/>
    <w:rsid w:val="00E30531"/>
    <w:rsid w:val="00E30F16"/>
    <w:rsid w:val="00E31477"/>
    <w:rsid w:val="00E31640"/>
    <w:rsid w:val="00E31DC1"/>
    <w:rsid w:val="00E327FF"/>
    <w:rsid w:val="00E33429"/>
    <w:rsid w:val="00E335AC"/>
    <w:rsid w:val="00E33D7D"/>
    <w:rsid w:val="00E3484B"/>
    <w:rsid w:val="00E34E1D"/>
    <w:rsid w:val="00E353A8"/>
    <w:rsid w:val="00E40D59"/>
    <w:rsid w:val="00E416A8"/>
    <w:rsid w:val="00E426CA"/>
    <w:rsid w:val="00E4383D"/>
    <w:rsid w:val="00E4399F"/>
    <w:rsid w:val="00E43A08"/>
    <w:rsid w:val="00E43B5F"/>
    <w:rsid w:val="00E43BED"/>
    <w:rsid w:val="00E4454B"/>
    <w:rsid w:val="00E44BC5"/>
    <w:rsid w:val="00E44F8D"/>
    <w:rsid w:val="00E45223"/>
    <w:rsid w:val="00E4618A"/>
    <w:rsid w:val="00E47893"/>
    <w:rsid w:val="00E47B83"/>
    <w:rsid w:val="00E5072A"/>
    <w:rsid w:val="00E52643"/>
    <w:rsid w:val="00E52663"/>
    <w:rsid w:val="00E52F50"/>
    <w:rsid w:val="00E532E2"/>
    <w:rsid w:val="00E536C9"/>
    <w:rsid w:val="00E56190"/>
    <w:rsid w:val="00E5729E"/>
    <w:rsid w:val="00E577D2"/>
    <w:rsid w:val="00E60203"/>
    <w:rsid w:val="00E608A3"/>
    <w:rsid w:val="00E609EE"/>
    <w:rsid w:val="00E615E0"/>
    <w:rsid w:val="00E61647"/>
    <w:rsid w:val="00E6172D"/>
    <w:rsid w:val="00E618D5"/>
    <w:rsid w:val="00E61B87"/>
    <w:rsid w:val="00E62592"/>
    <w:rsid w:val="00E627ED"/>
    <w:rsid w:val="00E62D2F"/>
    <w:rsid w:val="00E62DDC"/>
    <w:rsid w:val="00E630D6"/>
    <w:rsid w:val="00E631D1"/>
    <w:rsid w:val="00E63730"/>
    <w:rsid w:val="00E6376F"/>
    <w:rsid w:val="00E67214"/>
    <w:rsid w:val="00E70817"/>
    <w:rsid w:val="00E70F1B"/>
    <w:rsid w:val="00E71FD7"/>
    <w:rsid w:val="00E73279"/>
    <w:rsid w:val="00E733B6"/>
    <w:rsid w:val="00E73471"/>
    <w:rsid w:val="00E73581"/>
    <w:rsid w:val="00E73C2A"/>
    <w:rsid w:val="00E74BC3"/>
    <w:rsid w:val="00E74D43"/>
    <w:rsid w:val="00E756BD"/>
    <w:rsid w:val="00E76079"/>
    <w:rsid w:val="00E76533"/>
    <w:rsid w:val="00E768A1"/>
    <w:rsid w:val="00E777F2"/>
    <w:rsid w:val="00E7786E"/>
    <w:rsid w:val="00E77AF0"/>
    <w:rsid w:val="00E808EA"/>
    <w:rsid w:val="00E819CC"/>
    <w:rsid w:val="00E81CD6"/>
    <w:rsid w:val="00E823CB"/>
    <w:rsid w:val="00E827C2"/>
    <w:rsid w:val="00E83286"/>
    <w:rsid w:val="00E835F0"/>
    <w:rsid w:val="00E8431D"/>
    <w:rsid w:val="00E84502"/>
    <w:rsid w:val="00E84600"/>
    <w:rsid w:val="00E84A04"/>
    <w:rsid w:val="00E84E80"/>
    <w:rsid w:val="00E85ABD"/>
    <w:rsid w:val="00E86655"/>
    <w:rsid w:val="00E87D6D"/>
    <w:rsid w:val="00E87FAC"/>
    <w:rsid w:val="00E90B17"/>
    <w:rsid w:val="00E912DA"/>
    <w:rsid w:val="00E91752"/>
    <w:rsid w:val="00E932F5"/>
    <w:rsid w:val="00E93DAF"/>
    <w:rsid w:val="00E95147"/>
    <w:rsid w:val="00E9524B"/>
    <w:rsid w:val="00E95580"/>
    <w:rsid w:val="00E963C0"/>
    <w:rsid w:val="00E97404"/>
    <w:rsid w:val="00EA0282"/>
    <w:rsid w:val="00EA0D10"/>
    <w:rsid w:val="00EA0DF0"/>
    <w:rsid w:val="00EA3B06"/>
    <w:rsid w:val="00EA3BEA"/>
    <w:rsid w:val="00EA5E27"/>
    <w:rsid w:val="00EA6646"/>
    <w:rsid w:val="00EA78B9"/>
    <w:rsid w:val="00EB0B10"/>
    <w:rsid w:val="00EB2CD6"/>
    <w:rsid w:val="00EB37C2"/>
    <w:rsid w:val="00EB3967"/>
    <w:rsid w:val="00EB418B"/>
    <w:rsid w:val="00EB543F"/>
    <w:rsid w:val="00EB58D5"/>
    <w:rsid w:val="00EB5CA6"/>
    <w:rsid w:val="00EB5D2B"/>
    <w:rsid w:val="00EB681D"/>
    <w:rsid w:val="00EB6D04"/>
    <w:rsid w:val="00EB70A5"/>
    <w:rsid w:val="00EB70C2"/>
    <w:rsid w:val="00EB721A"/>
    <w:rsid w:val="00EC05C4"/>
    <w:rsid w:val="00EC06B5"/>
    <w:rsid w:val="00EC0FD3"/>
    <w:rsid w:val="00EC1156"/>
    <w:rsid w:val="00EC174B"/>
    <w:rsid w:val="00EC1AB1"/>
    <w:rsid w:val="00EC1CA2"/>
    <w:rsid w:val="00EC24F9"/>
    <w:rsid w:val="00EC2CD5"/>
    <w:rsid w:val="00EC38E0"/>
    <w:rsid w:val="00EC3C26"/>
    <w:rsid w:val="00EC3F2C"/>
    <w:rsid w:val="00EC3FC6"/>
    <w:rsid w:val="00EC4853"/>
    <w:rsid w:val="00EC4C49"/>
    <w:rsid w:val="00EC5486"/>
    <w:rsid w:val="00EC5C89"/>
    <w:rsid w:val="00EC6637"/>
    <w:rsid w:val="00EC6DFD"/>
    <w:rsid w:val="00ED0AF6"/>
    <w:rsid w:val="00ED208E"/>
    <w:rsid w:val="00ED2858"/>
    <w:rsid w:val="00ED2F27"/>
    <w:rsid w:val="00ED3DF1"/>
    <w:rsid w:val="00ED41A8"/>
    <w:rsid w:val="00ED4C42"/>
    <w:rsid w:val="00ED6AD2"/>
    <w:rsid w:val="00ED6B37"/>
    <w:rsid w:val="00ED7C33"/>
    <w:rsid w:val="00EE04B7"/>
    <w:rsid w:val="00EE0CAA"/>
    <w:rsid w:val="00EE2688"/>
    <w:rsid w:val="00EE3154"/>
    <w:rsid w:val="00EE3475"/>
    <w:rsid w:val="00EE3EE9"/>
    <w:rsid w:val="00EE4043"/>
    <w:rsid w:val="00EE4251"/>
    <w:rsid w:val="00EE4300"/>
    <w:rsid w:val="00EE575B"/>
    <w:rsid w:val="00EE5F7A"/>
    <w:rsid w:val="00EE6183"/>
    <w:rsid w:val="00EE627B"/>
    <w:rsid w:val="00EE63D7"/>
    <w:rsid w:val="00EE7310"/>
    <w:rsid w:val="00EF1008"/>
    <w:rsid w:val="00EF21DA"/>
    <w:rsid w:val="00EF26D2"/>
    <w:rsid w:val="00EF26E3"/>
    <w:rsid w:val="00EF3B46"/>
    <w:rsid w:val="00EF43A6"/>
    <w:rsid w:val="00EF6594"/>
    <w:rsid w:val="00EF6D43"/>
    <w:rsid w:val="00EF7A4E"/>
    <w:rsid w:val="00EF7CB6"/>
    <w:rsid w:val="00EF7E80"/>
    <w:rsid w:val="00EF7EB4"/>
    <w:rsid w:val="00F007D0"/>
    <w:rsid w:val="00F010EC"/>
    <w:rsid w:val="00F01B2B"/>
    <w:rsid w:val="00F02067"/>
    <w:rsid w:val="00F025F8"/>
    <w:rsid w:val="00F03A6A"/>
    <w:rsid w:val="00F03F8D"/>
    <w:rsid w:val="00F05EBB"/>
    <w:rsid w:val="00F05F61"/>
    <w:rsid w:val="00F069F1"/>
    <w:rsid w:val="00F07671"/>
    <w:rsid w:val="00F0782D"/>
    <w:rsid w:val="00F10BEC"/>
    <w:rsid w:val="00F11AA4"/>
    <w:rsid w:val="00F124DC"/>
    <w:rsid w:val="00F12E43"/>
    <w:rsid w:val="00F13441"/>
    <w:rsid w:val="00F13694"/>
    <w:rsid w:val="00F13AA1"/>
    <w:rsid w:val="00F13BE6"/>
    <w:rsid w:val="00F13C79"/>
    <w:rsid w:val="00F1490C"/>
    <w:rsid w:val="00F14ED7"/>
    <w:rsid w:val="00F156B9"/>
    <w:rsid w:val="00F15C97"/>
    <w:rsid w:val="00F15D27"/>
    <w:rsid w:val="00F1664E"/>
    <w:rsid w:val="00F167C2"/>
    <w:rsid w:val="00F16DE6"/>
    <w:rsid w:val="00F1722B"/>
    <w:rsid w:val="00F175AE"/>
    <w:rsid w:val="00F17611"/>
    <w:rsid w:val="00F2458D"/>
    <w:rsid w:val="00F24809"/>
    <w:rsid w:val="00F250F0"/>
    <w:rsid w:val="00F2578C"/>
    <w:rsid w:val="00F25F30"/>
    <w:rsid w:val="00F2779C"/>
    <w:rsid w:val="00F30745"/>
    <w:rsid w:val="00F309F3"/>
    <w:rsid w:val="00F312C0"/>
    <w:rsid w:val="00F313C3"/>
    <w:rsid w:val="00F32BDF"/>
    <w:rsid w:val="00F32E82"/>
    <w:rsid w:val="00F330C5"/>
    <w:rsid w:val="00F34834"/>
    <w:rsid w:val="00F34A0E"/>
    <w:rsid w:val="00F35919"/>
    <w:rsid w:val="00F3656B"/>
    <w:rsid w:val="00F365BD"/>
    <w:rsid w:val="00F371FE"/>
    <w:rsid w:val="00F42839"/>
    <w:rsid w:val="00F42D38"/>
    <w:rsid w:val="00F444E4"/>
    <w:rsid w:val="00F448C4"/>
    <w:rsid w:val="00F45585"/>
    <w:rsid w:val="00F45A72"/>
    <w:rsid w:val="00F4647D"/>
    <w:rsid w:val="00F467EF"/>
    <w:rsid w:val="00F4697E"/>
    <w:rsid w:val="00F46DDE"/>
    <w:rsid w:val="00F46F91"/>
    <w:rsid w:val="00F477D2"/>
    <w:rsid w:val="00F50C62"/>
    <w:rsid w:val="00F5126F"/>
    <w:rsid w:val="00F51D06"/>
    <w:rsid w:val="00F530E8"/>
    <w:rsid w:val="00F538DC"/>
    <w:rsid w:val="00F53FB3"/>
    <w:rsid w:val="00F544BD"/>
    <w:rsid w:val="00F54D0F"/>
    <w:rsid w:val="00F54DDD"/>
    <w:rsid w:val="00F54F58"/>
    <w:rsid w:val="00F553EF"/>
    <w:rsid w:val="00F554E3"/>
    <w:rsid w:val="00F55B30"/>
    <w:rsid w:val="00F56208"/>
    <w:rsid w:val="00F56881"/>
    <w:rsid w:val="00F5688D"/>
    <w:rsid w:val="00F57775"/>
    <w:rsid w:val="00F57FE9"/>
    <w:rsid w:val="00F60D39"/>
    <w:rsid w:val="00F60E5A"/>
    <w:rsid w:val="00F60F8D"/>
    <w:rsid w:val="00F62475"/>
    <w:rsid w:val="00F62D3B"/>
    <w:rsid w:val="00F62F25"/>
    <w:rsid w:val="00F63038"/>
    <w:rsid w:val="00F6610A"/>
    <w:rsid w:val="00F66B89"/>
    <w:rsid w:val="00F6774D"/>
    <w:rsid w:val="00F72B8E"/>
    <w:rsid w:val="00F741B2"/>
    <w:rsid w:val="00F745F5"/>
    <w:rsid w:val="00F75114"/>
    <w:rsid w:val="00F7643F"/>
    <w:rsid w:val="00F76B4D"/>
    <w:rsid w:val="00F76DEB"/>
    <w:rsid w:val="00F7742B"/>
    <w:rsid w:val="00F77E27"/>
    <w:rsid w:val="00F77E9B"/>
    <w:rsid w:val="00F8092D"/>
    <w:rsid w:val="00F81E34"/>
    <w:rsid w:val="00F823F2"/>
    <w:rsid w:val="00F82610"/>
    <w:rsid w:val="00F83203"/>
    <w:rsid w:val="00F833A2"/>
    <w:rsid w:val="00F8353B"/>
    <w:rsid w:val="00F8467A"/>
    <w:rsid w:val="00F84764"/>
    <w:rsid w:val="00F84894"/>
    <w:rsid w:val="00F852B8"/>
    <w:rsid w:val="00F85F34"/>
    <w:rsid w:val="00F86C66"/>
    <w:rsid w:val="00F87C31"/>
    <w:rsid w:val="00F9023E"/>
    <w:rsid w:val="00F90747"/>
    <w:rsid w:val="00F91255"/>
    <w:rsid w:val="00F9136C"/>
    <w:rsid w:val="00F91F20"/>
    <w:rsid w:val="00F924E6"/>
    <w:rsid w:val="00F931CC"/>
    <w:rsid w:val="00F93512"/>
    <w:rsid w:val="00F93E16"/>
    <w:rsid w:val="00F94431"/>
    <w:rsid w:val="00F9460F"/>
    <w:rsid w:val="00F94635"/>
    <w:rsid w:val="00F95234"/>
    <w:rsid w:val="00F953C7"/>
    <w:rsid w:val="00F960A0"/>
    <w:rsid w:val="00F9698A"/>
    <w:rsid w:val="00F96C5A"/>
    <w:rsid w:val="00F96D64"/>
    <w:rsid w:val="00F977C0"/>
    <w:rsid w:val="00FA03EA"/>
    <w:rsid w:val="00FA06A7"/>
    <w:rsid w:val="00FA0E83"/>
    <w:rsid w:val="00FA172A"/>
    <w:rsid w:val="00FA2150"/>
    <w:rsid w:val="00FA21DF"/>
    <w:rsid w:val="00FA2FBC"/>
    <w:rsid w:val="00FA3E93"/>
    <w:rsid w:val="00FA4C37"/>
    <w:rsid w:val="00FA526C"/>
    <w:rsid w:val="00FA55F3"/>
    <w:rsid w:val="00FA5633"/>
    <w:rsid w:val="00FA5EB9"/>
    <w:rsid w:val="00FA5FB0"/>
    <w:rsid w:val="00FA72D4"/>
    <w:rsid w:val="00FB0520"/>
    <w:rsid w:val="00FB20AF"/>
    <w:rsid w:val="00FB33FF"/>
    <w:rsid w:val="00FB361A"/>
    <w:rsid w:val="00FB3D92"/>
    <w:rsid w:val="00FB4393"/>
    <w:rsid w:val="00FB47B0"/>
    <w:rsid w:val="00FB47B8"/>
    <w:rsid w:val="00FB4E7B"/>
    <w:rsid w:val="00FB6DA4"/>
    <w:rsid w:val="00FB71D8"/>
    <w:rsid w:val="00FB7CE4"/>
    <w:rsid w:val="00FC0D62"/>
    <w:rsid w:val="00FC404A"/>
    <w:rsid w:val="00FC46C3"/>
    <w:rsid w:val="00FC4B8A"/>
    <w:rsid w:val="00FC52F8"/>
    <w:rsid w:val="00FC5862"/>
    <w:rsid w:val="00FC692E"/>
    <w:rsid w:val="00FC7135"/>
    <w:rsid w:val="00FC7268"/>
    <w:rsid w:val="00FC7F05"/>
    <w:rsid w:val="00FD05B5"/>
    <w:rsid w:val="00FD0633"/>
    <w:rsid w:val="00FD08EE"/>
    <w:rsid w:val="00FD0B24"/>
    <w:rsid w:val="00FD0BAD"/>
    <w:rsid w:val="00FD1591"/>
    <w:rsid w:val="00FD1A25"/>
    <w:rsid w:val="00FD1E50"/>
    <w:rsid w:val="00FD45BC"/>
    <w:rsid w:val="00FD5E23"/>
    <w:rsid w:val="00FD6830"/>
    <w:rsid w:val="00FD6B7D"/>
    <w:rsid w:val="00FD6E13"/>
    <w:rsid w:val="00FD720F"/>
    <w:rsid w:val="00FD7455"/>
    <w:rsid w:val="00FD7AD4"/>
    <w:rsid w:val="00FD7CF1"/>
    <w:rsid w:val="00FE0E34"/>
    <w:rsid w:val="00FE1772"/>
    <w:rsid w:val="00FE18C9"/>
    <w:rsid w:val="00FE2D1F"/>
    <w:rsid w:val="00FE4F93"/>
    <w:rsid w:val="00FE4FA7"/>
    <w:rsid w:val="00FE5F7F"/>
    <w:rsid w:val="00FE61D0"/>
    <w:rsid w:val="00FE672C"/>
    <w:rsid w:val="00FE6C70"/>
    <w:rsid w:val="00FE6D81"/>
    <w:rsid w:val="00FE6F7B"/>
    <w:rsid w:val="00FE6FFB"/>
    <w:rsid w:val="00FE75A7"/>
    <w:rsid w:val="00FF0B14"/>
    <w:rsid w:val="00FF0C34"/>
    <w:rsid w:val="00FF0ED5"/>
    <w:rsid w:val="00FF12C0"/>
    <w:rsid w:val="00FF153E"/>
    <w:rsid w:val="00FF1BB6"/>
    <w:rsid w:val="00FF3E62"/>
    <w:rsid w:val="00FF52C5"/>
    <w:rsid w:val="00FF558D"/>
    <w:rsid w:val="00FF58C7"/>
    <w:rsid w:val="00FF6290"/>
    <w:rsid w:val="00FF6799"/>
    <w:rsid w:val="00FF716A"/>
    <w:rsid w:val="00FF71ED"/>
    <w:rsid w:val="00FF7EA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15713"/>
    <o:shapelayout v:ext="edit">
      <o:idmap v:ext="edit" data="1"/>
    </o:shapelayout>
  </w:shapeDefaults>
  <w:decimalSymbol w:val=","/>
  <w:listSeparator w:val=";"/>
  <w14:docId w14:val="100EBB76"/>
  <w15:docId w15:val="{864DDE09-67C4-45D1-9B8F-B2B7F9EED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725"/>
    <w:rPr>
      <w:rFonts w:eastAsia="Times New Roman"/>
      <w:sz w:val="28"/>
      <w:szCs w:val="28"/>
      <w:lang w:val="uk-UA"/>
    </w:rPr>
  </w:style>
  <w:style w:type="paragraph" w:styleId="1">
    <w:name w:val="heading 1"/>
    <w:basedOn w:val="a"/>
    <w:next w:val="a"/>
    <w:link w:val="10"/>
    <w:uiPriority w:val="9"/>
    <w:qFormat/>
    <w:rsid w:val="001D3B58"/>
    <w:pPr>
      <w:keepNext/>
      <w:keepLines/>
      <w:spacing w:before="480" w:line="276" w:lineRule="auto"/>
      <w:outlineLvl w:val="0"/>
    </w:pPr>
    <w:rPr>
      <w:rFonts w:ascii="Cambria" w:hAnsi="Cambria"/>
      <w:b/>
      <w:bCs/>
      <w:color w:val="365F91"/>
      <w:lang w:eastAsia="en-US"/>
    </w:rPr>
  </w:style>
  <w:style w:type="paragraph" w:styleId="2">
    <w:name w:val="heading 2"/>
    <w:basedOn w:val="a"/>
    <w:next w:val="a"/>
    <w:link w:val="20"/>
    <w:uiPriority w:val="9"/>
    <w:semiHidden/>
    <w:unhideWhenUsed/>
    <w:qFormat/>
    <w:rsid w:val="00A16574"/>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53725"/>
    <w:rPr>
      <w:rFonts w:ascii="Tahoma" w:hAnsi="Tahoma" w:cs="Tahoma"/>
      <w:sz w:val="16"/>
      <w:szCs w:val="16"/>
    </w:rPr>
  </w:style>
  <w:style w:type="character" w:customStyle="1" w:styleId="a4">
    <w:name w:val="Текст у виносці Знак"/>
    <w:link w:val="a3"/>
    <w:uiPriority w:val="99"/>
    <w:semiHidden/>
    <w:rsid w:val="00453725"/>
    <w:rPr>
      <w:rFonts w:ascii="Tahoma" w:eastAsia="Times New Roman" w:hAnsi="Tahoma" w:cs="Tahoma"/>
      <w:sz w:val="16"/>
      <w:szCs w:val="16"/>
      <w:lang w:val="ru-RU" w:eastAsia="ru-RU"/>
    </w:rPr>
  </w:style>
  <w:style w:type="paragraph" w:customStyle="1" w:styleId="21">
    <w:name w:val="Без интервала2"/>
    <w:qFormat/>
    <w:rsid w:val="00173C3C"/>
    <w:rPr>
      <w:rFonts w:eastAsia="Times New Roman"/>
      <w:sz w:val="24"/>
      <w:szCs w:val="24"/>
    </w:rPr>
  </w:style>
  <w:style w:type="paragraph" w:styleId="HTML">
    <w:name w:val="HTML Preformatted"/>
    <w:basedOn w:val="a"/>
    <w:link w:val="HTML0"/>
    <w:uiPriority w:val="99"/>
    <w:unhideWhenUsed/>
    <w:rsid w:val="00895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ий HTML Знак"/>
    <w:link w:val="HTML"/>
    <w:uiPriority w:val="99"/>
    <w:rsid w:val="00895BA3"/>
    <w:rPr>
      <w:rFonts w:ascii="Courier New" w:eastAsia="Times New Roman" w:hAnsi="Courier New" w:cs="Courier New"/>
      <w:sz w:val="20"/>
      <w:szCs w:val="20"/>
      <w:lang w:val="ru-RU" w:eastAsia="ru-RU"/>
    </w:rPr>
  </w:style>
  <w:style w:type="paragraph" w:styleId="a5">
    <w:name w:val="Title"/>
    <w:basedOn w:val="a"/>
    <w:link w:val="a6"/>
    <w:qFormat/>
    <w:rsid w:val="00297FBE"/>
    <w:pPr>
      <w:jc w:val="center"/>
    </w:pPr>
    <w:rPr>
      <w:b/>
      <w:szCs w:val="20"/>
    </w:rPr>
  </w:style>
  <w:style w:type="character" w:customStyle="1" w:styleId="a6">
    <w:name w:val="Назва Знак"/>
    <w:link w:val="a5"/>
    <w:rsid w:val="00297FBE"/>
    <w:rPr>
      <w:rFonts w:eastAsia="Times New Roman" w:cs="Times New Roman"/>
      <w:b/>
      <w:szCs w:val="20"/>
      <w:lang w:eastAsia="ru-RU"/>
    </w:rPr>
  </w:style>
  <w:style w:type="paragraph" w:styleId="a7">
    <w:name w:val="header"/>
    <w:basedOn w:val="a"/>
    <w:link w:val="a8"/>
    <w:uiPriority w:val="99"/>
    <w:unhideWhenUsed/>
    <w:rsid w:val="001D5415"/>
    <w:pPr>
      <w:tabs>
        <w:tab w:val="center" w:pos="4819"/>
        <w:tab w:val="right" w:pos="9639"/>
      </w:tabs>
    </w:pPr>
  </w:style>
  <w:style w:type="character" w:customStyle="1" w:styleId="a8">
    <w:name w:val="Верхній колонтитул Знак"/>
    <w:link w:val="a7"/>
    <w:uiPriority w:val="99"/>
    <w:rsid w:val="001D5415"/>
    <w:rPr>
      <w:rFonts w:eastAsia="Times New Roman"/>
      <w:sz w:val="28"/>
      <w:szCs w:val="28"/>
      <w:lang w:val="ru-RU" w:eastAsia="ru-RU"/>
    </w:rPr>
  </w:style>
  <w:style w:type="paragraph" w:styleId="a9">
    <w:name w:val="footer"/>
    <w:basedOn w:val="a"/>
    <w:link w:val="aa"/>
    <w:uiPriority w:val="99"/>
    <w:unhideWhenUsed/>
    <w:rsid w:val="001D5415"/>
    <w:pPr>
      <w:tabs>
        <w:tab w:val="center" w:pos="4819"/>
        <w:tab w:val="right" w:pos="9639"/>
      </w:tabs>
    </w:pPr>
  </w:style>
  <w:style w:type="character" w:customStyle="1" w:styleId="aa">
    <w:name w:val="Нижній колонтитул Знак"/>
    <w:link w:val="a9"/>
    <w:uiPriority w:val="99"/>
    <w:rsid w:val="001D5415"/>
    <w:rPr>
      <w:rFonts w:eastAsia="Times New Roman"/>
      <w:sz w:val="28"/>
      <w:szCs w:val="28"/>
      <w:lang w:val="ru-RU" w:eastAsia="ru-RU"/>
    </w:rPr>
  </w:style>
  <w:style w:type="character" w:customStyle="1" w:styleId="apple-converted-space">
    <w:name w:val="apple-converted-space"/>
    <w:basedOn w:val="a0"/>
    <w:rsid w:val="009A0F63"/>
  </w:style>
  <w:style w:type="paragraph" w:styleId="ab">
    <w:name w:val="Normal (Web)"/>
    <w:basedOn w:val="a"/>
    <w:uiPriority w:val="99"/>
    <w:unhideWhenUsed/>
    <w:rsid w:val="001208AA"/>
    <w:pPr>
      <w:spacing w:before="100" w:beforeAutospacing="1" w:after="100" w:afterAutospacing="1"/>
    </w:pPr>
    <w:rPr>
      <w:sz w:val="24"/>
      <w:szCs w:val="24"/>
      <w:lang w:eastAsia="uk-UA"/>
    </w:rPr>
  </w:style>
  <w:style w:type="character" w:customStyle="1" w:styleId="ac">
    <w:name w:val="Основний текст_"/>
    <w:link w:val="3"/>
    <w:locked/>
    <w:rsid w:val="001208AA"/>
    <w:rPr>
      <w:sz w:val="23"/>
      <w:szCs w:val="23"/>
      <w:shd w:val="clear" w:color="auto" w:fill="FFFFFF"/>
    </w:rPr>
  </w:style>
  <w:style w:type="paragraph" w:customStyle="1" w:styleId="3">
    <w:name w:val="Основний текст3"/>
    <w:basedOn w:val="a"/>
    <w:link w:val="ac"/>
    <w:rsid w:val="001208AA"/>
    <w:pPr>
      <w:widowControl w:val="0"/>
      <w:shd w:val="clear" w:color="auto" w:fill="FFFFFF"/>
      <w:spacing w:before="120" w:after="60" w:line="0" w:lineRule="atLeast"/>
      <w:ind w:hanging="340"/>
    </w:pPr>
    <w:rPr>
      <w:rFonts w:eastAsia="Calibri"/>
      <w:sz w:val="23"/>
      <w:szCs w:val="23"/>
      <w:lang w:eastAsia="uk-UA"/>
    </w:rPr>
  </w:style>
  <w:style w:type="character" w:customStyle="1" w:styleId="ad">
    <w:name w:val="Основний текст + Курсив"/>
    <w:rsid w:val="001208AA"/>
    <w:rPr>
      <w:i/>
      <w:iCs/>
      <w:color w:val="000000"/>
      <w:spacing w:val="0"/>
      <w:w w:val="100"/>
      <w:position w:val="0"/>
      <w:sz w:val="23"/>
      <w:szCs w:val="23"/>
      <w:shd w:val="clear" w:color="auto" w:fill="FFFFFF"/>
      <w:lang w:val="uk-UA" w:eastAsia="uk-UA" w:bidi="uk-UA"/>
    </w:rPr>
  </w:style>
  <w:style w:type="character" w:customStyle="1" w:styleId="FontStyle14">
    <w:name w:val="Font Style14"/>
    <w:rsid w:val="00E019BD"/>
    <w:rPr>
      <w:rFonts w:ascii="Times New Roman" w:hAnsi="Times New Roman" w:cs="Times New Roman" w:hint="default"/>
      <w:sz w:val="26"/>
      <w:szCs w:val="26"/>
    </w:rPr>
  </w:style>
  <w:style w:type="character" w:customStyle="1" w:styleId="FontStyle11">
    <w:name w:val="Font Style11"/>
    <w:rsid w:val="008E42AF"/>
    <w:rPr>
      <w:rFonts w:ascii="Times New Roman" w:hAnsi="Times New Roman" w:cs="Times New Roman"/>
      <w:sz w:val="26"/>
      <w:szCs w:val="26"/>
    </w:rPr>
  </w:style>
  <w:style w:type="character" w:customStyle="1" w:styleId="ae">
    <w:name w:val="Основной текст_"/>
    <w:link w:val="11"/>
    <w:locked/>
    <w:rsid w:val="008E42AF"/>
    <w:rPr>
      <w:szCs w:val="28"/>
      <w:shd w:val="clear" w:color="auto" w:fill="FFFFFF"/>
    </w:rPr>
  </w:style>
  <w:style w:type="paragraph" w:customStyle="1" w:styleId="11">
    <w:name w:val="Основной текст1"/>
    <w:basedOn w:val="a"/>
    <w:link w:val="ae"/>
    <w:rsid w:val="008E42AF"/>
    <w:pPr>
      <w:widowControl w:val="0"/>
      <w:shd w:val="clear" w:color="auto" w:fill="FFFFFF"/>
      <w:spacing w:before="1020" w:after="300" w:line="328" w:lineRule="exact"/>
      <w:jc w:val="both"/>
    </w:pPr>
    <w:rPr>
      <w:rFonts w:eastAsia="Calibri"/>
      <w:sz w:val="20"/>
      <w:shd w:val="clear" w:color="auto" w:fill="FFFFFF"/>
    </w:rPr>
  </w:style>
  <w:style w:type="character" w:customStyle="1" w:styleId="FontStyle22">
    <w:name w:val="Font Style22"/>
    <w:rsid w:val="008E42AF"/>
    <w:rPr>
      <w:rFonts w:ascii="Times New Roman" w:hAnsi="Times New Roman" w:cs="Times New Roman" w:hint="default"/>
      <w:sz w:val="26"/>
      <w:szCs w:val="26"/>
    </w:rPr>
  </w:style>
  <w:style w:type="character" w:styleId="af">
    <w:name w:val="Hyperlink"/>
    <w:uiPriority w:val="99"/>
    <w:unhideWhenUsed/>
    <w:rsid w:val="005C1FC0"/>
    <w:rPr>
      <w:color w:val="0000FF"/>
      <w:u w:val="single"/>
    </w:rPr>
  </w:style>
  <w:style w:type="character" w:customStyle="1" w:styleId="FontStyle19">
    <w:name w:val="Font Style19"/>
    <w:uiPriority w:val="99"/>
    <w:rsid w:val="005C1FC0"/>
    <w:rPr>
      <w:rFonts w:ascii="Times New Roman" w:hAnsi="Times New Roman" w:cs="Times New Roman"/>
      <w:b/>
      <w:bCs/>
      <w:sz w:val="24"/>
      <w:szCs w:val="24"/>
    </w:rPr>
  </w:style>
  <w:style w:type="character" w:customStyle="1" w:styleId="rvts9">
    <w:name w:val="rvts9"/>
    <w:basedOn w:val="a0"/>
    <w:rsid w:val="005C1FC0"/>
  </w:style>
  <w:style w:type="paragraph" w:customStyle="1" w:styleId="rvps2">
    <w:name w:val="rvps2"/>
    <w:basedOn w:val="a"/>
    <w:rsid w:val="00571035"/>
    <w:pPr>
      <w:spacing w:before="100" w:beforeAutospacing="1" w:after="100" w:afterAutospacing="1"/>
    </w:pPr>
    <w:rPr>
      <w:sz w:val="24"/>
      <w:szCs w:val="24"/>
      <w:lang w:eastAsia="uk-UA"/>
    </w:rPr>
  </w:style>
  <w:style w:type="paragraph" w:customStyle="1" w:styleId="af0">
    <w:name w:val="Базовый"/>
    <w:uiPriority w:val="99"/>
    <w:rsid w:val="00EC3F2C"/>
    <w:pPr>
      <w:tabs>
        <w:tab w:val="left" w:pos="709"/>
      </w:tabs>
      <w:suppressAutoHyphens/>
      <w:spacing w:after="200" w:line="276" w:lineRule="atLeast"/>
    </w:pPr>
    <w:rPr>
      <w:rFonts w:ascii="Calibri" w:hAnsi="Calibri"/>
      <w:color w:val="00000A"/>
      <w:sz w:val="22"/>
      <w:szCs w:val="22"/>
      <w:lang w:val="uk-UA" w:eastAsia="en-US"/>
    </w:rPr>
  </w:style>
  <w:style w:type="paragraph" w:customStyle="1" w:styleId="22">
    <w:name w:val="Абзац списка2"/>
    <w:basedOn w:val="af0"/>
    <w:uiPriority w:val="34"/>
    <w:qFormat/>
    <w:rsid w:val="00506BD2"/>
  </w:style>
  <w:style w:type="paragraph" w:customStyle="1" w:styleId="12">
    <w:name w:val="Абзац списка1"/>
    <w:basedOn w:val="af0"/>
    <w:rsid w:val="00506BD2"/>
  </w:style>
  <w:style w:type="paragraph" w:customStyle="1" w:styleId="13">
    <w:name w:val="Без интервала1"/>
    <w:rsid w:val="00D95A3A"/>
    <w:rPr>
      <w:rFonts w:eastAsia="Times New Roman"/>
      <w:sz w:val="28"/>
      <w:szCs w:val="22"/>
      <w:lang w:val="uk-UA" w:eastAsia="en-US"/>
    </w:rPr>
  </w:style>
  <w:style w:type="character" w:customStyle="1" w:styleId="10">
    <w:name w:val="Заголовок 1 Знак"/>
    <w:link w:val="1"/>
    <w:uiPriority w:val="9"/>
    <w:rsid w:val="001D3B58"/>
    <w:rPr>
      <w:rFonts w:ascii="Cambria" w:eastAsia="Times New Roman" w:hAnsi="Cambria" w:cs="Times New Roman"/>
      <w:b/>
      <w:bCs/>
      <w:color w:val="365F91"/>
      <w:sz w:val="28"/>
      <w:szCs w:val="28"/>
      <w:lang w:val="ru-RU" w:eastAsia="en-US"/>
    </w:rPr>
  </w:style>
  <w:style w:type="character" w:styleId="af1">
    <w:name w:val="annotation reference"/>
    <w:uiPriority w:val="99"/>
    <w:semiHidden/>
    <w:unhideWhenUsed/>
    <w:rsid w:val="00294AC8"/>
    <w:rPr>
      <w:sz w:val="16"/>
      <w:szCs w:val="16"/>
    </w:rPr>
  </w:style>
  <w:style w:type="paragraph" w:styleId="af2">
    <w:name w:val="annotation text"/>
    <w:basedOn w:val="a"/>
    <w:link w:val="af3"/>
    <w:uiPriority w:val="99"/>
    <w:semiHidden/>
    <w:unhideWhenUsed/>
    <w:rsid w:val="00294AC8"/>
    <w:rPr>
      <w:sz w:val="20"/>
      <w:szCs w:val="20"/>
    </w:rPr>
  </w:style>
  <w:style w:type="character" w:customStyle="1" w:styleId="af3">
    <w:name w:val="Текст примітки Знак"/>
    <w:link w:val="af2"/>
    <w:uiPriority w:val="99"/>
    <w:semiHidden/>
    <w:rsid w:val="00294AC8"/>
    <w:rPr>
      <w:rFonts w:eastAsia="Times New Roman"/>
      <w:lang w:val="ru-RU" w:eastAsia="ru-RU"/>
    </w:rPr>
  </w:style>
  <w:style w:type="paragraph" w:styleId="af4">
    <w:name w:val="No Spacing"/>
    <w:link w:val="af5"/>
    <w:uiPriority w:val="1"/>
    <w:qFormat/>
    <w:rsid w:val="00F175AE"/>
    <w:pPr>
      <w:jc w:val="both"/>
    </w:pPr>
    <w:rPr>
      <w:sz w:val="28"/>
      <w:szCs w:val="22"/>
      <w:lang w:eastAsia="en-US"/>
    </w:rPr>
  </w:style>
  <w:style w:type="character" w:customStyle="1" w:styleId="14">
    <w:name w:val="Основний текст1"/>
    <w:rsid w:val="003B3249"/>
    <w:rPr>
      <w:rFonts w:eastAsia="Times New Roman" w:cs="Times New Roman"/>
      <w:color w:val="000000"/>
      <w:spacing w:val="2"/>
      <w:w w:val="100"/>
      <w:position w:val="0"/>
      <w:sz w:val="24"/>
      <w:szCs w:val="24"/>
      <w:shd w:val="clear" w:color="auto" w:fill="FFFFFF"/>
      <w:lang w:val="uk-UA" w:eastAsia="uk-UA" w:bidi="uk-UA"/>
    </w:rPr>
  </w:style>
  <w:style w:type="paragraph" w:customStyle="1" w:styleId="23">
    <w:name w:val="Основний текст2"/>
    <w:basedOn w:val="a"/>
    <w:rsid w:val="003B3249"/>
    <w:pPr>
      <w:widowControl w:val="0"/>
      <w:shd w:val="clear" w:color="auto" w:fill="FFFFFF"/>
      <w:spacing w:after="60" w:line="0" w:lineRule="atLeast"/>
    </w:pPr>
    <w:rPr>
      <w:color w:val="000000"/>
      <w:spacing w:val="2"/>
      <w:szCs w:val="24"/>
      <w:lang w:eastAsia="en-US"/>
    </w:rPr>
  </w:style>
  <w:style w:type="character" w:customStyle="1" w:styleId="15pt80">
    <w:name w:val="Основний текст + 15 pt;Масштаб 80%"/>
    <w:rsid w:val="003B3249"/>
    <w:rPr>
      <w:rFonts w:ascii="Times New Roman" w:eastAsia="Times New Roman" w:hAnsi="Times New Roman" w:cs="Times New Roman"/>
      <w:b w:val="0"/>
      <w:bCs w:val="0"/>
      <w:i w:val="0"/>
      <w:iCs w:val="0"/>
      <w:smallCaps w:val="0"/>
      <w:strike w:val="0"/>
      <w:color w:val="000000"/>
      <w:spacing w:val="2"/>
      <w:w w:val="80"/>
      <w:position w:val="0"/>
      <w:sz w:val="30"/>
      <w:szCs w:val="30"/>
      <w:u w:val="none"/>
      <w:shd w:val="clear" w:color="auto" w:fill="FFFFFF"/>
      <w:lang w:val="uk-UA" w:eastAsia="uk-UA" w:bidi="uk-UA"/>
    </w:rPr>
  </w:style>
  <w:style w:type="character" w:customStyle="1" w:styleId="7">
    <w:name w:val="Основний текст (7)_"/>
    <w:link w:val="70"/>
    <w:rsid w:val="003B3249"/>
    <w:rPr>
      <w:rFonts w:eastAsia="Times New Roman"/>
      <w:b/>
      <w:bCs/>
      <w:spacing w:val="4"/>
      <w:shd w:val="clear" w:color="auto" w:fill="FFFFFF"/>
    </w:rPr>
  </w:style>
  <w:style w:type="character" w:customStyle="1" w:styleId="0pt">
    <w:name w:val="Основний текст + Напівжирний;Інтервал 0 pt"/>
    <w:rsid w:val="003B3249"/>
    <w:rPr>
      <w:rFonts w:ascii="Times New Roman" w:eastAsia="Times New Roman" w:hAnsi="Times New Roman" w:cs="Times New Roman"/>
      <w:b/>
      <w:bCs/>
      <w:i w:val="0"/>
      <w:iCs w:val="0"/>
      <w:smallCaps w:val="0"/>
      <w:strike w:val="0"/>
      <w:color w:val="000000"/>
      <w:spacing w:val="4"/>
      <w:w w:val="100"/>
      <w:position w:val="0"/>
      <w:sz w:val="24"/>
      <w:szCs w:val="24"/>
      <w:u w:val="none"/>
      <w:shd w:val="clear" w:color="auto" w:fill="FFFFFF"/>
      <w:lang w:val="uk-UA" w:eastAsia="uk-UA" w:bidi="uk-UA"/>
    </w:rPr>
  </w:style>
  <w:style w:type="character" w:customStyle="1" w:styleId="af6">
    <w:name w:val="Основний текст + Напівжирний"/>
    <w:rsid w:val="003B3249"/>
    <w:rPr>
      <w:rFonts w:ascii="Times New Roman" w:eastAsia="Times New Roman" w:hAnsi="Times New Roman" w:cs="Times New Roman"/>
      <w:b/>
      <w:bCs/>
      <w:i w:val="0"/>
      <w:iCs w:val="0"/>
      <w:smallCaps w:val="0"/>
      <w:strike w:val="0"/>
      <w:color w:val="000000"/>
      <w:spacing w:val="2"/>
      <w:w w:val="100"/>
      <w:position w:val="0"/>
      <w:sz w:val="24"/>
      <w:szCs w:val="24"/>
      <w:u w:val="none"/>
      <w:shd w:val="clear" w:color="auto" w:fill="FFFFFF"/>
      <w:lang w:val="uk-UA" w:eastAsia="uk-UA" w:bidi="uk-UA"/>
    </w:rPr>
  </w:style>
  <w:style w:type="character" w:customStyle="1" w:styleId="8pt0pt">
    <w:name w:val="Основний текст + 8 pt;Напівжирний;Інтервал 0 pt"/>
    <w:rsid w:val="003B3249"/>
    <w:rPr>
      <w:rFonts w:ascii="Times New Roman" w:eastAsia="Times New Roman" w:hAnsi="Times New Roman" w:cs="Times New Roman"/>
      <w:b/>
      <w:bCs/>
      <w:i w:val="0"/>
      <w:iCs w:val="0"/>
      <w:smallCaps w:val="0"/>
      <w:strike w:val="0"/>
      <w:color w:val="000000"/>
      <w:spacing w:val="3"/>
      <w:w w:val="100"/>
      <w:position w:val="0"/>
      <w:sz w:val="16"/>
      <w:szCs w:val="16"/>
      <w:u w:val="none"/>
      <w:shd w:val="clear" w:color="auto" w:fill="FFFFFF"/>
      <w:lang w:val="uk-UA" w:eastAsia="uk-UA" w:bidi="uk-UA"/>
    </w:rPr>
  </w:style>
  <w:style w:type="paragraph" w:customStyle="1" w:styleId="70">
    <w:name w:val="Основний текст (7)"/>
    <w:basedOn w:val="a"/>
    <w:link w:val="7"/>
    <w:rsid w:val="003B3249"/>
    <w:pPr>
      <w:widowControl w:val="0"/>
      <w:shd w:val="clear" w:color="auto" w:fill="FFFFFF"/>
      <w:spacing w:before="1260" w:after="60" w:line="0" w:lineRule="atLeast"/>
    </w:pPr>
    <w:rPr>
      <w:b/>
      <w:bCs/>
      <w:spacing w:val="4"/>
      <w:sz w:val="20"/>
      <w:szCs w:val="20"/>
      <w:lang w:eastAsia="uk-UA"/>
    </w:rPr>
  </w:style>
  <w:style w:type="character" w:customStyle="1" w:styleId="af7">
    <w:name w:val="Абзац списку Знак"/>
    <w:aliases w:val="Подглава Знак"/>
    <w:link w:val="af8"/>
    <w:uiPriority w:val="34"/>
    <w:locked/>
    <w:rsid w:val="001954E0"/>
    <w:rPr>
      <w:rFonts w:ascii="Calibri" w:hAnsi="Calibri"/>
      <w:sz w:val="22"/>
      <w:szCs w:val="22"/>
      <w:lang w:val="ru-RU" w:eastAsia="en-US"/>
    </w:rPr>
  </w:style>
  <w:style w:type="paragraph" w:styleId="af8">
    <w:name w:val="List Paragraph"/>
    <w:aliases w:val="Подглава"/>
    <w:basedOn w:val="a"/>
    <w:link w:val="af7"/>
    <w:uiPriority w:val="34"/>
    <w:qFormat/>
    <w:rsid w:val="001954E0"/>
    <w:pPr>
      <w:spacing w:after="200" w:line="276" w:lineRule="auto"/>
      <w:ind w:left="720"/>
      <w:contextualSpacing/>
    </w:pPr>
    <w:rPr>
      <w:rFonts w:ascii="Calibri" w:eastAsia="Calibri" w:hAnsi="Calibri"/>
      <w:sz w:val="22"/>
      <w:szCs w:val="22"/>
      <w:lang w:val="ru-RU" w:eastAsia="en-US"/>
    </w:rPr>
  </w:style>
  <w:style w:type="character" w:customStyle="1" w:styleId="24">
    <w:name w:val="Основной текст (2)_"/>
    <w:link w:val="25"/>
    <w:locked/>
    <w:rsid w:val="009755F2"/>
    <w:rPr>
      <w:b/>
      <w:bCs/>
      <w:sz w:val="26"/>
      <w:szCs w:val="26"/>
      <w:shd w:val="clear" w:color="auto" w:fill="FFFFFF"/>
    </w:rPr>
  </w:style>
  <w:style w:type="paragraph" w:customStyle="1" w:styleId="25">
    <w:name w:val="Основной текст (2)"/>
    <w:basedOn w:val="a"/>
    <w:link w:val="24"/>
    <w:rsid w:val="009755F2"/>
    <w:pPr>
      <w:widowControl w:val="0"/>
      <w:shd w:val="clear" w:color="auto" w:fill="FFFFFF"/>
      <w:autoSpaceDN w:val="0"/>
      <w:spacing w:after="1020" w:line="240" w:lineRule="atLeast"/>
      <w:jc w:val="center"/>
    </w:pPr>
    <w:rPr>
      <w:rFonts w:eastAsia="Calibri"/>
      <w:b/>
      <w:bCs/>
      <w:sz w:val="26"/>
      <w:szCs w:val="26"/>
    </w:rPr>
  </w:style>
  <w:style w:type="character" w:customStyle="1" w:styleId="30">
    <w:name w:val="Основний текст (3) + Не напівжирний"/>
    <w:rsid w:val="009755F2"/>
    <w:rPr>
      <w:rFonts w:ascii="Times New Roman" w:eastAsia="Times New Roman" w:hAnsi="Times New Roman" w:cs="Times New Roman"/>
      <w:b/>
      <w:bCs/>
      <w:i w:val="0"/>
      <w:iCs w:val="0"/>
      <w:smallCaps w:val="0"/>
      <w:strike w:val="0"/>
      <w:color w:val="000000"/>
      <w:spacing w:val="0"/>
      <w:w w:val="100"/>
      <w:position w:val="0"/>
      <w:sz w:val="23"/>
      <w:szCs w:val="23"/>
      <w:u w:val="none"/>
      <w:lang w:val="uk-UA" w:eastAsia="uk-UA" w:bidi="uk-UA"/>
    </w:rPr>
  </w:style>
  <w:style w:type="paragraph" w:customStyle="1" w:styleId="Default">
    <w:name w:val="Default"/>
    <w:rsid w:val="009755F2"/>
    <w:pPr>
      <w:autoSpaceDE w:val="0"/>
      <w:autoSpaceDN w:val="0"/>
      <w:adjustRightInd w:val="0"/>
    </w:pPr>
    <w:rPr>
      <w:color w:val="000000"/>
      <w:sz w:val="24"/>
      <w:szCs w:val="24"/>
      <w:lang w:eastAsia="en-US"/>
    </w:rPr>
  </w:style>
  <w:style w:type="paragraph" w:customStyle="1" w:styleId="Style98">
    <w:name w:val="Style98"/>
    <w:basedOn w:val="a"/>
    <w:rsid w:val="0007382D"/>
    <w:pPr>
      <w:widowControl w:val="0"/>
      <w:suppressAutoHyphens/>
      <w:spacing w:line="320" w:lineRule="exact"/>
      <w:ind w:firstLine="542"/>
      <w:jc w:val="both"/>
    </w:pPr>
    <w:rPr>
      <w:kern w:val="1"/>
    </w:rPr>
  </w:style>
  <w:style w:type="character" w:customStyle="1" w:styleId="StyleZakonu">
    <w:name w:val="StyleZakonu Знак"/>
    <w:link w:val="StyleZakonu0"/>
    <w:uiPriority w:val="99"/>
    <w:locked/>
    <w:rsid w:val="0007382D"/>
    <w:rPr>
      <w:rFonts w:eastAsia="Times New Roman"/>
    </w:rPr>
  </w:style>
  <w:style w:type="paragraph" w:customStyle="1" w:styleId="StyleZakonu0">
    <w:name w:val="StyleZakonu"/>
    <w:basedOn w:val="a"/>
    <w:link w:val="StyleZakonu"/>
    <w:uiPriority w:val="99"/>
    <w:rsid w:val="0007382D"/>
    <w:pPr>
      <w:spacing w:after="60" w:line="220" w:lineRule="exact"/>
      <w:ind w:firstLine="284"/>
      <w:jc w:val="both"/>
    </w:pPr>
    <w:rPr>
      <w:sz w:val="20"/>
      <w:szCs w:val="20"/>
      <w:lang w:val="ru-RU"/>
    </w:rPr>
  </w:style>
  <w:style w:type="paragraph" w:styleId="af9">
    <w:name w:val="Body Text"/>
    <w:basedOn w:val="a"/>
    <w:link w:val="afa"/>
    <w:uiPriority w:val="99"/>
    <w:unhideWhenUsed/>
    <w:rsid w:val="00FF7EAE"/>
    <w:rPr>
      <w:rFonts w:eastAsia="Calibri" w:cs="Calibri"/>
      <w:szCs w:val="22"/>
    </w:rPr>
  </w:style>
  <w:style w:type="character" w:customStyle="1" w:styleId="afa">
    <w:name w:val="Основний текст Знак"/>
    <w:basedOn w:val="a0"/>
    <w:link w:val="af9"/>
    <w:uiPriority w:val="99"/>
    <w:rsid w:val="00FF7EAE"/>
    <w:rPr>
      <w:rFonts w:cs="Calibri"/>
      <w:sz w:val="28"/>
      <w:szCs w:val="22"/>
      <w:lang w:val="uk-UA"/>
    </w:rPr>
  </w:style>
  <w:style w:type="table" w:styleId="afb">
    <w:name w:val="Table Grid"/>
    <w:basedOn w:val="a1"/>
    <w:uiPriority w:val="59"/>
    <w:rsid w:val="00FA172A"/>
    <w:rPr>
      <w:rFonts w:eastAsiaTheme="minorHAnsi" w:cstheme="minorHAnsi"/>
      <w:sz w:val="28"/>
      <w:szCs w:val="22"/>
      <w:lang w:val="uk-U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Основной текст (3)_"/>
    <w:basedOn w:val="a0"/>
    <w:link w:val="32"/>
    <w:rsid w:val="00F14ED7"/>
    <w:rPr>
      <w:rFonts w:eastAsia="Times New Roman"/>
      <w:b/>
      <w:bCs/>
      <w:sz w:val="26"/>
      <w:szCs w:val="26"/>
      <w:shd w:val="clear" w:color="auto" w:fill="FFFFFF"/>
    </w:rPr>
  </w:style>
  <w:style w:type="paragraph" w:customStyle="1" w:styleId="32">
    <w:name w:val="Основной текст (3)"/>
    <w:basedOn w:val="a"/>
    <w:link w:val="31"/>
    <w:rsid w:val="00F14ED7"/>
    <w:pPr>
      <w:widowControl w:val="0"/>
      <w:shd w:val="clear" w:color="auto" w:fill="FFFFFF"/>
      <w:spacing w:before="360" w:after="240" w:line="322" w:lineRule="exact"/>
      <w:jc w:val="center"/>
    </w:pPr>
    <w:rPr>
      <w:b/>
      <w:bCs/>
      <w:sz w:val="26"/>
      <w:szCs w:val="26"/>
      <w:lang w:val="ru-RU"/>
    </w:rPr>
  </w:style>
  <w:style w:type="character" w:customStyle="1" w:styleId="FontStyle16">
    <w:name w:val="Font Style16"/>
    <w:basedOn w:val="a0"/>
    <w:rsid w:val="001F7A55"/>
    <w:rPr>
      <w:rFonts w:ascii="Times New Roman" w:hAnsi="Times New Roman" w:cs="Times New Roman"/>
      <w:sz w:val="28"/>
      <w:szCs w:val="28"/>
    </w:rPr>
  </w:style>
  <w:style w:type="character" w:customStyle="1" w:styleId="rvts15">
    <w:name w:val="rvts15"/>
    <w:basedOn w:val="a0"/>
    <w:rsid w:val="007E500E"/>
  </w:style>
  <w:style w:type="character" w:customStyle="1" w:styleId="rvts16">
    <w:name w:val="rvts16"/>
    <w:basedOn w:val="a0"/>
    <w:rsid w:val="007E500E"/>
  </w:style>
  <w:style w:type="character" w:customStyle="1" w:styleId="rvts17">
    <w:name w:val="rvts17"/>
    <w:basedOn w:val="a0"/>
    <w:rsid w:val="006B244D"/>
  </w:style>
  <w:style w:type="character" w:customStyle="1" w:styleId="20">
    <w:name w:val="Заголовок 2 Знак"/>
    <w:basedOn w:val="a0"/>
    <w:link w:val="2"/>
    <w:uiPriority w:val="9"/>
    <w:semiHidden/>
    <w:rsid w:val="00A16574"/>
    <w:rPr>
      <w:rFonts w:asciiTheme="majorHAnsi" w:eastAsiaTheme="majorEastAsia" w:hAnsiTheme="majorHAnsi" w:cstheme="majorBidi"/>
      <w:color w:val="365F91" w:themeColor="accent1" w:themeShade="BF"/>
      <w:sz w:val="26"/>
      <w:szCs w:val="26"/>
      <w:lang w:val="uk-UA"/>
    </w:rPr>
  </w:style>
  <w:style w:type="character" w:styleId="afc">
    <w:name w:val="Strong"/>
    <w:basedOn w:val="a0"/>
    <w:uiPriority w:val="22"/>
    <w:qFormat/>
    <w:rsid w:val="00A16574"/>
    <w:rPr>
      <w:b/>
      <w:bCs/>
    </w:rPr>
  </w:style>
  <w:style w:type="paragraph" w:customStyle="1" w:styleId="ps3">
    <w:name w:val="ps3"/>
    <w:basedOn w:val="a"/>
    <w:rsid w:val="00E33429"/>
    <w:pPr>
      <w:spacing w:before="100" w:beforeAutospacing="1" w:after="100" w:afterAutospacing="1"/>
    </w:pPr>
    <w:rPr>
      <w:sz w:val="24"/>
      <w:szCs w:val="24"/>
      <w:lang w:eastAsia="uk-UA"/>
    </w:rPr>
  </w:style>
  <w:style w:type="paragraph" w:customStyle="1" w:styleId="ps22">
    <w:name w:val="ps22"/>
    <w:basedOn w:val="a"/>
    <w:rsid w:val="00C73EE0"/>
    <w:pPr>
      <w:spacing w:before="100" w:beforeAutospacing="1" w:after="100" w:afterAutospacing="1"/>
    </w:pPr>
    <w:rPr>
      <w:sz w:val="24"/>
      <w:szCs w:val="24"/>
      <w:lang w:eastAsia="uk-UA"/>
    </w:rPr>
  </w:style>
  <w:style w:type="paragraph" w:customStyle="1" w:styleId="ps17">
    <w:name w:val="ps17"/>
    <w:basedOn w:val="a"/>
    <w:rsid w:val="00C73EE0"/>
    <w:pPr>
      <w:spacing w:before="100" w:beforeAutospacing="1" w:after="100" w:afterAutospacing="1"/>
    </w:pPr>
    <w:rPr>
      <w:sz w:val="24"/>
      <w:szCs w:val="24"/>
      <w:lang w:eastAsia="uk-UA"/>
    </w:rPr>
  </w:style>
  <w:style w:type="paragraph" w:customStyle="1" w:styleId="ps20">
    <w:name w:val="ps20"/>
    <w:basedOn w:val="a"/>
    <w:rsid w:val="00C73EE0"/>
    <w:pPr>
      <w:spacing w:before="100" w:beforeAutospacing="1" w:after="100" w:afterAutospacing="1"/>
    </w:pPr>
    <w:rPr>
      <w:sz w:val="24"/>
      <w:szCs w:val="24"/>
      <w:lang w:eastAsia="uk-UA"/>
    </w:rPr>
  </w:style>
  <w:style w:type="paragraph" w:customStyle="1" w:styleId="ps7">
    <w:name w:val="ps7"/>
    <w:basedOn w:val="a"/>
    <w:rsid w:val="00C73EE0"/>
    <w:pPr>
      <w:spacing w:before="100" w:beforeAutospacing="1" w:after="100" w:afterAutospacing="1"/>
    </w:pPr>
    <w:rPr>
      <w:sz w:val="24"/>
      <w:szCs w:val="24"/>
      <w:lang w:eastAsia="uk-UA"/>
    </w:rPr>
  </w:style>
  <w:style w:type="paragraph" w:customStyle="1" w:styleId="ps6">
    <w:name w:val="ps6"/>
    <w:basedOn w:val="a"/>
    <w:rsid w:val="00CF5AF7"/>
    <w:pPr>
      <w:spacing w:before="100" w:beforeAutospacing="1" w:after="100" w:afterAutospacing="1"/>
    </w:pPr>
    <w:rPr>
      <w:sz w:val="24"/>
      <w:szCs w:val="24"/>
      <w:lang w:eastAsia="uk-UA"/>
    </w:rPr>
  </w:style>
  <w:style w:type="paragraph" w:customStyle="1" w:styleId="ps1">
    <w:name w:val="ps1"/>
    <w:basedOn w:val="a"/>
    <w:rsid w:val="00CF5AF7"/>
    <w:pPr>
      <w:spacing w:before="100" w:beforeAutospacing="1" w:after="100" w:afterAutospacing="1"/>
    </w:pPr>
    <w:rPr>
      <w:sz w:val="24"/>
      <w:szCs w:val="24"/>
      <w:lang w:eastAsia="uk-UA"/>
    </w:rPr>
  </w:style>
  <w:style w:type="paragraph" w:customStyle="1" w:styleId="ps12">
    <w:name w:val="ps12"/>
    <w:basedOn w:val="a"/>
    <w:rsid w:val="00CF5AF7"/>
    <w:pPr>
      <w:spacing w:before="100" w:beforeAutospacing="1" w:after="100" w:afterAutospacing="1"/>
    </w:pPr>
    <w:rPr>
      <w:sz w:val="24"/>
      <w:szCs w:val="24"/>
      <w:lang w:eastAsia="uk-UA"/>
    </w:rPr>
  </w:style>
  <w:style w:type="paragraph" w:customStyle="1" w:styleId="ps0">
    <w:name w:val="ps0"/>
    <w:basedOn w:val="a"/>
    <w:rsid w:val="00CF5AF7"/>
    <w:pPr>
      <w:spacing w:before="100" w:beforeAutospacing="1" w:after="100" w:afterAutospacing="1"/>
    </w:pPr>
    <w:rPr>
      <w:sz w:val="24"/>
      <w:szCs w:val="24"/>
      <w:lang w:eastAsia="uk-UA"/>
    </w:rPr>
  </w:style>
  <w:style w:type="paragraph" w:customStyle="1" w:styleId="ps15">
    <w:name w:val="ps15"/>
    <w:basedOn w:val="a"/>
    <w:rsid w:val="00CF5AF7"/>
    <w:pPr>
      <w:spacing w:before="100" w:beforeAutospacing="1" w:after="100" w:afterAutospacing="1"/>
    </w:pPr>
    <w:rPr>
      <w:sz w:val="24"/>
      <w:szCs w:val="24"/>
      <w:lang w:eastAsia="uk-UA"/>
    </w:rPr>
  </w:style>
  <w:style w:type="paragraph" w:customStyle="1" w:styleId="ps2">
    <w:name w:val="ps2"/>
    <w:basedOn w:val="a"/>
    <w:rsid w:val="00CF5AF7"/>
    <w:pPr>
      <w:spacing w:before="100" w:beforeAutospacing="1" w:after="100" w:afterAutospacing="1"/>
    </w:pPr>
    <w:rPr>
      <w:sz w:val="24"/>
      <w:szCs w:val="24"/>
      <w:lang w:eastAsia="uk-UA"/>
    </w:rPr>
  </w:style>
  <w:style w:type="paragraph" w:customStyle="1" w:styleId="ps5">
    <w:name w:val="ps5"/>
    <w:basedOn w:val="a"/>
    <w:rsid w:val="00CF5AF7"/>
    <w:pPr>
      <w:spacing w:before="100" w:beforeAutospacing="1" w:after="100" w:afterAutospacing="1"/>
    </w:pPr>
    <w:rPr>
      <w:sz w:val="24"/>
      <w:szCs w:val="24"/>
      <w:lang w:eastAsia="uk-UA"/>
    </w:rPr>
  </w:style>
  <w:style w:type="paragraph" w:customStyle="1" w:styleId="ps14">
    <w:name w:val="ps14"/>
    <w:basedOn w:val="a"/>
    <w:rsid w:val="00CF5AF7"/>
    <w:pPr>
      <w:spacing w:before="100" w:beforeAutospacing="1" w:after="100" w:afterAutospacing="1"/>
    </w:pPr>
    <w:rPr>
      <w:sz w:val="24"/>
      <w:szCs w:val="24"/>
      <w:lang w:eastAsia="uk-UA"/>
    </w:rPr>
  </w:style>
  <w:style w:type="paragraph" w:customStyle="1" w:styleId="ps11">
    <w:name w:val="ps11"/>
    <w:basedOn w:val="a"/>
    <w:rsid w:val="00CF5AF7"/>
    <w:pPr>
      <w:spacing w:before="100" w:beforeAutospacing="1" w:after="100" w:afterAutospacing="1"/>
    </w:pPr>
    <w:rPr>
      <w:sz w:val="24"/>
      <w:szCs w:val="24"/>
      <w:lang w:eastAsia="uk-UA"/>
    </w:rPr>
  </w:style>
  <w:style w:type="paragraph" w:customStyle="1" w:styleId="ps16">
    <w:name w:val="ps16"/>
    <w:basedOn w:val="a"/>
    <w:rsid w:val="00CF5AF7"/>
    <w:pPr>
      <w:spacing w:before="100" w:beforeAutospacing="1" w:after="100" w:afterAutospacing="1"/>
    </w:pPr>
    <w:rPr>
      <w:sz w:val="24"/>
      <w:szCs w:val="24"/>
      <w:lang w:eastAsia="uk-UA"/>
    </w:rPr>
  </w:style>
  <w:style w:type="paragraph" w:customStyle="1" w:styleId="rvps11">
    <w:name w:val="rvps11"/>
    <w:basedOn w:val="a"/>
    <w:rsid w:val="007E4129"/>
    <w:pPr>
      <w:spacing w:before="100" w:beforeAutospacing="1" w:after="100" w:afterAutospacing="1"/>
    </w:pPr>
    <w:rPr>
      <w:sz w:val="24"/>
      <w:szCs w:val="24"/>
      <w:lang w:eastAsia="uk-UA"/>
    </w:rPr>
  </w:style>
  <w:style w:type="character" w:customStyle="1" w:styleId="rvts47">
    <w:name w:val="rvts47"/>
    <w:basedOn w:val="a0"/>
    <w:rsid w:val="007E4129"/>
  </w:style>
  <w:style w:type="character" w:styleId="afd">
    <w:name w:val="Emphasis"/>
    <w:basedOn w:val="a0"/>
    <w:uiPriority w:val="20"/>
    <w:qFormat/>
    <w:rsid w:val="00CC3FEE"/>
    <w:rPr>
      <w:i/>
      <w:iCs/>
    </w:rPr>
  </w:style>
  <w:style w:type="character" w:customStyle="1" w:styleId="11pt">
    <w:name w:val="Основний текст + 11 pt"/>
    <w:aliases w:val="Інтервал 0 pt"/>
    <w:basedOn w:val="a0"/>
    <w:rsid w:val="00F371FE"/>
    <w:rPr>
      <w:rFonts w:ascii="Times New Roman" w:eastAsia="Times New Roman" w:hAnsi="Times New Roman" w:cs="Times New Roman" w:hint="default"/>
      <w:color w:val="000000"/>
      <w:spacing w:val="-10"/>
      <w:w w:val="100"/>
      <w:position w:val="0"/>
      <w:sz w:val="22"/>
      <w:szCs w:val="22"/>
      <w:shd w:val="clear" w:color="auto" w:fill="FFFFFF"/>
      <w:lang w:val="uk-UA" w:eastAsia="uk-UA" w:bidi="uk-UA"/>
    </w:rPr>
  </w:style>
  <w:style w:type="paragraph" w:styleId="afe">
    <w:name w:val="footnote text"/>
    <w:basedOn w:val="a"/>
    <w:link w:val="aff"/>
    <w:semiHidden/>
    <w:unhideWhenUsed/>
    <w:rsid w:val="00D8394F"/>
    <w:rPr>
      <w:rFonts w:ascii="Calibri" w:hAnsi="Calibri"/>
      <w:sz w:val="20"/>
      <w:szCs w:val="20"/>
      <w:lang w:eastAsia="en-US"/>
    </w:rPr>
  </w:style>
  <w:style w:type="character" w:customStyle="1" w:styleId="aff">
    <w:name w:val="Текст виноски Знак"/>
    <w:basedOn w:val="a0"/>
    <w:link w:val="afe"/>
    <w:semiHidden/>
    <w:rsid w:val="00D8394F"/>
    <w:rPr>
      <w:rFonts w:ascii="Calibri" w:eastAsia="Times New Roman" w:hAnsi="Calibri"/>
      <w:lang w:val="uk-UA" w:eastAsia="en-US"/>
    </w:rPr>
  </w:style>
  <w:style w:type="character" w:styleId="aff0">
    <w:name w:val="footnote reference"/>
    <w:semiHidden/>
    <w:unhideWhenUsed/>
    <w:rsid w:val="00D8394F"/>
    <w:rPr>
      <w:vertAlign w:val="superscript"/>
    </w:rPr>
  </w:style>
  <w:style w:type="paragraph" w:customStyle="1" w:styleId="rtejustify">
    <w:name w:val="rtejustify"/>
    <w:basedOn w:val="a"/>
    <w:rsid w:val="006C30F3"/>
    <w:pPr>
      <w:spacing w:before="100" w:beforeAutospacing="1" w:after="100" w:afterAutospacing="1"/>
    </w:pPr>
    <w:rPr>
      <w:sz w:val="24"/>
      <w:szCs w:val="24"/>
      <w:lang w:eastAsia="uk-UA"/>
    </w:rPr>
  </w:style>
  <w:style w:type="character" w:customStyle="1" w:styleId="rvts20">
    <w:name w:val="rvts20"/>
    <w:rsid w:val="00110DD3"/>
  </w:style>
  <w:style w:type="character" w:customStyle="1" w:styleId="af5">
    <w:name w:val="Без інтервалів Знак"/>
    <w:link w:val="af4"/>
    <w:uiPriority w:val="1"/>
    <w:rsid w:val="006A45F8"/>
    <w:rPr>
      <w:sz w:val="28"/>
      <w:szCs w:val="22"/>
      <w:lang w:eastAsia="en-US"/>
    </w:rPr>
  </w:style>
  <w:style w:type="paragraph" w:customStyle="1" w:styleId="26">
    <w:name w:val="Стиль2"/>
    <w:basedOn w:val="a"/>
    <w:autoRedefine/>
    <w:qFormat/>
    <w:rsid w:val="001F2143"/>
    <w:pPr>
      <w:ind w:right="6" w:firstLine="709"/>
      <w:jc w:val="both"/>
    </w:pPr>
    <w:rPr>
      <w:rFonts w:eastAsia="Calibri"/>
      <w:lang w:eastAsia="en-US"/>
    </w:rPr>
  </w:style>
  <w:style w:type="character" w:customStyle="1" w:styleId="27">
    <w:name w:val="Основной текст (2) + Полужирный"/>
    <w:basedOn w:val="24"/>
    <w:rsid w:val="001F214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paragraph" w:customStyle="1" w:styleId="15">
    <w:name w:val="Стиль1"/>
    <w:qFormat/>
    <w:rsid w:val="003C2082"/>
    <w:pPr>
      <w:ind w:firstLine="709"/>
      <w:jc w:val="both"/>
    </w:pPr>
    <w:rPr>
      <w:rFonts w:eastAsia="Times New Roman"/>
      <w:sz w:val="28"/>
      <w:szCs w:val="28"/>
      <w:lang w:val="uk-UA" w:bidi="en-US"/>
    </w:rPr>
  </w:style>
  <w:style w:type="paragraph" w:customStyle="1" w:styleId="rtecenter">
    <w:name w:val="rtecenter"/>
    <w:basedOn w:val="a"/>
    <w:rsid w:val="00827721"/>
    <w:pPr>
      <w:spacing w:before="100" w:beforeAutospacing="1" w:after="100" w:afterAutospacing="1"/>
    </w:pPr>
    <w:rPr>
      <w:sz w:val="24"/>
      <w:szCs w:val="24"/>
      <w:lang w:eastAsia="uk-UA"/>
    </w:rPr>
  </w:style>
  <w:style w:type="paragraph" w:customStyle="1" w:styleId="28">
    <w:name w:val="Основной текст2"/>
    <w:basedOn w:val="a"/>
    <w:rsid w:val="00090893"/>
    <w:pPr>
      <w:widowControl w:val="0"/>
      <w:ind w:firstLine="400"/>
    </w:pPr>
    <w:rPr>
      <w:color w:val="000000"/>
      <w:sz w:val="26"/>
      <w:szCs w:val="26"/>
      <w:lang w:eastAsia="uk-UA" w:bidi="uk-UA"/>
    </w:rPr>
  </w:style>
  <w:style w:type="paragraph" w:customStyle="1" w:styleId="33">
    <w:name w:val="Основной текст3"/>
    <w:basedOn w:val="a"/>
    <w:rsid w:val="00090893"/>
    <w:pPr>
      <w:widowControl w:val="0"/>
      <w:ind w:firstLine="400"/>
    </w:pPr>
    <w:rPr>
      <w:color w:val="000000"/>
      <w:sz w:val="26"/>
      <w:szCs w:val="26"/>
      <w:lang w:eastAsia="uk-UA" w:bidi="uk-UA"/>
    </w:rPr>
  </w:style>
  <w:style w:type="character" w:styleId="aff1">
    <w:name w:val="Subtle Emphasis"/>
    <w:uiPriority w:val="19"/>
    <w:qFormat/>
    <w:rsid w:val="00A33AA4"/>
    <w:rPr>
      <w:i/>
      <w:iCs/>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086094">
      <w:bodyDiv w:val="1"/>
      <w:marLeft w:val="0"/>
      <w:marRight w:val="0"/>
      <w:marTop w:val="0"/>
      <w:marBottom w:val="0"/>
      <w:divBdr>
        <w:top w:val="none" w:sz="0" w:space="0" w:color="auto"/>
        <w:left w:val="none" w:sz="0" w:space="0" w:color="auto"/>
        <w:bottom w:val="none" w:sz="0" w:space="0" w:color="auto"/>
        <w:right w:val="none" w:sz="0" w:space="0" w:color="auto"/>
      </w:divBdr>
    </w:div>
    <w:div w:id="90468166">
      <w:bodyDiv w:val="1"/>
      <w:marLeft w:val="0"/>
      <w:marRight w:val="0"/>
      <w:marTop w:val="0"/>
      <w:marBottom w:val="0"/>
      <w:divBdr>
        <w:top w:val="none" w:sz="0" w:space="0" w:color="auto"/>
        <w:left w:val="none" w:sz="0" w:space="0" w:color="auto"/>
        <w:bottom w:val="none" w:sz="0" w:space="0" w:color="auto"/>
        <w:right w:val="none" w:sz="0" w:space="0" w:color="auto"/>
      </w:divBdr>
    </w:div>
    <w:div w:id="119345146">
      <w:bodyDiv w:val="1"/>
      <w:marLeft w:val="0"/>
      <w:marRight w:val="0"/>
      <w:marTop w:val="0"/>
      <w:marBottom w:val="0"/>
      <w:divBdr>
        <w:top w:val="none" w:sz="0" w:space="0" w:color="auto"/>
        <w:left w:val="none" w:sz="0" w:space="0" w:color="auto"/>
        <w:bottom w:val="none" w:sz="0" w:space="0" w:color="auto"/>
        <w:right w:val="none" w:sz="0" w:space="0" w:color="auto"/>
      </w:divBdr>
    </w:div>
    <w:div w:id="158811306">
      <w:bodyDiv w:val="1"/>
      <w:marLeft w:val="0"/>
      <w:marRight w:val="0"/>
      <w:marTop w:val="0"/>
      <w:marBottom w:val="0"/>
      <w:divBdr>
        <w:top w:val="none" w:sz="0" w:space="0" w:color="auto"/>
        <w:left w:val="none" w:sz="0" w:space="0" w:color="auto"/>
        <w:bottom w:val="none" w:sz="0" w:space="0" w:color="auto"/>
        <w:right w:val="none" w:sz="0" w:space="0" w:color="auto"/>
      </w:divBdr>
    </w:div>
    <w:div w:id="196084206">
      <w:bodyDiv w:val="1"/>
      <w:marLeft w:val="0"/>
      <w:marRight w:val="0"/>
      <w:marTop w:val="0"/>
      <w:marBottom w:val="0"/>
      <w:divBdr>
        <w:top w:val="none" w:sz="0" w:space="0" w:color="auto"/>
        <w:left w:val="none" w:sz="0" w:space="0" w:color="auto"/>
        <w:bottom w:val="none" w:sz="0" w:space="0" w:color="auto"/>
        <w:right w:val="none" w:sz="0" w:space="0" w:color="auto"/>
      </w:divBdr>
    </w:div>
    <w:div w:id="259023166">
      <w:bodyDiv w:val="1"/>
      <w:marLeft w:val="0"/>
      <w:marRight w:val="0"/>
      <w:marTop w:val="0"/>
      <w:marBottom w:val="0"/>
      <w:divBdr>
        <w:top w:val="none" w:sz="0" w:space="0" w:color="auto"/>
        <w:left w:val="none" w:sz="0" w:space="0" w:color="auto"/>
        <w:bottom w:val="none" w:sz="0" w:space="0" w:color="auto"/>
        <w:right w:val="none" w:sz="0" w:space="0" w:color="auto"/>
      </w:divBdr>
    </w:div>
    <w:div w:id="368145494">
      <w:bodyDiv w:val="1"/>
      <w:marLeft w:val="0"/>
      <w:marRight w:val="0"/>
      <w:marTop w:val="0"/>
      <w:marBottom w:val="0"/>
      <w:divBdr>
        <w:top w:val="none" w:sz="0" w:space="0" w:color="auto"/>
        <w:left w:val="none" w:sz="0" w:space="0" w:color="auto"/>
        <w:bottom w:val="none" w:sz="0" w:space="0" w:color="auto"/>
        <w:right w:val="none" w:sz="0" w:space="0" w:color="auto"/>
      </w:divBdr>
    </w:div>
    <w:div w:id="404959553">
      <w:bodyDiv w:val="1"/>
      <w:marLeft w:val="0"/>
      <w:marRight w:val="0"/>
      <w:marTop w:val="0"/>
      <w:marBottom w:val="0"/>
      <w:divBdr>
        <w:top w:val="none" w:sz="0" w:space="0" w:color="auto"/>
        <w:left w:val="none" w:sz="0" w:space="0" w:color="auto"/>
        <w:bottom w:val="none" w:sz="0" w:space="0" w:color="auto"/>
        <w:right w:val="none" w:sz="0" w:space="0" w:color="auto"/>
      </w:divBdr>
    </w:div>
    <w:div w:id="435640468">
      <w:bodyDiv w:val="1"/>
      <w:marLeft w:val="0"/>
      <w:marRight w:val="0"/>
      <w:marTop w:val="0"/>
      <w:marBottom w:val="0"/>
      <w:divBdr>
        <w:top w:val="none" w:sz="0" w:space="0" w:color="auto"/>
        <w:left w:val="none" w:sz="0" w:space="0" w:color="auto"/>
        <w:bottom w:val="none" w:sz="0" w:space="0" w:color="auto"/>
        <w:right w:val="none" w:sz="0" w:space="0" w:color="auto"/>
      </w:divBdr>
    </w:div>
    <w:div w:id="445084437">
      <w:bodyDiv w:val="1"/>
      <w:marLeft w:val="0"/>
      <w:marRight w:val="0"/>
      <w:marTop w:val="0"/>
      <w:marBottom w:val="0"/>
      <w:divBdr>
        <w:top w:val="none" w:sz="0" w:space="0" w:color="auto"/>
        <w:left w:val="none" w:sz="0" w:space="0" w:color="auto"/>
        <w:bottom w:val="none" w:sz="0" w:space="0" w:color="auto"/>
        <w:right w:val="none" w:sz="0" w:space="0" w:color="auto"/>
      </w:divBdr>
    </w:div>
    <w:div w:id="448355892">
      <w:bodyDiv w:val="1"/>
      <w:marLeft w:val="0"/>
      <w:marRight w:val="0"/>
      <w:marTop w:val="0"/>
      <w:marBottom w:val="0"/>
      <w:divBdr>
        <w:top w:val="none" w:sz="0" w:space="0" w:color="auto"/>
        <w:left w:val="none" w:sz="0" w:space="0" w:color="auto"/>
        <w:bottom w:val="none" w:sz="0" w:space="0" w:color="auto"/>
        <w:right w:val="none" w:sz="0" w:space="0" w:color="auto"/>
      </w:divBdr>
    </w:div>
    <w:div w:id="514656504">
      <w:bodyDiv w:val="1"/>
      <w:marLeft w:val="0"/>
      <w:marRight w:val="0"/>
      <w:marTop w:val="0"/>
      <w:marBottom w:val="0"/>
      <w:divBdr>
        <w:top w:val="none" w:sz="0" w:space="0" w:color="auto"/>
        <w:left w:val="none" w:sz="0" w:space="0" w:color="auto"/>
        <w:bottom w:val="none" w:sz="0" w:space="0" w:color="auto"/>
        <w:right w:val="none" w:sz="0" w:space="0" w:color="auto"/>
      </w:divBdr>
    </w:div>
    <w:div w:id="546645985">
      <w:bodyDiv w:val="1"/>
      <w:marLeft w:val="0"/>
      <w:marRight w:val="0"/>
      <w:marTop w:val="0"/>
      <w:marBottom w:val="0"/>
      <w:divBdr>
        <w:top w:val="none" w:sz="0" w:space="0" w:color="auto"/>
        <w:left w:val="none" w:sz="0" w:space="0" w:color="auto"/>
        <w:bottom w:val="none" w:sz="0" w:space="0" w:color="auto"/>
        <w:right w:val="none" w:sz="0" w:space="0" w:color="auto"/>
      </w:divBdr>
    </w:div>
    <w:div w:id="550382999">
      <w:bodyDiv w:val="1"/>
      <w:marLeft w:val="0"/>
      <w:marRight w:val="0"/>
      <w:marTop w:val="0"/>
      <w:marBottom w:val="0"/>
      <w:divBdr>
        <w:top w:val="none" w:sz="0" w:space="0" w:color="auto"/>
        <w:left w:val="none" w:sz="0" w:space="0" w:color="auto"/>
        <w:bottom w:val="none" w:sz="0" w:space="0" w:color="auto"/>
        <w:right w:val="none" w:sz="0" w:space="0" w:color="auto"/>
      </w:divBdr>
    </w:div>
    <w:div w:id="600723602">
      <w:bodyDiv w:val="1"/>
      <w:marLeft w:val="0"/>
      <w:marRight w:val="0"/>
      <w:marTop w:val="0"/>
      <w:marBottom w:val="0"/>
      <w:divBdr>
        <w:top w:val="none" w:sz="0" w:space="0" w:color="auto"/>
        <w:left w:val="none" w:sz="0" w:space="0" w:color="auto"/>
        <w:bottom w:val="none" w:sz="0" w:space="0" w:color="auto"/>
        <w:right w:val="none" w:sz="0" w:space="0" w:color="auto"/>
      </w:divBdr>
    </w:div>
    <w:div w:id="603004926">
      <w:bodyDiv w:val="1"/>
      <w:marLeft w:val="0"/>
      <w:marRight w:val="0"/>
      <w:marTop w:val="0"/>
      <w:marBottom w:val="0"/>
      <w:divBdr>
        <w:top w:val="none" w:sz="0" w:space="0" w:color="auto"/>
        <w:left w:val="none" w:sz="0" w:space="0" w:color="auto"/>
        <w:bottom w:val="none" w:sz="0" w:space="0" w:color="auto"/>
        <w:right w:val="none" w:sz="0" w:space="0" w:color="auto"/>
      </w:divBdr>
    </w:div>
    <w:div w:id="611399537">
      <w:bodyDiv w:val="1"/>
      <w:marLeft w:val="0"/>
      <w:marRight w:val="0"/>
      <w:marTop w:val="0"/>
      <w:marBottom w:val="0"/>
      <w:divBdr>
        <w:top w:val="none" w:sz="0" w:space="0" w:color="auto"/>
        <w:left w:val="none" w:sz="0" w:space="0" w:color="auto"/>
        <w:bottom w:val="none" w:sz="0" w:space="0" w:color="auto"/>
        <w:right w:val="none" w:sz="0" w:space="0" w:color="auto"/>
      </w:divBdr>
    </w:div>
    <w:div w:id="651831995">
      <w:bodyDiv w:val="1"/>
      <w:marLeft w:val="0"/>
      <w:marRight w:val="0"/>
      <w:marTop w:val="0"/>
      <w:marBottom w:val="0"/>
      <w:divBdr>
        <w:top w:val="none" w:sz="0" w:space="0" w:color="auto"/>
        <w:left w:val="none" w:sz="0" w:space="0" w:color="auto"/>
        <w:bottom w:val="none" w:sz="0" w:space="0" w:color="auto"/>
        <w:right w:val="none" w:sz="0" w:space="0" w:color="auto"/>
      </w:divBdr>
    </w:div>
    <w:div w:id="657924340">
      <w:bodyDiv w:val="1"/>
      <w:marLeft w:val="0"/>
      <w:marRight w:val="0"/>
      <w:marTop w:val="0"/>
      <w:marBottom w:val="0"/>
      <w:divBdr>
        <w:top w:val="none" w:sz="0" w:space="0" w:color="auto"/>
        <w:left w:val="none" w:sz="0" w:space="0" w:color="auto"/>
        <w:bottom w:val="none" w:sz="0" w:space="0" w:color="auto"/>
        <w:right w:val="none" w:sz="0" w:space="0" w:color="auto"/>
      </w:divBdr>
    </w:div>
    <w:div w:id="658000186">
      <w:bodyDiv w:val="1"/>
      <w:marLeft w:val="0"/>
      <w:marRight w:val="0"/>
      <w:marTop w:val="0"/>
      <w:marBottom w:val="0"/>
      <w:divBdr>
        <w:top w:val="none" w:sz="0" w:space="0" w:color="auto"/>
        <w:left w:val="none" w:sz="0" w:space="0" w:color="auto"/>
        <w:bottom w:val="none" w:sz="0" w:space="0" w:color="auto"/>
        <w:right w:val="none" w:sz="0" w:space="0" w:color="auto"/>
      </w:divBdr>
    </w:div>
    <w:div w:id="708531080">
      <w:bodyDiv w:val="1"/>
      <w:marLeft w:val="0"/>
      <w:marRight w:val="0"/>
      <w:marTop w:val="0"/>
      <w:marBottom w:val="0"/>
      <w:divBdr>
        <w:top w:val="none" w:sz="0" w:space="0" w:color="auto"/>
        <w:left w:val="none" w:sz="0" w:space="0" w:color="auto"/>
        <w:bottom w:val="none" w:sz="0" w:space="0" w:color="auto"/>
        <w:right w:val="none" w:sz="0" w:space="0" w:color="auto"/>
      </w:divBdr>
    </w:div>
    <w:div w:id="741559705">
      <w:bodyDiv w:val="1"/>
      <w:marLeft w:val="0"/>
      <w:marRight w:val="0"/>
      <w:marTop w:val="0"/>
      <w:marBottom w:val="0"/>
      <w:divBdr>
        <w:top w:val="none" w:sz="0" w:space="0" w:color="auto"/>
        <w:left w:val="none" w:sz="0" w:space="0" w:color="auto"/>
        <w:bottom w:val="none" w:sz="0" w:space="0" w:color="auto"/>
        <w:right w:val="none" w:sz="0" w:space="0" w:color="auto"/>
      </w:divBdr>
    </w:div>
    <w:div w:id="753624807">
      <w:bodyDiv w:val="1"/>
      <w:marLeft w:val="0"/>
      <w:marRight w:val="0"/>
      <w:marTop w:val="0"/>
      <w:marBottom w:val="0"/>
      <w:divBdr>
        <w:top w:val="none" w:sz="0" w:space="0" w:color="auto"/>
        <w:left w:val="none" w:sz="0" w:space="0" w:color="auto"/>
        <w:bottom w:val="none" w:sz="0" w:space="0" w:color="auto"/>
        <w:right w:val="none" w:sz="0" w:space="0" w:color="auto"/>
      </w:divBdr>
    </w:div>
    <w:div w:id="769084578">
      <w:bodyDiv w:val="1"/>
      <w:marLeft w:val="0"/>
      <w:marRight w:val="0"/>
      <w:marTop w:val="0"/>
      <w:marBottom w:val="0"/>
      <w:divBdr>
        <w:top w:val="none" w:sz="0" w:space="0" w:color="auto"/>
        <w:left w:val="none" w:sz="0" w:space="0" w:color="auto"/>
        <w:bottom w:val="none" w:sz="0" w:space="0" w:color="auto"/>
        <w:right w:val="none" w:sz="0" w:space="0" w:color="auto"/>
      </w:divBdr>
    </w:div>
    <w:div w:id="823012726">
      <w:bodyDiv w:val="1"/>
      <w:marLeft w:val="0"/>
      <w:marRight w:val="0"/>
      <w:marTop w:val="0"/>
      <w:marBottom w:val="0"/>
      <w:divBdr>
        <w:top w:val="none" w:sz="0" w:space="0" w:color="auto"/>
        <w:left w:val="none" w:sz="0" w:space="0" w:color="auto"/>
        <w:bottom w:val="none" w:sz="0" w:space="0" w:color="auto"/>
        <w:right w:val="none" w:sz="0" w:space="0" w:color="auto"/>
      </w:divBdr>
    </w:div>
    <w:div w:id="964433750">
      <w:bodyDiv w:val="1"/>
      <w:marLeft w:val="0"/>
      <w:marRight w:val="0"/>
      <w:marTop w:val="0"/>
      <w:marBottom w:val="0"/>
      <w:divBdr>
        <w:top w:val="none" w:sz="0" w:space="0" w:color="auto"/>
        <w:left w:val="none" w:sz="0" w:space="0" w:color="auto"/>
        <w:bottom w:val="none" w:sz="0" w:space="0" w:color="auto"/>
        <w:right w:val="none" w:sz="0" w:space="0" w:color="auto"/>
      </w:divBdr>
    </w:div>
    <w:div w:id="968897874">
      <w:bodyDiv w:val="1"/>
      <w:marLeft w:val="0"/>
      <w:marRight w:val="0"/>
      <w:marTop w:val="0"/>
      <w:marBottom w:val="0"/>
      <w:divBdr>
        <w:top w:val="none" w:sz="0" w:space="0" w:color="auto"/>
        <w:left w:val="none" w:sz="0" w:space="0" w:color="auto"/>
        <w:bottom w:val="none" w:sz="0" w:space="0" w:color="auto"/>
        <w:right w:val="none" w:sz="0" w:space="0" w:color="auto"/>
      </w:divBdr>
    </w:div>
    <w:div w:id="1006323671">
      <w:bodyDiv w:val="1"/>
      <w:marLeft w:val="0"/>
      <w:marRight w:val="0"/>
      <w:marTop w:val="0"/>
      <w:marBottom w:val="0"/>
      <w:divBdr>
        <w:top w:val="none" w:sz="0" w:space="0" w:color="auto"/>
        <w:left w:val="none" w:sz="0" w:space="0" w:color="auto"/>
        <w:bottom w:val="none" w:sz="0" w:space="0" w:color="auto"/>
        <w:right w:val="none" w:sz="0" w:space="0" w:color="auto"/>
      </w:divBdr>
    </w:div>
    <w:div w:id="1152016366">
      <w:bodyDiv w:val="1"/>
      <w:marLeft w:val="0"/>
      <w:marRight w:val="0"/>
      <w:marTop w:val="0"/>
      <w:marBottom w:val="0"/>
      <w:divBdr>
        <w:top w:val="none" w:sz="0" w:space="0" w:color="auto"/>
        <w:left w:val="none" w:sz="0" w:space="0" w:color="auto"/>
        <w:bottom w:val="none" w:sz="0" w:space="0" w:color="auto"/>
        <w:right w:val="none" w:sz="0" w:space="0" w:color="auto"/>
      </w:divBdr>
    </w:div>
    <w:div w:id="1181507936">
      <w:bodyDiv w:val="1"/>
      <w:marLeft w:val="0"/>
      <w:marRight w:val="0"/>
      <w:marTop w:val="0"/>
      <w:marBottom w:val="0"/>
      <w:divBdr>
        <w:top w:val="none" w:sz="0" w:space="0" w:color="auto"/>
        <w:left w:val="none" w:sz="0" w:space="0" w:color="auto"/>
        <w:bottom w:val="none" w:sz="0" w:space="0" w:color="auto"/>
        <w:right w:val="none" w:sz="0" w:space="0" w:color="auto"/>
      </w:divBdr>
    </w:div>
    <w:div w:id="1372458038">
      <w:bodyDiv w:val="1"/>
      <w:marLeft w:val="0"/>
      <w:marRight w:val="0"/>
      <w:marTop w:val="0"/>
      <w:marBottom w:val="0"/>
      <w:divBdr>
        <w:top w:val="none" w:sz="0" w:space="0" w:color="auto"/>
        <w:left w:val="none" w:sz="0" w:space="0" w:color="auto"/>
        <w:bottom w:val="none" w:sz="0" w:space="0" w:color="auto"/>
        <w:right w:val="none" w:sz="0" w:space="0" w:color="auto"/>
      </w:divBdr>
    </w:div>
    <w:div w:id="1467314684">
      <w:bodyDiv w:val="1"/>
      <w:marLeft w:val="0"/>
      <w:marRight w:val="0"/>
      <w:marTop w:val="0"/>
      <w:marBottom w:val="0"/>
      <w:divBdr>
        <w:top w:val="none" w:sz="0" w:space="0" w:color="auto"/>
        <w:left w:val="none" w:sz="0" w:space="0" w:color="auto"/>
        <w:bottom w:val="none" w:sz="0" w:space="0" w:color="auto"/>
        <w:right w:val="none" w:sz="0" w:space="0" w:color="auto"/>
      </w:divBdr>
    </w:div>
    <w:div w:id="1486626335">
      <w:bodyDiv w:val="1"/>
      <w:marLeft w:val="0"/>
      <w:marRight w:val="0"/>
      <w:marTop w:val="0"/>
      <w:marBottom w:val="0"/>
      <w:divBdr>
        <w:top w:val="none" w:sz="0" w:space="0" w:color="auto"/>
        <w:left w:val="none" w:sz="0" w:space="0" w:color="auto"/>
        <w:bottom w:val="none" w:sz="0" w:space="0" w:color="auto"/>
        <w:right w:val="none" w:sz="0" w:space="0" w:color="auto"/>
      </w:divBdr>
    </w:div>
    <w:div w:id="1530293383">
      <w:bodyDiv w:val="1"/>
      <w:marLeft w:val="0"/>
      <w:marRight w:val="0"/>
      <w:marTop w:val="0"/>
      <w:marBottom w:val="0"/>
      <w:divBdr>
        <w:top w:val="none" w:sz="0" w:space="0" w:color="auto"/>
        <w:left w:val="none" w:sz="0" w:space="0" w:color="auto"/>
        <w:bottom w:val="none" w:sz="0" w:space="0" w:color="auto"/>
        <w:right w:val="none" w:sz="0" w:space="0" w:color="auto"/>
      </w:divBdr>
      <w:divsChild>
        <w:div w:id="1943223880">
          <w:marLeft w:val="0"/>
          <w:marRight w:val="0"/>
          <w:marTop w:val="0"/>
          <w:marBottom w:val="0"/>
          <w:divBdr>
            <w:top w:val="none" w:sz="0" w:space="0" w:color="auto"/>
            <w:left w:val="none" w:sz="0" w:space="0" w:color="auto"/>
            <w:bottom w:val="none" w:sz="0" w:space="0" w:color="auto"/>
            <w:right w:val="none" w:sz="0" w:space="0" w:color="auto"/>
          </w:divBdr>
          <w:divsChild>
            <w:div w:id="920719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793464">
      <w:bodyDiv w:val="1"/>
      <w:marLeft w:val="0"/>
      <w:marRight w:val="0"/>
      <w:marTop w:val="0"/>
      <w:marBottom w:val="0"/>
      <w:divBdr>
        <w:top w:val="none" w:sz="0" w:space="0" w:color="auto"/>
        <w:left w:val="none" w:sz="0" w:space="0" w:color="auto"/>
        <w:bottom w:val="none" w:sz="0" w:space="0" w:color="auto"/>
        <w:right w:val="none" w:sz="0" w:space="0" w:color="auto"/>
      </w:divBdr>
    </w:div>
    <w:div w:id="1594585777">
      <w:bodyDiv w:val="1"/>
      <w:marLeft w:val="0"/>
      <w:marRight w:val="0"/>
      <w:marTop w:val="0"/>
      <w:marBottom w:val="0"/>
      <w:divBdr>
        <w:top w:val="none" w:sz="0" w:space="0" w:color="auto"/>
        <w:left w:val="none" w:sz="0" w:space="0" w:color="auto"/>
        <w:bottom w:val="none" w:sz="0" w:space="0" w:color="auto"/>
        <w:right w:val="none" w:sz="0" w:space="0" w:color="auto"/>
      </w:divBdr>
    </w:div>
    <w:div w:id="1600525146">
      <w:bodyDiv w:val="1"/>
      <w:marLeft w:val="0"/>
      <w:marRight w:val="0"/>
      <w:marTop w:val="0"/>
      <w:marBottom w:val="0"/>
      <w:divBdr>
        <w:top w:val="none" w:sz="0" w:space="0" w:color="auto"/>
        <w:left w:val="none" w:sz="0" w:space="0" w:color="auto"/>
        <w:bottom w:val="none" w:sz="0" w:space="0" w:color="auto"/>
        <w:right w:val="none" w:sz="0" w:space="0" w:color="auto"/>
      </w:divBdr>
    </w:div>
    <w:div w:id="1622104986">
      <w:bodyDiv w:val="1"/>
      <w:marLeft w:val="0"/>
      <w:marRight w:val="0"/>
      <w:marTop w:val="0"/>
      <w:marBottom w:val="0"/>
      <w:divBdr>
        <w:top w:val="none" w:sz="0" w:space="0" w:color="auto"/>
        <w:left w:val="none" w:sz="0" w:space="0" w:color="auto"/>
        <w:bottom w:val="none" w:sz="0" w:space="0" w:color="auto"/>
        <w:right w:val="none" w:sz="0" w:space="0" w:color="auto"/>
      </w:divBdr>
    </w:div>
    <w:div w:id="1629120618">
      <w:bodyDiv w:val="1"/>
      <w:marLeft w:val="0"/>
      <w:marRight w:val="0"/>
      <w:marTop w:val="0"/>
      <w:marBottom w:val="0"/>
      <w:divBdr>
        <w:top w:val="none" w:sz="0" w:space="0" w:color="auto"/>
        <w:left w:val="none" w:sz="0" w:space="0" w:color="auto"/>
        <w:bottom w:val="none" w:sz="0" w:space="0" w:color="auto"/>
        <w:right w:val="none" w:sz="0" w:space="0" w:color="auto"/>
      </w:divBdr>
    </w:div>
    <w:div w:id="1700660142">
      <w:bodyDiv w:val="1"/>
      <w:marLeft w:val="0"/>
      <w:marRight w:val="0"/>
      <w:marTop w:val="0"/>
      <w:marBottom w:val="0"/>
      <w:divBdr>
        <w:top w:val="none" w:sz="0" w:space="0" w:color="auto"/>
        <w:left w:val="none" w:sz="0" w:space="0" w:color="auto"/>
        <w:bottom w:val="none" w:sz="0" w:space="0" w:color="auto"/>
        <w:right w:val="none" w:sz="0" w:space="0" w:color="auto"/>
      </w:divBdr>
    </w:div>
    <w:div w:id="1724984391">
      <w:bodyDiv w:val="1"/>
      <w:marLeft w:val="0"/>
      <w:marRight w:val="0"/>
      <w:marTop w:val="0"/>
      <w:marBottom w:val="0"/>
      <w:divBdr>
        <w:top w:val="none" w:sz="0" w:space="0" w:color="auto"/>
        <w:left w:val="none" w:sz="0" w:space="0" w:color="auto"/>
        <w:bottom w:val="none" w:sz="0" w:space="0" w:color="auto"/>
        <w:right w:val="none" w:sz="0" w:space="0" w:color="auto"/>
      </w:divBdr>
    </w:div>
    <w:div w:id="1734235860">
      <w:bodyDiv w:val="1"/>
      <w:marLeft w:val="0"/>
      <w:marRight w:val="0"/>
      <w:marTop w:val="0"/>
      <w:marBottom w:val="0"/>
      <w:divBdr>
        <w:top w:val="none" w:sz="0" w:space="0" w:color="auto"/>
        <w:left w:val="none" w:sz="0" w:space="0" w:color="auto"/>
        <w:bottom w:val="none" w:sz="0" w:space="0" w:color="auto"/>
        <w:right w:val="none" w:sz="0" w:space="0" w:color="auto"/>
      </w:divBdr>
    </w:div>
    <w:div w:id="1761950522">
      <w:bodyDiv w:val="1"/>
      <w:marLeft w:val="0"/>
      <w:marRight w:val="0"/>
      <w:marTop w:val="0"/>
      <w:marBottom w:val="0"/>
      <w:divBdr>
        <w:top w:val="none" w:sz="0" w:space="0" w:color="auto"/>
        <w:left w:val="none" w:sz="0" w:space="0" w:color="auto"/>
        <w:bottom w:val="none" w:sz="0" w:space="0" w:color="auto"/>
        <w:right w:val="none" w:sz="0" w:space="0" w:color="auto"/>
      </w:divBdr>
      <w:divsChild>
        <w:div w:id="1608923898">
          <w:marLeft w:val="0"/>
          <w:marRight w:val="0"/>
          <w:marTop w:val="0"/>
          <w:marBottom w:val="0"/>
          <w:divBdr>
            <w:top w:val="none" w:sz="0" w:space="0" w:color="auto"/>
            <w:left w:val="none" w:sz="0" w:space="0" w:color="auto"/>
            <w:bottom w:val="none" w:sz="0" w:space="0" w:color="auto"/>
            <w:right w:val="none" w:sz="0" w:space="0" w:color="auto"/>
          </w:divBdr>
        </w:div>
        <w:div w:id="672486705">
          <w:marLeft w:val="0"/>
          <w:marRight w:val="210"/>
          <w:marTop w:val="0"/>
          <w:marBottom w:val="75"/>
          <w:divBdr>
            <w:top w:val="none" w:sz="0" w:space="0" w:color="auto"/>
            <w:left w:val="none" w:sz="0" w:space="0" w:color="auto"/>
            <w:bottom w:val="none" w:sz="0" w:space="0" w:color="auto"/>
            <w:right w:val="none" w:sz="0" w:space="0" w:color="auto"/>
          </w:divBdr>
        </w:div>
      </w:divsChild>
    </w:div>
    <w:div w:id="1808620469">
      <w:bodyDiv w:val="1"/>
      <w:marLeft w:val="0"/>
      <w:marRight w:val="0"/>
      <w:marTop w:val="0"/>
      <w:marBottom w:val="0"/>
      <w:divBdr>
        <w:top w:val="none" w:sz="0" w:space="0" w:color="auto"/>
        <w:left w:val="none" w:sz="0" w:space="0" w:color="auto"/>
        <w:bottom w:val="none" w:sz="0" w:space="0" w:color="auto"/>
        <w:right w:val="none" w:sz="0" w:space="0" w:color="auto"/>
      </w:divBdr>
    </w:div>
    <w:div w:id="1834030544">
      <w:bodyDiv w:val="1"/>
      <w:marLeft w:val="0"/>
      <w:marRight w:val="0"/>
      <w:marTop w:val="0"/>
      <w:marBottom w:val="0"/>
      <w:divBdr>
        <w:top w:val="none" w:sz="0" w:space="0" w:color="auto"/>
        <w:left w:val="none" w:sz="0" w:space="0" w:color="auto"/>
        <w:bottom w:val="none" w:sz="0" w:space="0" w:color="auto"/>
        <w:right w:val="none" w:sz="0" w:space="0" w:color="auto"/>
      </w:divBdr>
    </w:div>
    <w:div w:id="1974166042">
      <w:bodyDiv w:val="1"/>
      <w:marLeft w:val="0"/>
      <w:marRight w:val="0"/>
      <w:marTop w:val="0"/>
      <w:marBottom w:val="0"/>
      <w:divBdr>
        <w:top w:val="none" w:sz="0" w:space="0" w:color="auto"/>
        <w:left w:val="none" w:sz="0" w:space="0" w:color="auto"/>
        <w:bottom w:val="none" w:sz="0" w:space="0" w:color="auto"/>
        <w:right w:val="none" w:sz="0" w:space="0" w:color="auto"/>
      </w:divBdr>
    </w:div>
    <w:div w:id="1979416261">
      <w:bodyDiv w:val="1"/>
      <w:marLeft w:val="0"/>
      <w:marRight w:val="0"/>
      <w:marTop w:val="0"/>
      <w:marBottom w:val="0"/>
      <w:divBdr>
        <w:top w:val="none" w:sz="0" w:space="0" w:color="auto"/>
        <w:left w:val="none" w:sz="0" w:space="0" w:color="auto"/>
        <w:bottom w:val="none" w:sz="0" w:space="0" w:color="auto"/>
        <w:right w:val="none" w:sz="0" w:space="0" w:color="auto"/>
      </w:divBdr>
    </w:div>
    <w:div w:id="1997756963">
      <w:bodyDiv w:val="1"/>
      <w:marLeft w:val="0"/>
      <w:marRight w:val="0"/>
      <w:marTop w:val="0"/>
      <w:marBottom w:val="0"/>
      <w:divBdr>
        <w:top w:val="none" w:sz="0" w:space="0" w:color="auto"/>
        <w:left w:val="none" w:sz="0" w:space="0" w:color="auto"/>
        <w:bottom w:val="none" w:sz="0" w:space="0" w:color="auto"/>
        <w:right w:val="none" w:sz="0" w:space="0" w:color="auto"/>
      </w:divBdr>
    </w:div>
    <w:div w:id="2018729745">
      <w:bodyDiv w:val="1"/>
      <w:marLeft w:val="0"/>
      <w:marRight w:val="0"/>
      <w:marTop w:val="0"/>
      <w:marBottom w:val="0"/>
      <w:divBdr>
        <w:top w:val="none" w:sz="0" w:space="0" w:color="auto"/>
        <w:left w:val="none" w:sz="0" w:space="0" w:color="auto"/>
        <w:bottom w:val="none" w:sz="0" w:space="0" w:color="auto"/>
        <w:right w:val="none" w:sz="0" w:space="0" w:color="auto"/>
      </w:divBdr>
    </w:div>
    <w:div w:id="2056005531">
      <w:bodyDiv w:val="1"/>
      <w:marLeft w:val="0"/>
      <w:marRight w:val="0"/>
      <w:marTop w:val="0"/>
      <w:marBottom w:val="0"/>
      <w:divBdr>
        <w:top w:val="none" w:sz="0" w:space="0" w:color="auto"/>
        <w:left w:val="none" w:sz="0" w:space="0" w:color="auto"/>
        <w:bottom w:val="none" w:sz="0" w:space="0" w:color="auto"/>
        <w:right w:val="none" w:sz="0" w:space="0" w:color="auto"/>
      </w:divBdr>
    </w:div>
    <w:div w:id="2068649732">
      <w:bodyDiv w:val="1"/>
      <w:marLeft w:val="0"/>
      <w:marRight w:val="0"/>
      <w:marTop w:val="0"/>
      <w:marBottom w:val="0"/>
      <w:divBdr>
        <w:top w:val="none" w:sz="0" w:space="0" w:color="auto"/>
        <w:left w:val="none" w:sz="0" w:space="0" w:color="auto"/>
        <w:bottom w:val="none" w:sz="0" w:space="0" w:color="auto"/>
        <w:right w:val="none" w:sz="0" w:space="0" w:color="auto"/>
      </w:divBdr>
    </w:div>
    <w:div w:id="2079404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hromadske.ua/posts/u-kyievi-pianyi-suddia-potrapyv-u-dtp-z-poterpilymy" TargetMode="External"/><Relationship Id="rId18" Type="http://schemas.openxmlformats.org/officeDocument/2006/relationships/hyperlink" Target="https://www.pravda.com.ua/news/2018/01/3/7167377/" TargetMode="External"/><Relationship Id="rId26" Type="http://schemas.openxmlformats.org/officeDocument/2006/relationships/hyperlink" Target="https://www.unn.com.ua/uk/news/1707737-pyaniy-suddya-namagavsya-vtekti-z-mistsya-dtp-u-kareti-shvidkoyi" TargetMode="External"/><Relationship Id="rId3" Type="http://schemas.openxmlformats.org/officeDocument/2006/relationships/styles" Target="styles.xml"/><Relationship Id="rId21" Type="http://schemas.openxmlformats.org/officeDocument/2006/relationships/hyperlink" Target="https://www.stopcor.org/section-suspilstvo/news-u-kievi-pyanij-suddya-na-mustang-vlashtuvav-dtp-foto-03-01-2018.html" TargetMode="External"/><Relationship Id="rId7" Type="http://schemas.openxmlformats.org/officeDocument/2006/relationships/endnotes" Target="endnotes.xml"/><Relationship Id="rId12" Type="http://schemas.openxmlformats.org/officeDocument/2006/relationships/hyperlink" Target="https://antikor.com.ua/ru/articles/213668-jak_suddja_usatova_rjatuvala_suddju_usatova_pislja_pjanogo_dtp_na_kareti_shvidkoji_brat_za_brata" TargetMode="External"/><Relationship Id="rId17" Type="http://schemas.openxmlformats.org/officeDocument/2006/relationships/hyperlink" Target="https://ukrreporter.com.ua/videogalereya/u-kyyevi-p-yanyj-suddya-vlashtuvav-dtp-video.html" TargetMode="External"/><Relationship Id="rId25" Type="http://schemas.openxmlformats.org/officeDocument/2006/relationships/hyperlink" Target="https://2plus2.ua/dzhedai-voiny-dorog/novyny/pid-kievom-pyaniy-suddya-sprichiniv-dtp-ale-zalishivsya-nepokaranim" TargetMode="External"/><Relationship Id="rId2" Type="http://schemas.openxmlformats.org/officeDocument/2006/relationships/numbering" Target="numbering.xml"/><Relationship Id="rId16" Type="http://schemas.openxmlformats.org/officeDocument/2006/relationships/hyperlink" Target="https://nv.ua/ukraine/events/v-kieve-pjanyj-sudja-ustroil-dtp-i-pytalsja-skrytsja-v-mashine-skoroj-pomoshchi-2443165.html" TargetMode="External"/><Relationship Id="rId20" Type="http://schemas.openxmlformats.org/officeDocument/2006/relationships/hyperlink" Target="https://www.5.ua/kyiv/u-kyievi-pianyi-suddia-sprovokuvav-dtp-i-namahavsia-vtekty-u-shvydkii-162422.html" TargetMode="External"/><Relationship Id="rId29" Type="http://schemas.openxmlformats.org/officeDocument/2006/relationships/hyperlink" Target="https://censor.net/ua/photo_news/3042681/pyanyyi_suddya_vlashtuvav_dtp_pid_kyyevom_i_namagavsya_shovatysya_v_mashyni_shvydkoyi_dopomogy_fot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krinform.ua/rubric-kyiv/2375694-panij-sudda-namagavsa-vtekti-z-misca-rezonansnoi-avarii-na-svidkij.html" TargetMode="External"/><Relationship Id="rId24" Type="http://schemas.openxmlformats.org/officeDocument/2006/relationships/hyperlink" Target="https://www.nikpravda.com.ua/v-kiyevi-p-yanij-suddya-na-mustang-vlashtuvav-dtp/"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b.ua/society/2018/01/03/386420_pyaniy_sudya_rulem_mustanga.html&#1079;" TargetMode="External"/><Relationship Id="rId23" Type="http://schemas.openxmlformats.org/officeDocument/2006/relationships/hyperlink" Target="https://www.volynpost.com/news/104491-u-kyievi-pianyj-suddia-namagavsia-vtekty-z-miscia-avarii" TargetMode="External"/><Relationship Id="rId28" Type="http://schemas.openxmlformats.org/officeDocument/2006/relationships/hyperlink" Target="https://espreso.tv/news/2018/01/03/u_kyyevi_pyanyy_suddya_vchynyv_dtp_i_namagavsya_vtekty_v_kareti_shvydkoyi_nardep" TargetMode="External"/><Relationship Id="rId10" Type="http://schemas.openxmlformats.org/officeDocument/2006/relationships/hyperlink" Target="https://www.youtube.com/watch?v=NNbYDK9SdO8" TargetMode="External"/><Relationship Id="rId19" Type="http://schemas.openxmlformats.org/officeDocument/2006/relationships/hyperlink" Target="https://umoloda.kyiv.ua/number/0/188/119258"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youtube.com/watch?v=uzcdVgjZ-D4" TargetMode="External"/><Relationship Id="rId14" Type="http://schemas.openxmlformats.org/officeDocument/2006/relationships/hyperlink" Target="https://texty.org.ua/fragments/81911/Pjanyj_sudda_odnym_zi_svojih_11_avtomobiliv-81911/" TargetMode="External"/><Relationship Id="rId22" Type="http://schemas.openxmlformats.org/officeDocument/2006/relationships/hyperlink" Target="https://zib.com.ua/ua/148624.html" TargetMode="External"/><Relationship Id="rId27" Type="http://schemas.openxmlformats.org/officeDocument/2006/relationships/hyperlink" Target="https://fakty.com.ua/ua/ukraine/20180103-u-kyyevi-p-yanyj-suddya-na-mustang-skoyiv-dtp/"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C68D8A-9833-4F8D-862D-710220569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37008</Words>
  <Characters>21095</Characters>
  <Application>Microsoft Office Word</Application>
  <DocSecurity>0</DocSecurity>
  <Lines>175</Lines>
  <Paragraphs>115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Hewlett-Packard Company</Company>
  <LinksUpToDate>false</LinksUpToDate>
  <CharactersWithSpaces>57988</CharactersWithSpaces>
  <SharedDoc>false</SharedDoc>
  <HLinks>
    <vt:vector size="12" baseType="variant">
      <vt:variant>
        <vt:i4>2883603</vt:i4>
      </vt:variant>
      <vt:variant>
        <vt:i4>3</vt:i4>
      </vt:variant>
      <vt:variant>
        <vt:i4>0</vt:i4>
      </vt:variant>
      <vt:variant>
        <vt:i4>5</vt:i4>
      </vt:variant>
      <vt:variant>
        <vt:lpwstr>http://search.ligazakon.ua/l_doc2.nsf/link1/an_565/ed_2017_02_17/pravo1/T161404.html?pravo=1</vt:lpwstr>
      </vt:variant>
      <vt:variant>
        <vt:lpwstr>565</vt:lpwstr>
      </vt:variant>
      <vt:variant>
        <vt:i4>1245203</vt:i4>
      </vt:variant>
      <vt:variant>
        <vt:i4>0</vt:i4>
      </vt:variant>
      <vt:variant>
        <vt:i4>0</vt:i4>
      </vt:variant>
      <vt:variant>
        <vt:i4>5</vt:i4>
      </vt:variant>
      <vt:variant>
        <vt:lpwstr>http://search.ligazakon.ua/l_doc2.nsf/link1/ed_2008_10_24/pravo1/VS080447.html?pravo=1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Олена Дудар (VRU-AMD22 - o.dudar)</dc:creator>
  <cp:lastModifiedBy>Оксана Костанян (HCJ-IMP0472 - o.kostanyan)</cp:lastModifiedBy>
  <cp:revision>2</cp:revision>
  <cp:lastPrinted>2023-11-24T13:51:00Z</cp:lastPrinted>
  <dcterms:created xsi:type="dcterms:W3CDTF">2023-11-24T15:20:00Z</dcterms:created>
  <dcterms:modified xsi:type="dcterms:W3CDTF">2023-11-24T15:20:00Z</dcterms:modified>
</cp:coreProperties>
</file>