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FA5" w:rsidRDefault="007D4FA5" w:rsidP="00133DBC">
      <w:pPr>
        <w:spacing w:after="0"/>
        <w:rPr>
          <w:sz w:val="25"/>
          <w:szCs w:val="25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2840990</wp:posOffset>
            </wp:positionH>
            <wp:positionV relativeFrom="paragraph">
              <wp:posOffset>-343535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1B6C" w:rsidRDefault="004B1B6C" w:rsidP="00133DBC">
      <w:pPr>
        <w:spacing w:after="0"/>
        <w:rPr>
          <w:sz w:val="25"/>
          <w:szCs w:val="25"/>
        </w:rPr>
      </w:pP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</w:rPr>
      </w:pPr>
      <w:r w:rsidRPr="00D73B65">
        <w:rPr>
          <w:rFonts w:ascii="AcademyC" w:hAnsi="AcademyC"/>
          <w:szCs w:val="28"/>
        </w:rPr>
        <w:t>УКРАЇНА</w:t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</w:rPr>
      </w:pPr>
      <w:r w:rsidRPr="00D73B65">
        <w:rPr>
          <w:rFonts w:ascii="AcademyC" w:hAnsi="AcademyC"/>
          <w:szCs w:val="28"/>
        </w:rPr>
        <w:t>ВИЩА  РАДА  ПРАВОСУДДЯ</w:t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  <w:lang w:val="ru-RU"/>
        </w:rPr>
      </w:pPr>
      <w:r w:rsidRPr="00D73B65">
        <w:rPr>
          <w:rFonts w:ascii="AcademyC" w:hAnsi="AcademyC"/>
          <w:szCs w:val="28"/>
        </w:rPr>
        <w:t>ПЕРША ДИСЦИПЛІНАРНА ПАЛАТА</w:t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</w:rPr>
      </w:pPr>
      <w:r w:rsidRPr="00D73B65">
        <w:rPr>
          <w:rFonts w:ascii="AcademyC" w:hAnsi="AcademyC"/>
          <w:szCs w:val="28"/>
        </w:rPr>
        <w:t>УХВАЛА</w:t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199"/>
      </w:tblGrid>
      <w:tr w:rsidR="004B1B6C" w:rsidRPr="00001249" w:rsidTr="004B1B6C">
        <w:tc>
          <w:tcPr>
            <w:tcW w:w="3608" w:type="dxa"/>
            <w:hideMark/>
          </w:tcPr>
          <w:p w:rsidR="004B1B6C" w:rsidRPr="00383E22" w:rsidRDefault="00C0726E" w:rsidP="00C0726E">
            <w:pPr>
              <w:spacing w:after="100" w:afterAutospacing="1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1</w:t>
            </w:r>
            <w:r w:rsidR="00383E22" w:rsidRPr="00383E22">
              <w:rPr>
                <w:sz w:val="25"/>
                <w:szCs w:val="25"/>
                <w:lang w:eastAsia="ru-RU"/>
              </w:rPr>
              <w:t>5</w:t>
            </w:r>
            <w:r w:rsidR="00941862" w:rsidRPr="00383E22">
              <w:rPr>
                <w:sz w:val="25"/>
                <w:szCs w:val="25"/>
                <w:lang w:eastAsia="ru-RU"/>
              </w:rPr>
              <w:t xml:space="preserve"> </w:t>
            </w:r>
            <w:r>
              <w:rPr>
                <w:sz w:val="25"/>
                <w:szCs w:val="25"/>
                <w:lang w:eastAsia="ru-RU"/>
              </w:rPr>
              <w:t xml:space="preserve">квітня </w:t>
            </w:r>
            <w:r w:rsidR="004B1B6C" w:rsidRPr="00383E22">
              <w:rPr>
                <w:sz w:val="25"/>
                <w:szCs w:val="25"/>
                <w:lang w:eastAsia="ru-RU"/>
              </w:rPr>
              <w:t>2024 року</w:t>
            </w:r>
          </w:p>
        </w:tc>
        <w:tc>
          <w:tcPr>
            <w:tcW w:w="2691" w:type="dxa"/>
            <w:hideMark/>
          </w:tcPr>
          <w:p w:rsidR="004B1B6C" w:rsidRPr="00383E22" w:rsidRDefault="004B1B6C">
            <w:pPr>
              <w:spacing w:after="100" w:afterAutospacing="1"/>
              <w:ind w:left="-284" w:firstLine="426"/>
              <w:rPr>
                <w:rFonts w:ascii="Book Antiqua" w:hAnsi="Book Antiqua"/>
                <w:sz w:val="25"/>
                <w:szCs w:val="25"/>
                <w:lang w:eastAsia="ru-RU"/>
              </w:rPr>
            </w:pPr>
            <w:r w:rsidRPr="00383E22">
              <w:rPr>
                <w:rFonts w:ascii="Book Antiqua" w:hAnsi="Book Antiqua"/>
                <w:sz w:val="25"/>
                <w:szCs w:val="25"/>
                <w:lang w:eastAsia="ru-RU"/>
              </w:rPr>
              <w:t xml:space="preserve">                  Київ</w:t>
            </w:r>
          </w:p>
        </w:tc>
        <w:tc>
          <w:tcPr>
            <w:tcW w:w="3199" w:type="dxa"/>
            <w:hideMark/>
          </w:tcPr>
          <w:p w:rsidR="004B1B6C" w:rsidRPr="00383E22" w:rsidRDefault="004B1B6C" w:rsidP="008C6C18">
            <w:pPr>
              <w:spacing w:after="100" w:afterAutospacing="1"/>
              <w:ind w:left="-284" w:firstLine="426"/>
              <w:jc w:val="right"/>
              <w:rPr>
                <w:sz w:val="25"/>
                <w:szCs w:val="25"/>
                <w:lang w:eastAsia="ru-RU"/>
              </w:rPr>
            </w:pPr>
            <w:r w:rsidRPr="00383E22">
              <w:rPr>
                <w:sz w:val="25"/>
                <w:szCs w:val="25"/>
                <w:lang w:eastAsia="ru-RU"/>
              </w:rPr>
              <w:t xml:space="preserve">   </w:t>
            </w:r>
            <w:r w:rsidR="00941862" w:rsidRPr="00383E22">
              <w:rPr>
                <w:sz w:val="25"/>
                <w:szCs w:val="25"/>
                <w:lang w:eastAsia="ru-RU"/>
              </w:rPr>
              <w:t xml:space="preserve">   </w:t>
            </w:r>
            <w:r w:rsidRPr="00383E22">
              <w:rPr>
                <w:sz w:val="25"/>
                <w:szCs w:val="25"/>
                <w:lang w:eastAsia="ru-RU"/>
              </w:rPr>
              <w:t xml:space="preserve"> № </w:t>
            </w:r>
            <w:r w:rsidR="008C6C18">
              <w:rPr>
                <w:sz w:val="25"/>
                <w:szCs w:val="25"/>
                <w:lang w:eastAsia="ru-RU"/>
              </w:rPr>
              <w:t>1116</w:t>
            </w:r>
            <w:bookmarkStart w:id="0" w:name="_GoBack"/>
            <w:bookmarkEnd w:id="0"/>
            <w:r w:rsidRPr="00383E22">
              <w:rPr>
                <w:sz w:val="25"/>
                <w:szCs w:val="25"/>
                <w:lang w:eastAsia="ru-RU"/>
              </w:rPr>
              <w:t>/1дп/15-24</w:t>
            </w:r>
          </w:p>
        </w:tc>
      </w:tr>
    </w:tbl>
    <w:p w:rsidR="007C40EE" w:rsidRPr="00001249" w:rsidRDefault="007C40EE" w:rsidP="004B1B6C">
      <w:pPr>
        <w:widowControl w:val="0"/>
        <w:tabs>
          <w:tab w:val="left" w:pos="1418"/>
          <w:tab w:val="left" w:pos="3686"/>
          <w:tab w:val="left" w:pos="5387"/>
          <w:tab w:val="left" w:pos="9540"/>
        </w:tabs>
        <w:spacing w:after="0" w:line="240" w:lineRule="auto"/>
        <w:ind w:left="-284" w:right="5953"/>
        <w:jc w:val="both"/>
        <w:rPr>
          <w:b/>
          <w:bCs/>
          <w:sz w:val="22"/>
          <w:highlight w:val="yellow"/>
          <w:lang w:eastAsia="uk-UA"/>
        </w:rPr>
      </w:pPr>
    </w:p>
    <w:p w:rsidR="004B1B6C" w:rsidRPr="00383E22" w:rsidRDefault="004B1B6C" w:rsidP="009E7B99">
      <w:pPr>
        <w:widowControl w:val="0"/>
        <w:tabs>
          <w:tab w:val="left" w:pos="1418"/>
          <w:tab w:val="left" w:pos="3119"/>
          <w:tab w:val="left" w:pos="5387"/>
          <w:tab w:val="left" w:pos="9540"/>
        </w:tabs>
        <w:spacing w:after="0" w:line="240" w:lineRule="auto"/>
        <w:ind w:left="-284" w:right="5952"/>
        <w:jc w:val="both"/>
        <w:rPr>
          <w:b/>
          <w:bCs/>
          <w:szCs w:val="24"/>
          <w:lang w:eastAsia="uk-UA"/>
        </w:rPr>
      </w:pPr>
      <w:r w:rsidRPr="00383E22">
        <w:rPr>
          <w:b/>
          <w:bCs/>
          <w:szCs w:val="24"/>
          <w:lang w:eastAsia="uk-UA"/>
        </w:rPr>
        <w:t xml:space="preserve">Про відмову у відкритті </w:t>
      </w:r>
      <w:bookmarkStart w:id="1" w:name="_Hlk44671567"/>
      <w:r w:rsidRPr="00383E22">
        <w:rPr>
          <w:b/>
          <w:bCs/>
          <w:szCs w:val="24"/>
          <w:lang w:eastAsia="uk-UA"/>
        </w:rPr>
        <w:t xml:space="preserve">дисциплінарної справи за </w:t>
      </w:r>
      <w:r w:rsidR="00E97D93" w:rsidRPr="00383E22">
        <w:rPr>
          <w:b/>
          <w:bCs/>
          <w:szCs w:val="24"/>
          <w:lang w:eastAsia="uk-UA"/>
        </w:rPr>
        <w:t>скарг</w:t>
      </w:r>
      <w:r w:rsidR="00383E22" w:rsidRPr="00383E22">
        <w:rPr>
          <w:b/>
          <w:bCs/>
          <w:szCs w:val="24"/>
          <w:lang w:eastAsia="uk-UA"/>
        </w:rPr>
        <w:t>ами:</w:t>
      </w:r>
      <w:r w:rsidR="00EA0ED7" w:rsidRPr="00383E22">
        <w:rPr>
          <w:b/>
          <w:bCs/>
          <w:szCs w:val="24"/>
          <w:lang w:eastAsia="uk-UA"/>
        </w:rPr>
        <w:t xml:space="preserve"> </w:t>
      </w:r>
      <w:r w:rsidR="00D3029D">
        <w:rPr>
          <w:b/>
          <w:color w:val="000000" w:themeColor="text1"/>
          <w:szCs w:val="24"/>
        </w:rPr>
        <w:t>Вагилевича Б.В</w:t>
      </w:r>
      <w:r w:rsidR="00383E22" w:rsidRPr="00383E22">
        <w:rPr>
          <w:b/>
          <w:color w:val="000000" w:themeColor="text1"/>
          <w:szCs w:val="24"/>
        </w:rPr>
        <w:t xml:space="preserve">. стосовно судді </w:t>
      </w:r>
      <w:r w:rsidR="00D3029D">
        <w:rPr>
          <w:b/>
          <w:color w:val="000000" w:themeColor="text1"/>
          <w:szCs w:val="24"/>
        </w:rPr>
        <w:t xml:space="preserve">Івано-Франківського окружного адміністративного суду </w:t>
      </w:r>
      <w:proofErr w:type="spellStart"/>
      <w:r w:rsidR="00D3029D">
        <w:rPr>
          <w:b/>
          <w:color w:val="000000" w:themeColor="text1"/>
          <w:szCs w:val="24"/>
        </w:rPr>
        <w:t>Біньковської</w:t>
      </w:r>
      <w:proofErr w:type="spellEnd"/>
      <w:r w:rsidR="00D3029D">
        <w:rPr>
          <w:b/>
          <w:color w:val="000000" w:themeColor="text1"/>
          <w:szCs w:val="24"/>
        </w:rPr>
        <w:t xml:space="preserve"> Н.В</w:t>
      </w:r>
      <w:r w:rsidR="00383E22" w:rsidRPr="00383E22">
        <w:rPr>
          <w:b/>
          <w:color w:val="000000" w:themeColor="text1"/>
          <w:szCs w:val="24"/>
        </w:rPr>
        <w:t>.</w:t>
      </w:r>
      <w:r w:rsidR="00C0703A" w:rsidRPr="006025EC">
        <w:rPr>
          <w:b/>
          <w:bCs/>
          <w:szCs w:val="24"/>
          <w:lang w:eastAsia="uk-UA"/>
        </w:rPr>
        <w:t xml:space="preserve">; </w:t>
      </w:r>
      <w:proofErr w:type="spellStart"/>
      <w:r w:rsidR="00D3029D">
        <w:rPr>
          <w:rStyle w:val="FontStyle14"/>
          <w:b/>
          <w:sz w:val="24"/>
          <w:szCs w:val="24"/>
        </w:rPr>
        <w:t>Педченко</w:t>
      </w:r>
      <w:proofErr w:type="spellEnd"/>
      <w:r w:rsidR="00D3029D">
        <w:rPr>
          <w:rStyle w:val="FontStyle14"/>
          <w:b/>
          <w:sz w:val="24"/>
          <w:szCs w:val="24"/>
        </w:rPr>
        <w:t xml:space="preserve"> Л.О</w:t>
      </w:r>
      <w:r w:rsidR="006025EC">
        <w:rPr>
          <w:rStyle w:val="FontStyle14"/>
          <w:b/>
          <w:sz w:val="24"/>
          <w:szCs w:val="24"/>
        </w:rPr>
        <w:t xml:space="preserve">. стосовно судді </w:t>
      </w:r>
      <w:r w:rsidR="00D3029D">
        <w:rPr>
          <w:rStyle w:val="FontStyle14"/>
          <w:b/>
          <w:sz w:val="24"/>
          <w:szCs w:val="24"/>
        </w:rPr>
        <w:t xml:space="preserve">Печерського районного суду міста Києва </w:t>
      </w:r>
      <w:proofErr w:type="spellStart"/>
      <w:r w:rsidR="00D3029D">
        <w:rPr>
          <w:rStyle w:val="FontStyle14"/>
          <w:b/>
          <w:sz w:val="24"/>
          <w:szCs w:val="24"/>
        </w:rPr>
        <w:t>Константінової</w:t>
      </w:r>
      <w:proofErr w:type="spellEnd"/>
      <w:r w:rsidR="00D3029D">
        <w:rPr>
          <w:rStyle w:val="FontStyle14"/>
          <w:b/>
          <w:sz w:val="24"/>
          <w:szCs w:val="24"/>
        </w:rPr>
        <w:t xml:space="preserve"> К.Е</w:t>
      </w:r>
      <w:r w:rsidR="006025EC" w:rsidRPr="006025EC">
        <w:rPr>
          <w:rStyle w:val="FontStyle14"/>
          <w:b/>
          <w:sz w:val="24"/>
          <w:szCs w:val="24"/>
        </w:rPr>
        <w:t xml:space="preserve">.; </w:t>
      </w:r>
      <w:proofErr w:type="spellStart"/>
      <w:r w:rsidR="00D3029D">
        <w:rPr>
          <w:rStyle w:val="FontStyle14"/>
          <w:b/>
          <w:sz w:val="24"/>
          <w:szCs w:val="24"/>
        </w:rPr>
        <w:t>Маселка</w:t>
      </w:r>
      <w:proofErr w:type="spellEnd"/>
      <w:r w:rsidR="00D3029D">
        <w:rPr>
          <w:rStyle w:val="FontStyle14"/>
          <w:b/>
          <w:sz w:val="24"/>
          <w:szCs w:val="24"/>
        </w:rPr>
        <w:t xml:space="preserve"> Р.А. </w:t>
      </w:r>
      <w:r w:rsidR="006025EC" w:rsidRPr="006025EC">
        <w:rPr>
          <w:rStyle w:val="FontStyle14"/>
          <w:b/>
          <w:sz w:val="24"/>
          <w:szCs w:val="24"/>
        </w:rPr>
        <w:t xml:space="preserve"> стосовно судді </w:t>
      </w:r>
      <w:proofErr w:type="spellStart"/>
      <w:r w:rsidR="00D3029D">
        <w:rPr>
          <w:rStyle w:val="FontStyle14"/>
          <w:b/>
          <w:sz w:val="24"/>
          <w:szCs w:val="24"/>
        </w:rPr>
        <w:t>Калинівського</w:t>
      </w:r>
      <w:proofErr w:type="spellEnd"/>
      <w:r w:rsidR="00D3029D">
        <w:rPr>
          <w:rStyle w:val="FontStyle14"/>
          <w:b/>
          <w:sz w:val="24"/>
          <w:szCs w:val="24"/>
        </w:rPr>
        <w:t xml:space="preserve"> районного суду Вінницької </w:t>
      </w:r>
      <w:r w:rsidR="00226659">
        <w:rPr>
          <w:rStyle w:val="FontStyle14"/>
          <w:b/>
          <w:sz w:val="24"/>
          <w:szCs w:val="24"/>
        </w:rPr>
        <w:t xml:space="preserve">                   </w:t>
      </w:r>
      <w:r w:rsidR="00D3029D">
        <w:rPr>
          <w:rStyle w:val="FontStyle14"/>
          <w:b/>
          <w:sz w:val="24"/>
          <w:szCs w:val="24"/>
        </w:rPr>
        <w:t xml:space="preserve">області </w:t>
      </w:r>
      <w:proofErr w:type="spellStart"/>
      <w:r w:rsidR="00D3029D">
        <w:rPr>
          <w:rStyle w:val="FontStyle14"/>
          <w:b/>
          <w:sz w:val="24"/>
          <w:szCs w:val="24"/>
        </w:rPr>
        <w:t>Аліменка</w:t>
      </w:r>
      <w:proofErr w:type="spellEnd"/>
      <w:r w:rsidR="00D3029D">
        <w:rPr>
          <w:rStyle w:val="FontStyle14"/>
          <w:b/>
          <w:sz w:val="24"/>
          <w:szCs w:val="24"/>
        </w:rPr>
        <w:t xml:space="preserve"> Ю.О</w:t>
      </w:r>
      <w:r w:rsidR="006025EC" w:rsidRPr="006025EC">
        <w:rPr>
          <w:rStyle w:val="FontStyle14"/>
          <w:b/>
          <w:sz w:val="24"/>
          <w:szCs w:val="24"/>
        </w:rPr>
        <w:t>.</w:t>
      </w:r>
      <w:r w:rsidR="006025EC">
        <w:rPr>
          <w:rStyle w:val="FontStyle14"/>
          <w:b/>
          <w:sz w:val="24"/>
          <w:szCs w:val="24"/>
        </w:rPr>
        <w:t>;</w:t>
      </w:r>
      <w:r w:rsidR="007645CF">
        <w:rPr>
          <w:rStyle w:val="FontStyle14"/>
          <w:b/>
          <w:sz w:val="24"/>
          <w:szCs w:val="24"/>
        </w:rPr>
        <w:t xml:space="preserve"> </w:t>
      </w:r>
      <w:r w:rsidR="00226659">
        <w:rPr>
          <w:rStyle w:val="FontStyle14"/>
          <w:b/>
          <w:sz w:val="24"/>
          <w:szCs w:val="24"/>
        </w:rPr>
        <w:t xml:space="preserve">                          </w:t>
      </w:r>
      <w:proofErr w:type="spellStart"/>
      <w:r w:rsidR="00D3029D">
        <w:rPr>
          <w:rStyle w:val="FontStyle14"/>
          <w:b/>
          <w:sz w:val="24"/>
          <w:szCs w:val="24"/>
        </w:rPr>
        <w:t>Бескоровайної</w:t>
      </w:r>
      <w:proofErr w:type="spellEnd"/>
      <w:r w:rsidR="00D3029D">
        <w:rPr>
          <w:rStyle w:val="FontStyle14"/>
          <w:b/>
          <w:sz w:val="24"/>
          <w:szCs w:val="24"/>
        </w:rPr>
        <w:t xml:space="preserve"> М.М</w:t>
      </w:r>
      <w:r w:rsidR="007645CF">
        <w:rPr>
          <w:rStyle w:val="FontStyle14"/>
          <w:b/>
          <w:sz w:val="24"/>
          <w:szCs w:val="24"/>
        </w:rPr>
        <w:t>.</w:t>
      </w:r>
      <w:r w:rsidR="007645CF" w:rsidRPr="007645CF">
        <w:rPr>
          <w:rStyle w:val="FontStyle14"/>
          <w:b/>
          <w:sz w:val="24"/>
          <w:szCs w:val="24"/>
        </w:rPr>
        <w:t xml:space="preserve"> стосовно судді </w:t>
      </w:r>
      <w:r w:rsidR="00D3029D">
        <w:rPr>
          <w:rStyle w:val="FontStyle14"/>
          <w:b/>
          <w:sz w:val="24"/>
          <w:szCs w:val="24"/>
        </w:rPr>
        <w:t>Печерського райо</w:t>
      </w:r>
      <w:r w:rsidR="00226659">
        <w:rPr>
          <w:rStyle w:val="FontStyle14"/>
          <w:b/>
          <w:sz w:val="24"/>
          <w:szCs w:val="24"/>
        </w:rPr>
        <w:t xml:space="preserve">нного суду міста Києва Григоренко </w:t>
      </w:r>
      <w:r w:rsidR="00D3029D">
        <w:rPr>
          <w:rStyle w:val="FontStyle14"/>
          <w:b/>
          <w:sz w:val="24"/>
          <w:szCs w:val="24"/>
        </w:rPr>
        <w:t>І.В</w:t>
      </w:r>
      <w:r w:rsidR="007645CF">
        <w:rPr>
          <w:rStyle w:val="FontStyle14"/>
          <w:b/>
          <w:sz w:val="24"/>
          <w:szCs w:val="24"/>
        </w:rPr>
        <w:t>.</w:t>
      </w:r>
      <w:r w:rsidR="00D3029D">
        <w:rPr>
          <w:rStyle w:val="FontStyle14"/>
          <w:b/>
          <w:sz w:val="24"/>
          <w:szCs w:val="24"/>
        </w:rPr>
        <w:t>;</w:t>
      </w:r>
      <w:r w:rsidR="00F820B4">
        <w:rPr>
          <w:rStyle w:val="FontStyle14"/>
          <w:b/>
          <w:sz w:val="24"/>
          <w:szCs w:val="24"/>
        </w:rPr>
        <w:t xml:space="preserve">                             М</w:t>
      </w:r>
      <w:r w:rsidR="00D3029D">
        <w:rPr>
          <w:rStyle w:val="FontStyle14"/>
          <w:b/>
          <w:sz w:val="24"/>
          <w:szCs w:val="24"/>
        </w:rPr>
        <w:t xml:space="preserve">едведя Ю.Г. стосовно судді Господарського суду Полтавської області </w:t>
      </w:r>
      <w:proofErr w:type="spellStart"/>
      <w:r w:rsidR="00D3029D">
        <w:rPr>
          <w:rStyle w:val="FontStyle14"/>
          <w:b/>
          <w:sz w:val="24"/>
          <w:szCs w:val="24"/>
        </w:rPr>
        <w:t>Солодюк</w:t>
      </w:r>
      <w:proofErr w:type="spellEnd"/>
      <w:r w:rsidR="00D3029D">
        <w:rPr>
          <w:rStyle w:val="FontStyle14"/>
          <w:b/>
          <w:sz w:val="24"/>
          <w:szCs w:val="24"/>
        </w:rPr>
        <w:t xml:space="preserve"> О.В.; </w:t>
      </w:r>
      <w:r w:rsidR="00226659">
        <w:rPr>
          <w:rStyle w:val="FontStyle14"/>
          <w:b/>
          <w:sz w:val="24"/>
          <w:szCs w:val="24"/>
        </w:rPr>
        <w:t xml:space="preserve">             </w:t>
      </w:r>
      <w:r w:rsidR="00D3029D">
        <w:rPr>
          <w:rStyle w:val="FontStyle14"/>
          <w:b/>
          <w:sz w:val="24"/>
          <w:szCs w:val="24"/>
        </w:rPr>
        <w:t xml:space="preserve">Вишинської Н.Л. стосовно </w:t>
      </w:r>
      <w:r w:rsidR="00D93A7D">
        <w:rPr>
          <w:rStyle w:val="FontStyle14"/>
          <w:b/>
          <w:sz w:val="24"/>
          <w:szCs w:val="24"/>
        </w:rPr>
        <w:t xml:space="preserve">                     </w:t>
      </w:r>
      <w:r w:rsidR="00D3029D">
        <w:rPr>
          <w:rStyle w:val="FontStyle14"/>
          <w:b/>
          <w:sz w:val="24"/>
          <w:szCs w:val="24"/>
        </w:rPr>
        <w:t xml:space="preserve">судді Новоград-Волинського міськрайонного суду Житомирської області Васильчук Л.Й.; </w:t>
      </w:r>
      <w:r w:rsidR="00D93A7D">
        <w:rPr>
          <w:rStyle w:val="FontStyle14"/>
          <w:b/>
          <w:sz w:val="24"/>
          <w:szCs w:val="24"/>
        </w:rPr>
        <w:t xml:space="preserve">               </w:t>
      </w:r>
      <w:proofErr w:type="spellStart"/>
      <w:r w:rsidR="00D3029D">
        <w:rPr>
          <w:rStyle w:val="FontStyle14"/>
          <w:b/>
          <w:sz w:val="24"/>
          <w:szCs w:val="24"/>
        </w:rPr>
        <w:t>Бардусова</w:t>
      </w:r>
      <w:proofErr w:type="spellEnd"/>
      <w:r w:rsidR="00D3029D">
        <w:rPr>
          <w:rStyle w:val="FontStyle14"/>
          <w:b/>
          <w:sz w:val="24"/>
          <w:szCs w:val="24"/>
        </w:rPr>
        <w:t xml:space="preserve"> Д.І. стосовно судді Соло</w:t>
      </w:r>
      <w:r w:rsidR="00226659">
        <w:rPr>
          <w:rStyle w:val="FontStyle14"/>
          <w:b/>
          <w:sz w:val="24"/>
          <w:szCs w:val="24"/>
        </w:rPr>
        <w:t>м’</w:t>
      </w:r>
      <w:r w:rsidR="00D3029D">
        <w:rPr>
          <w:rStyle w:val="FontStyle14"/>
          <w:b/>
          <w:sz w:val="24"/>
          <w:szCs w:val="24"/>
        </w:rPr>
        <w:t xml:space="preserve">янського районного суду міста Києва Агафонова С.А.; Світличного О.В. стосовно судді Херсонського міського суду Херсонської області </w:t>
      </w:r>
      <w:proofErr w:type="spellStart"/>
      <w:r w:rsidR="00D3029D">
        <w:rPr>
          <w:rStyle w:val="FontStyle14"/>
          <w:b/>
          <w:sz w:val="24"/>
          <w:szCs w:val="24"/>
        </w:rPr>
        <w:t>Гонтара</w:t>
      </w:r>
      <w:proofErr w:type="spellEnd"/>
      <w:r w:rsidR="00D3029D">
        <w:rPr>
          <w:rStyle w:val="FontStyle14"/>
          <w:b/>
          <w:sz w:val="24"/>
          <w:szCs w:val="24"/>
        </w:rPr>
        <w:t xml:space="preserve"> Д.О.; </w:t>
      </w:r>
      <w:proofErr w:type="spellStart"/>
      <w:r w:rsidR="00D3029D">
        <w:rPr>
          <w:rStyle w:val="FontStyle14"/>
          <w:b/>
          <w:sz w:val="24"/>
          <w:szCs w:val="24"/>
        </w:rPr>
        <w:t>Ярмистого</w:t>
      </w:r>
      <w:proofErr w:type="spellEnd"/>
      <w:r w:rsidR="00D3029D">
        <w:rPr>
          <w:rStyle w:val="FontStyle14"/>
          <w:b/>
          <w:sz w:val="24"/>
          <w:szCs w:val="24"/>
        </w:rPr>
        <w:t xml:space="preserve"> О.В. стосовно </w:t>
      </w:r>
      <w:r w:rsidR="00114470">
        <w:rPr>
          <w:rStyle w:val="FontStyle14"/>
          <w:b/>
          <w:sz w:val="24"/>
          <w:szCs w:val="24"/>
        </w:rPr>
        <w:t>судді</w:t>
      </w:r>
      <w:r w:rsidR="00D3029D">
        <w:rPr>
          <w:rStyle w:val="FontStyle14"/>
          <w:b/>
          <w:sz w:val="24"/>
          <w:szCs w:val="24"/>
        </w:rPr>
        <w:t xml:space="preserve"> Кіцманського районного суду Чернівецької області </w:t>
      </w:r>
      <w:proofErr w:type="spellStart"/>
      <w:r w:rsidR="00D3029D">
        <w:rPr>
          <w:rStyle w:val="FontStyle14"/>
          <w:b/>
          <w:sz w:val="24"/>
          <w:szCs w:val="24"/>
        </w:rPr>
        <w:t>Масюк</w:t>
      </w:r>
      <w:proofErr w:type="spellEnd"/>
      <w:r w:rsidR="00D3029D">
        <w:rPr>
          <w:rStyle w:val="FontStyle14"/>
          <w:b/>
          <w:sz w:val="24"/>
          <w:szCs w:val="24"/>
        </w:rPr>
        <w:t xml:space="preserve"> Л.О.,</w:t>
      </w:r>
      <w:r w:rsidR="00114470">
        <w:rPr>
          <w:rStyle w:val="FontStyle14"/>
          <w:b/>
          <w:sz w:val="24"/>
          <w:szCs w:val="24"/>
        </w:rPr>
        <w:t xml:space="preserve"> судді </w:t>
      </w:r>
      <w:r w:rsidR="00D3029D">
        <w:rPr>
          <w:rStyle w:val="FontStyle14"/>
          <w:b/>
          <w:sz w:val="24"/>
          <w:szCs w:val="24"/>
        </w:rPr>
        <w:t xml:space="preserve">Чернівецького апеляційного суду </w:t>
      </w:r>
      <w:proofErr w:type="spellStart"/>
      <w:r w:rsidR="00D3029D">
        <w:rPr>
          <w:rStyle w:val="FontStyle14"/>
          <w:b/>
          <w:sz w:val="24"/>
          <w:szCs w:val="24"/>
        </w:rPr>
        <w:t>Марчака</w:t>
      </w:r>
      <w:proofErr w:type="spellEnd"/>
      <w:r w:rsidR="00D3029D">
        <w:rPr>
          <w:rStyle w:val="FontStyle14"/>
          <w:b/>
          <w:sz w:val="24"/>
          <w:szCs w:val="24"/>
        </w:rPr>
        <w:t xml:space="preserve"> В.Я</w:t>
      </w:r>
      <w:r w:rsidR="007645CF">
        <w:rPr>
          <w:rStyle w:val="FontStyle14"/>
          <w:b/>
          <w:sz w:val="24"/>
          <w:szCs w:val="24"/>
        </w:rPr>
        <w:t>.</w:t>
      </w:r>
    </w:p>
    <w:bookmarkEnd w:id="1"/>
    <w:p w:rsidR="004B1B6C" w:rsidRPr="00954830" w:rsidRDefault="00001249" w:rsidP="00E97D93">
      <w:pPr>
        <w:widowControl w:val="0"/>
        <w:tabs>
          <w:tab w:val="left" w:pos="9540"/>
        </w:tabs>
        <w:spacing w:before="240" w:after="240" w:line="240" w:lineRule="auto"/>
        <w:ind w:left="-284" w:firstLine="568"/>
        <w:jc w:val="both"/>
        <w:rPr>
          <w:bCs/>
          <w:sz w:val="26"/>
          <w:szCs w:val="26"/>
          <w:lang w:eastAsia="ru-RU"/>
        </w:rPr>
      </w:pPr>
      <w:r w:rsidRPr="00483981">
        <w:rPr>
          <w:sz w:val="26"/>
          <w:szCs w:val="26"/>
        </w:rPr>
        <w:t>Перша Дисциплінарна палата Вищої ради правосуддя у складі</w:t>
      </w:r>
      <w:r w:rsidRPr="00BB2792">
        <w:rPr>
          <w:sz w:val="28"/>
          <w:szCs w:val="28"/>
        </w:rPr>
        <w:t xml:space="preserve"> </w:t>
      </w:r>
      <w:r w:rsidR="00BB1267" w:rsidRPr="00135F16">
        <w:rPr>
          <w:sz w:val="26"/>
          <w:szCs w:val="26"/>
        </w:rPr>
        <w:t xml:space="preserve">головуючого – </w:t>
      </w:r>
      <w:r w:rsidR="00BB1267">
        <w:rPr>
          <w:sz w:val="26"/>
          <w:szCs w:val="26"/>
        </w:rPr>
        <w:t xml:space="preserve">               </w:t>
      </w:r>
      <w:r w:rsidR="00BB1267">
        <w:rPr>
          <w:color w:val="000000"/>
          <w:sz w:val="26"/>
          <w:szCs w:val="26"/>
          <w:shd w:val="clear" w:color="auto" w:fill="FFFFFF"/>
        </w:rPr>
        <w:t>Кваші О.О.</w:t>
      </w:r>
      <w:r w:rsidR="00BB1267" w:rsidRPr="00B429E5">
        <w:rPr>
          <w:color w:val="000000"/>
          <w:sz w:val="26"/>
          <w:szCs w:val="26"/>
          <w:shd w:val="clear" w:color="auto" w:fill="FFFFFF"/>
        </w:rPr>
        <w:t xml:space="preserve">, </w:t>
      </w:r>
      <w:r w:rsidR="00BB1267" w:rsidRPr="00483981">
        <w:rPr>
          <w:sz w:val="26"/>
          <w:szCs w:val="26"/>
        </w:rPr>
        <w:t xml:space="preserve">членів Першої Дисциплінарної палати Вищої ради правосуддя </w:t>
      </w:r>
      <w:r w:rsidR="00BB1267">
        <w:rPr>
          <w:sz w:val="26"/>
          <w:szCs w:val="26"/>
        </w:rPr>
        <w:t xml:space="preserve">                         </w:t>
      </w:r>
      <w:r w:rsidR="00BB1267" w:rsidRPr="00483981">
        <w:rPr>
          <w:sz w:val="26"/>
          <w:szCs w:val="26"/>
        </w:rPr>
        <w:t>Бокової</w:t>
      </w:r>
      <w:r w:rsidR="00BB1267">
        <w:rPr>
          <w:sz w:val="26"/>
          <w:szCs w:val="26"/>
        </w:rPr>
        <w:t xml:space="preserve"> Ю.В., Мороза М.В. та залученого із Другої Дисциплінарної палати Вищої ради правосуддя члена Вищої ради правосуддя </w:t>
      </w:r>
      <w:proofErr w:type="spellStart"/>
      <w:r w:rsidR="00BB1267">
        <w:rPr>
          <w:sz w:val="26"/>
          <w:szCs w:val="26"/>
        </w:rPr>
        <w:t>Ковбій</w:t>
      </w:r>
      <w:proofErr w:type="spellEnd"/>
      <w:r w:rsidR="00BB1267">
        <w:rPr>
          <w:sz w:val="26"/>
          <w:szCs w:val="26"/>
        </w:rPr>
        <w:t xml:space="preserve"> О.В</w:t>
      </w:r>
      <w:r>
        <w:rPr>
          <w:sz w:val="26"/>
          <w:szCs w:val="26"/>
        </w:rPr>
        <w:t xml:space="preserve">., </w:t>
      </w:r>
      <w:r w:rsidR="00A42BA0" w:rsidRPr="00954830">
        <w:rPr>
          <w:bCs/>
          <w:sz w:val="26"/>
          <w:szCs w:val="26"/>
          <w:lang w:eastAsia="ru-RU"/>
        </w:rPr>
        <w:t>розглянувши виснов</w:t>
      </w:r>
      <w:r w:rsidR="00E97D93" w:rsidRPr="00954830">
        <w:rPr>
          <w:bCs/>
          <w:sz w:val="26"/>
          <w:szCs w:val="26"/>
          <w:lang w:eastAsia="ru-RU"/>
        </w:rPr>
        <w:t>к</w:t>
      </w:r>
      <w:r>
        <w:rPr>
          <w:bCs/>
          <w:sz w:val="26"/>
          <w:szCs w:val="26"/>
          <w:lang w:eastAsia="ru-RU"/>
        </w:rPr>
        <w:t>и</w:t>
      </w:r>
      <w:r w:rsidR="00D73B65" w:rsidRPr="00954830">
        <w:rPr>
          <w:bCs/>
          <w:sz w:val="26"/>
          <w:szCs w:val="26"/>
          <w:lang w:eastAsia="ru-RU"/>
        </w:rPr>
        <w:t xml:space="preserve"> </w:t>
      </w:r>
      <w:r w:rsidR="00BB1267">
        <w:rPr>
          <w:bCs/>
          <w:sz w:val="26"/>
          <w:szCs w:val="26"/>
          <w:lang w:eastAsia="ru-RU"/>
        </w:rPr>
        <w:t xml:space="preserve">              </w:t>
      </w:r>
      <w:r w:rsidR="004B1B6C" w:rsidRPr="00954830">
        <w:rPr>
          <w:bCs/>
          <w:sz w:val="26"/>
          <w:szCs w:val="26"/>
          <w:lang w:eastAsia="uk-UA"/>
        </w:rPr>
        <w:t>доповідача – члена Першої Дисциплінарної палати Вищої ради правосуддя</w:t>
      </w:r>
      <w:r w:rsidR="00BB1267">
        <w:rPr>
          <w:bCs/>
          <w:sz w:val="26"/>
          <w:szCs w:val="26"/>
          <w:lang w:eastAsia="uk-UA"/>
        </w:rPr>
        <w:t xml:space="preserve">                     </w:t>
      </w:r>
      <w:r w:rsidR="004B1B6C" w:rsidRPr="00954830">
        <w:rPr>
          <w:bCs/>
          <w:sz w:val="26"/>
          <w:szCs w:val="26"/>
          <w:lang w:eastAsia="uk-UA"/>
        </w:rPr>
        <w:t xml:space="preserve"> </w:t>
      </w:r>
      <w:proofErr w:type="spellStart"/>
      <w:r w:rsidR="004B1B6C" w:rsidRPr="00954830">
        <w:rPr>
          <w:bCs/>
          <w:sz w:val="26"/>
          <w:szCs w:val="26"/>
          <w:lang w:eastAsia="uk-UA"/>
        </w:rPr>
        <w:lastRenderedPageBreak/>
        <w:t>Котелевець</w:t>
      </w:r>
      <w:proofErr w:type="spellEnd"/>
      <w:r w:rsidR="004B1B6C" w:rsidRPr="00954830">
        <w:rPr>
          <w:bCs/>
          <w:sz w:val="26"/>
          <w:szCs w:val="26"/>
          <w:lang w:eastAsia="uk-UA"/>
        </w:rPr>
        <w:t xml:space="preserve"> А.В. </w:t>
      </w:r>
      <w:r w:rsidR="004B1B6C" w:rsidRPr="00954830">
        <w:rPr>
          <w:bCs/>
          <w:sz w:val="26"/>
          <w:szCs w:val="26"/>
          <w:lang w:eastAsia="ru-RU"/>
        </w:rPr>
        <w:t>за результат</w:t>
      </w:r>
      <w:r w:rsidR="00A42BA0" w:rsidRPr="00954830">
        <w:rPr>
          <w:bCs/>
          <w:sz w:val="26"/>
          <w:szCs w:val="26"/>
          <w:lang w:eastAsia="ru-RU"/>
        </w:rPr>
        <w:t>ами попередньої перевірки скарг</w:t>
      </w:r>
      <w:r w:rsidR="004B1B6C" w:rsidRPr="00954830">
        <w:rPr>
          <w:bCs/>
          <w:sz w:val="26"/>
          <w:szCs w:val="26"/>
          <w:lang w:eastAsia="ru-RU"/>
        </w:rPr>
        <w:t xml:space="preserve">, </w:t>
      </w:r>
    </w:p>
    <w:p w:rsidR="004B1B6C" w:rsidRPr="00383E22" w:rsidRDefault="004B1B6C" w:rsidP="00E97D93">
      <w:pPr>
        <w:widowControl w:val="0"/>
        <w:spacing w:before="240" w:after="240" w:line="240" w:lineRule="auto"/>
        <w:ind w:left="-284" w:firstLine="568"/>
        <w:jc w:val="center"/>
        <w:rPr>
          <w:b/>
          <w:sz w:val="26"/>
          <w:szCs w:val="26"/>
          <w:lang w:eastAsia="ru-RU"/>
        </w:rPr>
      </w:pPr>
      <w:r w:rsidRPr="00383E22">
        <w:rPr>
          <w:b/>
          <w:sz w:val="26"/>
          <w:szCs w:val="26"/>
          <w:lang w:eastAsia="ru-RU"/>
        </w:rPr>
        <w:t>встановила:</w:t>
      </w:r>
    </w:p>
    <w:p w:rsidR="00E97D93" w:rsidRPr="00383E22" w:rsidRDefault="00E97D93" w:rsidP="00954830">
      <w:pPr>
        <w:spacing w:after="0" w:line="240" w:lineRule="auto"/>
        <w:ind w:left="-142"/>
        <w:jc w:val="both"/>
        <w:rPr>
          <w:bCs/>
          <w:color w:val="000000" w:themeColor="text1"/>
          <w:sz w:val="26"/>
          <w:szCs w:val="26"/>
        </w:rPr>
      </w:pPr>
      <w:r w:rsidRPr="00383E22">
        <w:rPr>
          <w:bCs/>
          <w:color w:val="000000" w:themeColor="text1"/>
          <w:sz w:val="26"/>
          <w:szCs w:val="26"/>
        </w:rPr>
        <w:t xml:space="preserve">до Вищої ради правосуддя </w:t>
      </w:r>
      <w:r w:rsidR="00535D62">
        <w:rPr>
          <w:bCs/>
          <w:color w:val="000000" w:themeColor="text1"/>
          <w:sz w:val="26"/>
          <w:szCs w:val="26"/>
        </w:rPr>
        <w:t>6 вересня</w:t>
      </w:r>
      <w:r w:rsidRPr="00383E22">
        <w:rPr>
          <w:bCs/>
          <w:color w:val="000000" w:themeColor="text1"/>
          <w:sz w:val="26"/>
          <w:szCs w:val="26"/>
        </w:rPr>
        <w:t xml:space="preserve"> 202</w:t>
      </w:r>
      <w:r w:rsidR="00535D62">
        <w:rPr>
          <w:bCs/>
          <w:color w:val="000000" w:themeColor="text1"/>
          <w:sz w:val="26"/>
          <w:szCs w:val="26"/>
        </w:rPr>
        <w:t>1</w:t>
      </w:r>
      <w:r w:rsidRPr="00383E22">
        <w:rPr>
          <w:bCs/>
          <w:color w:val="000000" w:themeColor="text1"/>
          <w:sz w:val="26"/>
          <w:szCs w:val="26"/>
        </w:rPr>
        <w:t xml:space="preserve"> року за вхідним</w:t>
      </w:r>
      <w:r w:rsidRPr="00383E22">
        <w:rPr>
          <w:bCs/>
          <w:color w:val="000000" w:themeColor="text1"/>
          <w:sz w:val="26"/>
          <w:szCs w:val="26"/>
        </w:rPr>
        <w:br/>
        <w:t xml:space="preserve">№ </w:t>
      </w:r>
      <w:r w:rsidR="00535D62">
        <w:rPr>
          <w:bCs/>
          <w:color w:val="000000" w:themeColor="text1"/>
          <w:sz w:val="26"/>
          <w:szCs w:val="26"/>
        </w:rPr>
        <w:t>В-4587</w:t>
      </w:r>
      <w:r w:rsidR="00383E22" w:rsidRPr="00383E22">
        <w:rPr>
          <w:bCs/>
          <w:color w:val="000000" w:themeColor="text1"/>
          <w:sz w:val="26"/>
          <w:szCs w:val="26"/>
        </w:rPr>
        <w:t>/0/7-2</w:t>
      </w:r>
      <w:r w:rsidR="00535D62">
        <w:rPr>
          <w:bCs/>
          <w:color w:val="000000" w:themeColor="text1"/>
          <w:sz w:val="26"/>
          <w:szCs w:val="26"/>
        </w:rPr>
        <w:t>1</w:t>
      </w:r>
      <w:r w:rsidRPr="00383E22">
        <w:rPr>
          <w:bCs/>
          <w:color w:val="000000" w:themeColor="text1"/>
          <w:sz w:val="26"/>
          <w:szCs w:val="26"/>
        </w:rPr>
        <w:t xml:space="preserve"> надійшла скарга </w:t>
      </w:r>
      <w:r w:rsidR="00535D62">
        <w:rPr>
          <w:color w:val="000000" w:themeColor="text1"/>
          <w:sz w:val="26"/>
          <w:szCs w:val="26"/>
        </w:rPr>
        <w:t>Вагилевича Богдана Володимировича</w:t>
      </w:r>
      <w:r w:rsidR="00383E22" w:rsidRPr="00383E22">
        <w:rPr>
          <w:color w:val="000000" w:themeColor="text1"/>
          <w:sz w:val="26"/>
          <w:szCs w:val="26"/>
        </w:rPr>
        <w:t xml:space="preserve"> стосовно судді </w:t>
      </w:r>
      <w:r w:rsidR="00535D62">
        <w:rPr>
          <w:color w:val="000000" w:themeColor="text1"/>
          <w:sz w:val="26"/>
          <w:szCs w:val="26"/>
        </w:rPr>
        <w:t xml:space="preserve">Івано-Франківського окружного адміністративного суду </w:t>
      </w:r>
      <w:proofErr w:type="spellStart"/>
      <w:r w:rsidR="00535D62">
        <w:rPr>
          <w:color w:val="000000" w:themeColor="text1"/>
          <w:sz w:val="26"/>
          <w:szCs w:val="26"/>
        </w:rPr>
        <w:t>Біньковської</w:t>
      </w:r>
      <w:proofErr w:type="spellEnd"/>
      <w:r w:rsidR="00535D62">
        <w:rPr>
          <w:color w:val="000000" w:themeColor="text1"/>
          <w:sz w:val="26"/>
          <w:szCs w:val="26"/>
        </w:rPr>
        <w:t xml:space="preserve"> Наталії Василівни </w:t>
      </w:r>
      <w:r w:rsidRPr="00383E22">
        <w:rPr>
          <w:color w:val="000000" w:themeColor="text1"/>
          <w:sz w:val="26"/>
          <w:szCs w:val="26"/>
        </w:rPr>
        <w:t>під час розгляду</w:t>
      </w:r>
      <w:r w:rsidRPr="00383E22">
        <w:rPr>
          <w:rFonts w:eastAsia="Times New Roman"/>
          <w:color w:val="000000" w:themeColor="text1"/>
          <w:sz w:val="26"/>
          <w:szCs w:val="26"/>
          <w:lang w:eastAsia="ru-RU"/>
        </w:rPr>
        <w:t xml:space="preserve"> справи </w:t>
      </w:r>
      <w:r w:rsidR="006025EC">
        <w:rPr>
          <w:rFonts w:eastAsia="Times New Roman"/>
          <w:color w:val="000000" w:themeColor="text1"/>
          <w:sz w:val="26"/>
          <w:szCs w:val="26"/>
          <w:lang w:eastAsia="ru-RU"/>
        </w:rPr>
        <w:t xml:space="preserve">№ </w:t>
      </w:r>
      <w:r w:rsidR="00535D62">
        <w:rPr>
          <w:rFonts w:eastAsia="Times New Roman"/>
          <w:color w:val="000000" w:themeColor="text1"/>
          <w:sz w:val="26"/>
          <w:szCs w:val="26"/>
          <w:lang w:eastAsia="ru-RU"/>
        </w:rPr>
        <w:t>300</w:t>
      </w:r>
      <w:r w:rsidR="006025EC">
        <w:rPr>
          <w:rFonts w:eastAsia="Times New Roman"/>
          <w:color w:val="000000" w:themeColor="text1"/>
          <w:sz w:val="26"/>
          <w:szCs w:val="26"/>
          <w:lang w:eastAsia="ru-RU"/>
        </w:rPr>
        <w:t>/</w:t>
      </w:r>
      <w:r w:rsidR="00535D62">
        <w:rPr>
          <w:rFonts w:eastAsia="Times New Roman"/>
          <w:color w:val="000000" w:themeColor="text1"/>
          <w:sz w:val="26"/>
          <w:szCs w:val="26"/>
          <w:lang w:eastAsia="ru-RU"/>
        </w:rPr>
        <w:t>1869</w:t>
      </w:r>
      <w:r w:rsidR="006025EC">
        <w:rPr>
          <w:rFonts w:eastAsia="Times New Roman"/>
          <w:color w:val="000000" w:themeColor="text1"/>
          <w:sz w:val="26"/>
          <w:szCs w:val="26"/>
          <w:lang w:eastAsia="ru-RU"/>
        </w:rPr>
        <w:t>/2</w:t>
      </w:r>
      <w:r w:rsidR="00535D62">
        <w:rPr>
          <w:rFonts w:eastAsia="Times New Roman"/>
          <w:color w:val="000000" w:themeColor="text1"/>
          <w:sz w:val="26"/>
          <w:szCs w:val="26"/>
          <w:lang w:eastAsia="ru-RU"/>
        </w:rPr>
        <w:t>0</w:t>
      </w:r>
      <w:r w:rsidRPr="00383E22">
        <w:rPr>
          <w:bCs/>
          <w:color w:val="000000" w:themeColor="text1"/>
          <w:sz w:val="26"/>
          <w:szCs w:val="26"/>
        </w:rPr>
        <w:t>.</w:t>
      </w:r>
    </w:p>
    <w:p w:rsidR="004B1B6C" w:rsidRPr="00383E22" w:rsidRDefault="004B1B6C" w:rsidP="00C0703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383E22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383E22">
        <w:rPr>
          <w:sz w:val="26"/>
          <w:szCs w:val="26"/>
          <w:lang w:eastAsia="uk-UA"/>
        </w:rPr>
        <w:t>Котелевець</w:t>
      </w:r>
      <w:proofErr w:type="spellEnd"/>
      <w:r w:rsidRPr="00383E22">
        <w:rPr>
          <w:sz w:val="26"/>
          <w:szCs w:val="26"/>
          <w:lang w:eastAsia="uk-UA"/>
        </w:rPr>
        <w:t xml:space="preserve"> А.</w:t>
      </w:r>
      <w:r w:rsidR="00EA0ED7" w:rsidRPr="00383E22">
        <w:rPr>
          <w:sz w:val="26"/>
          <w:szCs w:val="26"/>
          <w:lang w:eastAsia="uk-UA"/>
        </w:rPr>
        <w:t> </w:t>
      </w:r>
      <w:r w:rsidRPr="00383E22">
        <w:rPr>
          <w:sz w:val="26"/>
          <w:szCs w:val="26"/>
          <w:lang w:eastAsia="uk-UA"/>
        </w:rPr>
        <w:t xml:space="preserve">В. складено висновок з пропозицією про відмову у відкритті дисциплінарної справи, оскільки </w:t>
      </w:r>
      <w:r w:rsidR="005F6B2A">
        <w:rPr>
          <w:sz w:val="26"/>
          <w:szCs w:val="26"/>
          <w:lang w:eastAsia="uk-UA"/>
        </w:rPr>
        <w:t>скарга не містить відомостей про наявність ознак дисциплінарного проступку судді</w:t>
      </w:r>
      <w:r w:rsidRPr="00383E22">
        <w:rPr>
          <w:sz w:val="26"/>
          <w:szCs w:val="26"/>
          <w:lang w:eastAsia="uk-UA"/>
        </w:rPr>
        <w:t xml:space="preserve"> (частин</w:t>
      </w:r>
      <w:r w:rsidR="005F6B2A">
        <w:rPr>
          <w:sz w:val="26"/>
          <w:szCs w:val="26"/>
          <w:lang w:eastAsia="uk-UA"/>
        </w:rPr>
        <w:t>а</w:t>
      </w:r>
      <w:r w:rsidRPr="00383E22">
        <w:rPr>
          <w:sz w:val="26"/>
          <w:szCs w:val="26"/>
          <w:lang w:eastAsia="uk-UA"/>
        </w:rPr>
        <w:t xml:space="preserve"> </w:t>
      </w:r>
      <w:r w:rsidR="005F6B2A">
        <w:rPr>
          <w:sz w:val="26"/>
          <w:szCs w:val="26"/>
          <w:lang w:eastAsia="uk-UA"/>
        </w:rPr>
        <w:t xml:space="preserve">шоста                </w:t>
      </w:r>
      <w:r w:rsidRPr="00383E22">
        <w:rPr>
          <w:sz w:val="26"/>
          <w:szCs w:val="26"/>
          <w:lang w:eastAsia="uk-UA"/>
        </w:rPr>
        <w:t xml:space="preserve"> статті </w:t>
      </w:r>
      <w:r w:rsidR="005F6B2A">
        <w:rPr>
          <w:sz w:val="26"/>
          <w:szCs w:val="26"/>
          <w:lang w:eastAsia="uk-UA"/>
        </w:rPr>
        <w:t>107</w:t>
      </w:r>
      <w:r w:rsidRPr="00383E22">
        <w:rPr>
          <w:sz w:val="26"/>
          <w:szCs w:val="26"/>
          <w:lang w:eastAsia="uk-UA"/>
        </w:rPr>
        <w:t xml:space="preserve"> Закону України «Про </w:t>
      </w:r>
      <w:r w:rsidR="005F6B2A">
        <w:rPr>
          <w:sz w:val="26"/>
          <w:szCs w:val="26"/>
          <w:lang w:eastAsia="uk-UA"/>
        </w:rPr>
        <w:t>судоустрій і статус суддів</w:t>
      </w:r>
      <w:r w:rsidRPr="00383E22">
        <w:rPr>
          <w:sz w:val="26"/>
          <w:szCs w:val="26"/>
          <w:lang w:eastAsia="uk-UA"/>
        </w:rPr>
        <w:t>»).</w:t>
      </w:r>
    </w:p>
    <w:p w:rsidR="00FE3C26" w:rsidRPr="00001249" w:rsidRDefault="00FE3C26" w:rsidP="00C0703A">
      <w:pPr>
        <w:spacing w:after="0" w:line="240" w:lineRule="auto"/>
        <w:ind w:left="-142" w:firstLine="426"/>
        <w:jc w:val="both"/>
        <w:rPr>
          <w:sz w:val="26"/>
          <w:szCs w:val="26"/>
          <w:highlight w:val="yellow"/>
          <w:lang w:eastAsia="uk-UA"/>
        </w:rPr>
      </w:pPr>
    </w:p>
    <w:p w:rsidR="00C0703A" w:rsidRPr="006025EC" w:rsidRDefault="00C0703A" w:rsidP="00C0703A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</w:rPr>
      </w:pPr>
      <w:r w:rsidRPr="006025EC">
        <w:rPr>
          <w:rStyle w:val="FontStyle14"/>
        </w:rPr>
        <w:t xml:space="preserve">До Вищої ради правосуддя </w:t>
      </w:r>
      <w:r w:rsidR="00304884">
        <w:rPr>
          <w:rStyle w:val="FontStyle14"/>
        </w:rPr>
        <w:t>30 червня</w:t>
      </w:r>
      <w:r w:rsidRPr="006025EC">
        <w:rPr>
          <w:rStyle w:val="FontStyle14"/>
        </w:rPr>
        <w:t xml:space="preserve"> 2021 року </w:t>
      </w:r>
      <w:r w:rsidR="00AD15B2" w:rsidRPr="006025EC">
        <w:rPr>
          <w:rStyle w:val="FontStyle14"/>
        </w:rPr>
        <w:t xml:space="preserve">за вхідним № </w:t>
      </w:r>
      <w:r w:rsidR="00304884">
        <w:rPr>
          <w:rStyle w:val="FontStyle14"/>
        </w:rPr>
        <w:t>П</w:t>
      </w:r>
      <w:r w:rsidR="00AD15B2" w:rsidRPr="006025EC">
        <w:rPr>
          <w:rStyle w:val="FontStyle14"/>
        </w:rPr>
        <w:t>-</w:t>
      </w:r>
      <w:r w:rsidR="00304884">
        <w:rPr>
          <w:rStyle w:val="FontStyle14"/>
        </w:rPr>
        <w:t>3479</w:t>
      </w:r>
      <w:r w:rsidR="00AD15B2" w:rsidRPr="006025EC">
        <w:rPr>
          <w:rStyle w:val="FontStyle14"/>
        </w:rPr>
        <w:t>/</w:t>
      </w:r>
      <w:r w:rsidR="00304884">
        <w:rPr>
          <w:rStyle w:val="FontStyle14"/>
        </w:rPr>
        <w:t>0</w:t>
      </w:r>
      <w:r w:rsidR="00AD15B2" w:rsidRPr="006025EC">
        <w:rPr>
          <w:rStyle w:val="FontStyle14"/>
        </w:rPr>
        <w:t xml:space="preserve">/7-21 </w:t>
      </w:r>
      <w:r w:rsidR="00954830" w:rsidRPr="006025EC">
        <w:rPr>
          <w:rStyle w:val="FontStyle14"/>
        </w:rPr>
        <w:t>надійшл</w:t>
      </w:r>
      <w:r w:rsidR="00AD15B2" w:rsidRPr="006025EC">
        <w:rPr>
          <w:rStyle w:val="FontStyle14"/>
        </w:rPr>
        <w:t>а</w:t>
      </w:r>
      <w:r w:rsidRPr="006025EC">
        <w:rPr>
          <w:rStyle w:val="FontStyle14"/>
        </w:rPr>
        <w:t xml:space="preserve"> скарг</w:t>
      </w:r>
      <w:r w:rsidR="00AD15B2" w:rsidRPr="006025EC">
        <w:rPr>
          <w:rStyle w:val="FontStyle14"/>
        </w:rPr>
        <w:t>а</w:t>
      </w:r>
      <w:r w:rsidRPr="006025EC">
        <w:rPr>
          <w:rStyle w:val="FontStyle14"/>
        </w:rPr>
        <w:t xml:space="preserve"> </w:t>
      </w:r>
      <w:proofErr w:type="spellStart"/>
      <w:r w:rsidR="00304884">
        <w:rPr>
          <w:rStyle w:val="FontStyle14"/>
        </w:rPr>
        <w:t>Педченко</w:t>
      </w:r>
      <w:proofErr w:type="spellEnd"/>
      <w:r w:rsidR="00304884">
        <w:rPr>
          <w:rStyle w:val="FontStyle14"/>
        </w:rPr>
        <w:t xml:space="preserve"> Ліни Олександрівни</w:t>
      </w:r>
      <w:r w:rsidR="00AD15B2" w:rsidRPr="006025EC">
        <w:rPr>
          <w:rStyle w:val="FontStyle14"/>
        </w:rPr>
        <w:t xml:space="preserve"> стосовно судді </w:t>
      </w:r>
      <w:r w:rsidR="00304884">
        <w:rPr>
          <w:rStyle w:val="FontStyle14"/>
        </w:rPr>
        <w:t xml:space="preserve">Печерського районного суду міста Києва </w:t>
      </w:r>
      <w:proofErr w:type="spellStart"/>
      <w:r w:rsidR="00304884">
        <w:rPr>
          <w:rStyle w:val="FontStyle14"/>
        </w:rPr>
        <w:t>Константінової</w:t>
      </w:r>
      <w:proofErr w:type="spellEnd"/>
      <w:r w:rsidR="00304884">
        <w:rPr>
          <w:rStyle w:val="FontStyle14"/>
        </w:rPr>
        <w:t xml:space="preserve"> </w:t>
      </w:r>
      <w:proofErr w:type="spellStart"/>
      <w:r w:rsidR="00304884">
        <w:rPr>
          <w:rStyle w:val="FontStyle14"/>
        </w:rPr>
        <w:t>Крістіни</w:t>
      </w:r>
      <w:proofErr w:type="spellEnd"/>
      <w:r w:rsidR="00304884">
        <w:rPr>
          <w:rStyle w:val="FontStyle14"/>
        </w:rPr>
        <w:t xml:space="preserve"> Едуардівни</w:t>
      </w:r>
      <w:r w:rsidR="00AD15B2" w:rsidRPr="006025EC">
        <w:rPr>
          <w:rStyle w:val="FontStyle14"/>
        </w:rPr>
        <w:t xml:space="preserve"> </w:t>
      </w:r>
      <w:r w:rsidRPr="006025EC">
        <w:rPr>
          <w:rStyle w:val="FontStyle14"/>
        </w:rPr>
        <w:t xml:space="preserve">під час розгляду справи </w:t>
      </w:r>
      <w:r w:rsidR="00304884">
        <w:rPr>
          <w:rStyle w:val="FontStyle14"/>
        </w:rPr>
        <w:t xml:space="preserve">                             </w:t>
      </w:r>
      <w:r w:rsidRPr="006025EC">
        <w:rPr>
          <w:rStyle w:val="FontStyle14"/>
        </w:rPr>
        <w:t xml:space="preserve">№ </w:t>
      </w:r>
      <w:r w:rsidR="00304884">
        <w:rPr>
          <w:rStyle w:val="FontStyle14"/>
        </w:rPr>
        <w:t>757</w:t>
      </w:r>
      <w:r w:rsidR="006025EC" w:rsidRPr="006025EC">
        <w:rPr>
          <w:rStyle w:val="FontStyle14"/>
        </w:rPr>
        <w:t>/</w:t>
      </w:r>
      <w:r w:rsidR="00304884">
        <w:rPr>
          <w:rStyle w:val="FontStyle14"/>
        </w:rPr>
        <w:t>27259</w:t>
      </w:r>
      <w:r w:rsidR="006025EC" w:rsidRPr="006025EC">
        <w:rPr>
          <w:rStyle w:val="FontStyle14"/>
        </w:rPr>
        <w:t>/21</w:t>
      </w:r>
      <w:r w:rsidR="00304884">
        <w:rPr>
          <w:rStyle w:val="FontStyle14"/>
        </w:rPr>
        <w:t>-к</w:t>
      </w:r>
      <w:r w:rsidRPr="006025EC">
        <w:rPr>
          <w:rStyle w:val="FontStyle14"/>
        </w:rPr>
        <w:t>.</w:t>
      </w:r>
    </w:p>
    <w:p w:rsidR="00C0703A" w:rsidRDefault="00C0703A" w:rsidP="00C0703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AD15B2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AD15B2">
        <w:rPr>
          <w:sz w:val="26"/>
          <w:szCs w:val="26"/>
          <w:lang w:eastAsia="uk-UA"/>
        </w:rPr>
        <w:t>Котелевець</w:t>
      </w:r>
      <w:proofErr w:type="spellEnd"/>
      <w:r w:rsidRPr="00AD15B2">
        <w:rPr>
          <w:sz w:val="26"/>
          <w:szCs w:val="26"/>
          <w:lang w:eastAsia="uk-UA"/>
        </w:rPr>
        <w:t xml:space="preserve"> А. 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025EC" w:rsidRPr="00AD15B2" w:rsidRDefault="006025EC" w:rsidP="00C0703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</w:p>
    <w:p w:rsidR="006025EC" w:rsidRPr="006025EC" w:rsidRDefault="006025EC" w:rsidP="006025EC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</w:rPr>
      </w:pPr>
      <w:r w:rsidRPr="006025EC">
        <w:rPr>
          <w:rStyle w:val="FontStyle14"/>
        </w:rPr>
        <w:t xml:space="preserve">До Вищої ради правосуддя </w:t>
      </w:r>
      <w:r w:rsidR="00D1477F">
        <w:rPr>
          <w:rStyle w:val="FontStyle14"/>
        </w:rPr>
        <w:t>17</w:t>
      </w:r>
      <w:r w:rsidRPr="006025EC">
        <w:rPr>
          <w:rStyle w:val="FontStyle14"/>
        </w:rPr>
        <w:t xml:space="preserve"> червня 2021 року за вхідним</w:t>
      </w:r>
      <w:r w:rsidR="0043179A">
        <w:rPr>
          <w:rStyle w:val="FontStyle14"/>
        </w:rPr>
        <w:t>и</w:t>
      </w:r>
      <w:r w:rsidRPr="006025EC">
        <w:rPr>
          <w:rStyle w:val="FontStyle14"/>
        </w:rPr>
        <w:t xml:space="preserve"> № М-3</w:t>
      </w:r>
      <w:r w:rsidR="00D1477F">
        <w:rPr>
          <w:rStyle w:val="FontStyle14"/>
        </w:rPr>
        <w:t>006</w:t>
      </w:r>
      <w:r w:rsidRPr="006025EC">
        <w:rPr>
          <w:rStyle w:val="FontStyle14"/>
        </w:rPr>
        <w:t>/</w:t>
      </w:r>
      <w:r w:rsidR="00D1477F">
        <w:rPr>
          <w:rStyle w:val="FontStyle14"/>
        </w:rPr>
        <w:t>36/</w:t>
      </w:r>
      <w:r w:rsidRPr="006025EC">
        <w:rPr>
          <w:rStyle w:val="FontStyle14"/>
        </w:rPr>
        <w:t xml:space="preserve">7-21 </w:t>
      </w:r>
      <w:r w:rsidRPr="006025EC">
        <w:rPr>
          <w:rStyle w:val="FontStyle14"/>
        </w:rPr>
        <w:br/>
        <w:t>надійшл</w:t>
      </w:r>
      <w:r w:rsidR="00D1477F">
        <w:rPr>
          <w:rStyle w:val="FontStyle14"/>
        </w:rPr>
        <w:t>а</w:t>
      </w:r>
      <w:r w:rsidRPr="006025EC">
        <w:rPr>
          <w:rStyle w:val="FontStyle14"/>
        </w:rPr>
        <w:t xml:space="preserve"> скарг</w:t>
      </w:r>
      <w:r w:rsidR="00D1477F">
        <w:rPr>
          <w:rStyle w:val="FontStyle14"/>
        </w:rPr>
        <w:t>а</w:t>
      </w:r>
      <w:r w:rsidRPr="006025EC">
        <w:rPr>
          <w:rStyle w:val="FontStyle14"/>
        </w:rPr>
        <w:t xml:space="preserve"> </w:t>
      </w:r>
      <w:proofErr w:type="spellStart"/>
      <w:r w:rsidR="00D1477F">
        <w:rPr>
          <w:rStyle w:val="FontStyle14"/>
        </w:rPr>
        <w:t>Маселка</w:t>
      </w:r>
      <w:proofErr w:type="spellEnd"/>
      <w:r w:rsidR="00D1477F">
        <w:rPr>
          <w:rStyle w:val="FontStyle14"/>
        </w:rPr>
        <w:t xml:space="preserve"> Романа Анатолійовича</w:t>
      </w:r>
      <w:r w:rsidRPr="006025EC">
        <w:rPr>
          <w:rStyle w:val="FontStyle14"/>
        </w:rPr>
        <w:t xml:space="preserve"> стосовно судді </w:t>
      </w:r>
      <w:proofErr w:type="spellStart"/>
      <w:r w:rsidR="00D1477F">
        <w:rPr>
          <w:rStyle w:val="FontStyle14"/>
        </w:rPr>
        <w:t>Калинівського</w:t>
      </w:r>
      <w:proofErr w:type="spellEnd"/>
      <w:r w:rsidR="00D1477F">
        <w:rPr>
          <w:rStyle w:val="FontStyle14"/>
        </w:rPr>
        <w:t xml:space="preserve"> районного суду Вінницької області </w:t>
      </w:r>
      <w:proofErr w:type="spellStart"/>
      <w:r w:rsidR="00D1477F">
        <w:rPr>
          <w:rStyle w:val="FontStyle14"/>
        </w:rPr>
        <w:t>Аліменка</w:t>
      </w:r>
      <w:proofErr w:type="spellEnd"/>
      <w:r w:rsidR="00D1477F">
        <w:rPr>
          <w:rStyle w:val="FontStyle14"/>
        </w:rPr>
        <w:t xml:space="preserve"> Юрія Олександровича</w:t>
      </w:r>
      <w:r w:rsidRPr="006025EC">
        <w:rPr>
          <w:rStyle w:val="FontStyle14"/>
        </w:rPr>
        <w:t xml:space="preserve"> під час розгляду справи № </w:t>
      </w:r>
      <w:r w:rsidR="00D1477F">
        <w:rPr>
          <w:rStyle w:val="FontStyle14"/>
        </w:rPr>
        <w:t>132</w:t>
      </w:r>
      <w:r w:rsidRPr="006025EC">
        <w:rPr>
          <w:rStyle w:val="FontStyle14"/>
        </w:rPr>
        <w:t>/</w:t>
      </w:r>
      <w:r w:rsidR="00D1477F">
        <w:rPr>
          <w:rStyle w:val="FontStyle14"/>
        </w:rPr>
        <w:t>1161/18</w:t>
      </w:r>
      <w:r w:rsidRPr="006025EC">
        <w:rPr>
          <w:rStyle w:val="FontStyle14"/>
        </w:rPr>
        <w:t>.</w:t>
      </w:r>
    </w:p>
    <w:p w:rsidR="006025EC" w:rsidRDefault="006025EC" w:rsidP="006025EC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6025EC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6025EC">
        <w:rPr>
          <w:sz w:val="26"/>
          <w:szCs w:val="26"/>
          <w:lang w:eastAsia="uk-UA"/>
        </w:rPr>
        <w:t>Котелевець</w:t>
      </w:r>
      <w:proofErr w:type="spellEnd"/>
      <w:r w:rsidRPr="006025EC">
        <w:rPr>
          <w:sz w:val="26"/>
          <w:szCs w:val="26"/>
          <w:lang w:eastAsia="uk-UA"/>
        </w:rPr>
        <w:t xml:space="preserve"> А. 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C0703A" w:rsidRDefault="00C0703A" w:rsidP="00C0703A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  <w:highlight w:val="yellow"/>
        </w:rPr>
      </w:pPr>
    </w:p>
    <w:p w:rsidR="006025EC" w:rsidRPr="007645CF" w:rsidRDefault="006025EC" w:rsidP="006025EC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</w:rPr>
      </w:pPr>
      <w:r w:rsidRPr="007645CF">
        <w:rPr>
          <w:rStyle w:val="FontStyle14"/>
        </w:rPr>
        <w:t xml:space="preserve">До Вищої ради правосуддя </w:t>
      </w:r>
      <w:r w:rsidR="00A40122">
        <w:rPr>
          <w:rStyle w:val="FontStyle14"/>
        </w:rPr>
        <w:t>27 липня</w:t>
      </w:r>
      <w:r w:rsidRPr="007645CF">
        <w:rPr>
          <w:rStyle w:val="FontStyle14"/>
        </w:rPr>
        <w:t xml:space="preserve"> 202</w:t>
      </w:r>
      <w:r w:rsidR="00A40122">
        <w:rPr>
          <w:rStyle w:val="FontStyle14"/>
        </w:rPr>
        <w:t>1</w:t>
      </w:r>
      <w:r w:rsidRPr="007645CF">
        <w:rPr>
          <w:rStyle w:val="FontStyle14"/>
        </w:rPr>
        <w:t xml:space="preserve"> року за вхідним № </w:t>
      </w:r>
      <w:r w:rsidR="0043179A" w:rsidRPr="007645CF">
        <w:rPr>
          <w:rStyle w:val="FontStyle14"/>
        </w:rPr>
        <w:t>Б-</w:t>
      </w:r>
      <w:r w:rsidR="00A40122">
        <w:rPr>
          <w:rStyle w:val="FontStyle14"/>
        </w:rPr>
        <w:t>3973</w:t>
      </w:r>
      <w:r w:rsidR="0043179A" w:rsidRPr="007645CF">
        <w:rPr>
          <w:rStyle w:val="FontStyle14"/>
        </w:rPr>
        <w:t>/0/7-2</w:t>
      </w:r>
      <w:r w:rsidR="00A40122">
        <w:rPr>
          <w:rStyle w:val="FontStyle14"/>
        </w:rPr>
        <w:t>1</w:t>
      </w:r>
      <w:r w:rsidRPr="007645CF">
        <w:rPr>
          <w:rStyle w:val="FontStyle14"/>
        </w:rPr>
        <w:t xml:space="preserve"> надійшла скарга </w:t>
      </w:r>
      <w:proofErr w:type="spellStart"/>
      <w:r w:rsidR="00A40122">
        <w:rPr>
          <w:rStyle w:val="FontStyle14"/>
        </w:rPr>
        <w:t>Бескоровайної</w:t>
      </w:r>
      <w:proofErr w:type="spellEnd"/>
      <w:r w:rsidR="00A40122">
        <w:rPr>
          <w:rStyle w:val="FontStyle14"/>
        </w:rPr>
        <w:t xml:space="preserve"> Марини Максимівни </w:t>
      </w:r>
      <w:r w:rsidRPr="007645CF">
        <w:rPr>
          <w:rStyle w:val="FontStyle14"/>
        </w:rPr>
        <w:t xml:space="preserve">стосовно судді </w:t>
      </w:r>
      <w:r w:rsidR="00A40122">
        <w:rPr>
          <w:rStyle w:val="FontStyle14"/>
        </w:rPr>
        <w:t xml:space="preserve">Печерського районного суду міста Києва Григоренко Ірини Володимирівни </w:t>
      </w:r>
      <w:r w:rsidRPr="007645CF">
        <w:rPr>
          <w:rStyle w:val="FontStyle14"/>
        </w:rPr>
        <w:t xml:space="preserve">під час розгляду справи </w:t>
      </w:r>
      <w:r w:rsidR="004D5197">
        <w:rPr>
          <w:rStyle w:val="FontStyle14"/>
        </w:rPr>
        <w:t xml:space="preserve">                                                </w:t>
      </w:r>
      <w:r w:rsidRPr="007645CF">
        <w:rPr>
          <w:rStyle w:val="FontStyle14"/>
        </w:rPr>
        <w:t xml:space="preserve">№ </w:t>
      </w:r>
      <w:r w:rsidR="00A40122">
        <w:rPr>
          <w:rStyle w:val="FontStyle14"/>
        </w:rPr>
        <w:t>757</w:t>
      </w:r>
      <w:r w:rsidRPr="007645CF">
        <w:rPr>
          <w:rStyle w:val="FontStyle14"/>
        </w:rPr>
        <w:t>/</w:t>
      </w:r>
      <w:r w:rsidR="00A40122">
        <w:rPr>
          <w:rStyle w:val="FontStyle14"/>
        </w:rPr>
        <w:t>40264/15-ц</w:t>
      </w:r>
      <w:r w:rsidRPr="007645CF">
        <w:rPr>
          <w:rStyle w:val="FontStyle14"/>
        </w:rPr>
        <w:t>.</w:t>
      </w:r>
    </w:p>
    <w:p w:rsidR="006025EC" w:rsidRDefault="006025EC" w:rsidP="006025EC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43179A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43179A">
        <w:rPr>
          <w:sz w:val="26"/>
          <w:szCs w:val="26"/>
          <w:lang w:eastAsia="uk-UA"/>
        </w:rPr>
        <w:t>Котелевець</w:t>
      </w:r>
      <w:proofErr w:type="spellEnd"/>
      <w:r w:rsidRPr="0043179A">
        <w:rPr>
          <w:sz w:val="26"/>
          <w:szCs w:val="26"/>
          <w:lang w:eastAsia="uk-UA"/>
        </w:rPr>
        <w:t xml:space="preserve"> А. В. складено висновок з пропозицією про відмову у відкритті дисциплінарної справи, оскільки </w:t>
      </w:r>
      <w:r w:rsidR="00E13D04">
        <w:rPr>
          <w:sz w:val="26"/>
          <w:szCs w:val="26"/>
          <w:lang w:eastAsia="uk-UA"/>
        </w:rPr>
        <w:t>скарга не містить відомостей про наявність ознак дисциплінарного проступку судді</w:t>
      </w:r>
      <w:r w:rsidR="00E13D04" w:rsidRPr="00383E22">
        <w:rPr>
          <w:sz w:val="26"/>
          <w:szCs w:val="26"/>
          <w:lang w:eastAsia="uk-UA"/>
        </w:rPr>
        <w:t xml:space="preserve"> (частин</w:t>
      </w:r>
      <w:r w:rsidR="00E13D04">
        <w:rPr>
          <w:sz w:val="26"/>
          <w:szCs w:val="26"/>
          <w:lang w:eastAsia="uk-UA"/>
        </w:rPr>
        <w:t>а</w:t>
      </w:r>
      <w:r w:rsidR="00E13D04" w:rsidRPr="00383E22">
        <w:rPr>
          <w:sz w:val="26"/>
          <w:szCs w:val="26"/>
          <w:lang w:eastAsia="uk-UA"/>
        </w:rPr>
        <w:t xml:space="preserve"> </w:t>
      </w:r>
      <w:r w:rsidR="00E13D04">
        <w:rPr>
          <w:sz w:val="26"/>
          <w:szCs w:val="26"/>
          <w:lang w:eastAsia="uk-UA"/>
        </w:rPr>
        <w:t xml:space="preserve">шоста                </w:t>
      </w:r>
      <w:r w:rsidR="00E13D04" w:rsidRPr="00383E22">
        <w:rPr>
          <w:sz w:val="26"/>
          <w:szCs w:val="26"/>
          <w:lang w:eastAsia="uk-UA"/>
        </w:rPr>
        <w:t xml:space="preserve"> статті </w:t>
      </w:r>
      <w:r w:rsidR="00E13D04">
        <w:rPr>
          <w:sz w:val="26"/>
          <w:szCs w:val="26"/>
          <w:lang w:eastAsia="uk-UA"/>
        </w:rPr>
        <w:t>107</w:t>
      </w:r>
      <w:r w:rsidR="00E13D04" w:rsidRPr="00383E22">
        <w:rPr>
          <w:sz w:val="26"/>
          <w:szCs w:val="26"/>
          <w:lang w:eastAsia="uk-UA"/>
        </w:rPr>
        <w:t xml:space="preserve"> Закону України «Про </w:t>
      </w:r>
      <w:r w:rsidR="00E13D04">
        <w:rPr>
          <w:sz w:val="26"/>
          <w:szCs w:val="26"/>
          <w:lang w:eastAsia="uk-UA"/>
        </w:rPr>
        <w:t>судоустрій і статус суддів</w:t>
      </w:r>
      <w:r w:rsidR="00E13D04" w:rsidRPr="00383E22">
        <w:rPr>
          <w:sz w:val="26"/>
          <w:szCs w:val="26"/>
          <w:lang w:eastAsia="uk-UA"/>
        </w:rPr>
        <w:t>»).</w:t>
      </w:r>
    </w:p>
    <w:p w:rsidR="00C40D8C" w:rsidRDefault="00C40D8C" w:rsidP="006025EC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</w:p>
    <w:p w:rsidR="007D4FA5" w:rsidRDefault="007D4FA5" w:rsidP="00C40D8C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</w:rPr>
      </w:pPr>
    </w:p>
    <w:p w:rsidR="007D4FA5" w:rsidRDefault="007D4FA5" w:rsidP="00C40D8C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</w:rPr>
      </w:pPr>
    </w:p>
    <w:p w:rsidR="00C40D8C" w:rsidRPr="007645CF" w:rsidRDefault="00C40D8C" w:rsidP="00C40D8C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</w:rPr>
      </w:pPr>
      <w:r w:rsidRPr="007645CF">
        <w:rPr>
          <w:rStyle w:val="FontStyle14"/>
        </w:rPr>
        <w:lastRenderedPageBreak/>
        <w:t xml:space="preserve">До Вищої ради правосуддя </w:t>
      </w:r>
      <w:r>
        <w:rPr>
          <w:rStyle w:val="FontStyle14"/>
        </w:rPr>
        <w:t>2</w:t>
      </w:r>
      <w:r w:rsidR="00205386">
        <w:rPr>
          <w:rStyle w:val="FontStyle14"/>
        </w:rPr>
        <w:t>8</w:t>
      </w:r>
      <w:r>
        <w:rPr>
          <w:rStyle w:val="FontStyle14"/>
        </w:rPr>
        <w:t xml:space="preserve"> липня</w:t>
      </w:r>
      <w:r w:rsidRPr="007645CF">
        <w:rPr>
          <w:rStyle w:val="FontStyle14"/>
        </w:rPr>
        <w:t xml:space="preserve"> 202</w:t>
      </w:r>
      <w:r>
        <w:rPr>
          <w:rStyle w:val="FontStyle14"/>
        </w:rPr>
        <w:t>1</w:t>
      </w:r>
      <w:r w:rsidRPr="007645CF">
        <w:rPr>
          <w:rStyle w:val="FontStyle14"/>
        </w:rPr>
        <w:t xml:space="preserve"> року за вхідним № </w:t>
      </w:r>
      <w:r w:rsidR="00205386">
        <w:rPr>
          <w:rStyle w:val="FontStyle14"/>
        </w:rPr>
        <w:t>М</w:t>
      </w:r>
      <w:r w:rsidRPr="007645CF">
        <w:rPr>
          <w:rStyle w:val="FontStyle14"/>
        </w:rPr>
        <w:t>-</w:t>
      </w:r>
      <w:r w:rsidR="00205386">
        <w:rPr>
          <w:rStyle w:val="FontStyle14"/>
        </w:rPr>
        <w:t>3716</w:t>
      </w:r>
      <w:r w:rsidRPr="007645CF">
        <w:rPr>
          <w:rStyle w:val="FontStyle14"/>
        </w:rPr>
        <w:t>/</w:t>
      </w:r>
      <w:r w:rsidR="00205386">
        <w:rPr>
          <w:rStyle w:val="FontStyle14"/>
        </w:rPr>
        <w:t>1</w:t>
      </w:r>
      <w:r w:rsidRPr="007645CF">
        <w:rPr>
          <w:rStyle w:val="FontStyle14"/>
        </w:rPr>
        <w:t>/7-2</w:t>
      </w:r>
      <w:r>
        <w:rPr>
          <w:rStyle w:val="FontStyle14"/>
        </w:rPr>
        <w:t>1</w:t>
      </w:r>
      <w:r w:rsidRPr="007645CF">
        <w:rPr>
          <w:rStyle w:val="FontStyle14"/>
        </w:rPr>
        <w:t xml:space="preserve"> </w:t>
      </w:r>
      <w:r w:rsidR="00205386">
        <w:rPr>
          <w:rStyle w:val="FontStyle14"/>
        </w:rPr>
        <w:t>та</w:t>
      </w:r>
      <w:r w:rsidR="009A22B8">
        <w:rPr>
          <w:rStyle w:val="FontStyle14"/>
        </w:rPr>
        <w:t xml:space="preserve">                          </w:t>
      </w:r>
      <w:r w:rsidR="00205386">
        <w:rPr>
          <w:rStyle w:val="FontStyle14"/>
        </w:rPr>
        <w:t xml:space="preserve"> 23 травня 2022 року за вхідним № М-923/1/7-22 </w:t>
      </w:r>
      <w:r w:rsidRPr="007645CF">
        <w:rPr>
          <w:rStyle w:val="FontStyle14"/>
        </w:rPr>
        <w:t>надійшл</w:t>
      </w:r>
      <w:r w:rsidR="00205386">
        <w:rPr>
          <w:rStyle w:val="FontStyle14"/>
        </w:rPr>
        <w:t xml:space="preserve">и аналогічні за змістом скарги </w:t>
      </w:r>
      <w:r w:rsidRPr="007645CF">
        <w:rPr>
          <w:rStyle w:val="FontStyle14"/>
        </w:rPr>
        <w:t xml:space="preserve"> </w:t>
      </w:r>
      <w:r w:rsidR="00205386">
        <w:rPr>
          <w:rStyle w:val="FontStyle14"/>
        </w:rPr>
        <w:t xml:space="preserve">Медведя Юрія Григоровича </w:t>
      </w:r>
      <w:r w:rsidRPr="007645CF">
        <w:rPr>
          <w:rStyle w:val="FontStyle14"/>
        </w:rPr>
        <w:t xml:space="preserve">стосовно </w:t>
      </w:r>
      <w:r w:rsidR="009A22B8">
        <w:rPr>
          <w:rStyle w:val="FontStyle14"/>
        </w:rPr>
        <w:t xml:space="preserve">судді </w:t>
      </w:r>
      <w:r w:rsidR="00205386">
        <w:rPr>
          <w:rStyle w:val="FontStyle14"/>
        </w:rPr>
        <w:t xml:space="preserve">Господарського суду Полтавської області </w:t>
      </w:r>
      <w:proofErr w:type="spellStart"/>
      <w:r w:rsidR="00205386">
        <w:rPr>
          <w:rStyle w:val="FontStyle14"/>
        </w:rPr>
        <w:t>Солодюк</w:t>
      </w:r>
      <w:proofErr w:type="spellEnd"/>
      <w:r w:rsidR="00205386">
        <w:rPr>
          <w:rStyle w:val="FontStyle14"/>
        </w:rPr>
        <w:t xml:space="preserve"> Олени Віталіївни </w:t>
      </w:r>
      <w:r w:rsidRPr="007645CF">
        <w:rPr>
          <w:rStyle w:val="FontStyle14"/>
        </w:rPr>
        <w:t xml:space="preserve">під час розгляду справи № </w:t>
      </w:r>
      <w:r w:rsidR="00205386">
        <w:rPr>
          <w:rStyle w:val="FontStyle14"/>
        </w:rPr>
        <w:t>91</w:t>
      </w:r>
      <w:r>
        <w:rPr>
          <w:rStyle w:val="FontStyle14"/>
        </w:rPr>
        <w:t>7</w:t>
      </w:r>
      <w:r w:rsidRPr="007645CF">
        <w:rPr>
          <w:rStyle w:val="FontStyle14"/>
        </w:rPr>
        <w:t>/</w:t>
      </w:r>
      <w:r w:rsidR="00205386">
        <w:rPr>
          <w:rStyle w:val="FontStyle14"/>
        </w:rPr>
        <w:t>1132</w:t>
      </w:r>
      <w:r>
        <w:rPr>
          <w:rStyle w:val="FontStyle14"/>
        </w:rPr>
        <w:t>/</w:t>
      </w:r>
      <w:r w:rsidR="00205386">
        <w:rPr>
          <w:rStyle w:val="FontStyle14"/>
        </w:rPr>
        <w:t>20</w:t>
      </w:r>
      <w:r w:rsidRPr="007645CF">
        <w:rPr>
          <w:rStyle w:val="FontStyle14"/>
        </w:rPr>
        <w:t>.</w:t>
      </w:r>
    </w:p>
    <w:p w:rsidR="00C40D8C" w:rsidRDefault="00C40D8C" w:rsidP="00C40D8C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43179A">
        <w:rPr>
          <w:sz w:val="26"/>
          <w:szCs w:val="26"/>
          <w:lang w:eastAsia="uk-UA"/>
        </w:rPr>
        <w:t xml:space="preserve">За результатами попередньої перевірки скарг доповідачем – членом Першої Дисциплінарної палати Вищої ради правосуддя </w:t>
      </w:r>
      <w:proofErr w:type="spellStart"/>
      <w:r w:rsidRPr="0043179A">
        <w:rPr>
          <w:sz w:val="26"/>
          <w:szCs w:val="26"/>
          <w:lang w:eastAsia="uk-UA"/>
        </w:rPr>
        <w:t>Котелевець</w:t>
      </w:r>
      <w:proofErr w:type="spellEnd"/>
      <w:r w:rsidRPr="0043179A">
        <w:rPr>
          <w:sz w:val="26"/>
          <w:szCs w:val="26"/>
          <w:lang w:eastAsia="uk-UA"/>
        </w:rPr>
        <w:t xml:space="preserve"> А. В. складено висновок з пропозицією про відмову у відкритті дисциплінарної справи, оскільки </w:t>
      </w:r>
      <w:r>
        <w:rPr>
          <w:sz w:val="26"/>
          <w:szCs w:val="26"/>
          <w:lang w:eastAsia="uk-UA"/>
        </w:rPr>
        <w:t>скарг</w:t>
      </w:r>
      <w:r w:rsidR="009A22B8">
        <w:rPr>
          <w:sz w:val="26"/>
          <w:szCs w:val="26"/>
          <w:lang w:eastAsia="uk-UA"/>
        </w:rPr>
        <w:t>и</w:t>
      </w:r>
      <w:r>
        <w:rPr>
          <w:sz w:val="26"/>
          <w:szCs w:val="26"/>
          <w:lang w:eastAsia="uk-UA"/>
        </w:rPr>
        <w:t xml:space="preserve"> не міст</w:t>
      </w:r>
      <w:r w:rsidR="009A22B8">
        <w:rPr>
          <w:sz w:val="26"/>
          <w:szCs w:val="26"/>
          <w:lang w:eastAsia="uk-UA"/>
        </w:rPr>
        <w:t>я</w:t>
      </w:r>
      <w:r>
        <w:rPr>
          <w:sz w:val="26"/>
          <w:szCs w:val="26"/>
          <w:lang w:eastAsia="uk-UA"/>
        </w:rPr>
        <w:t>ть відомостей про наявність ознак дисциплінарного проступку судді</w:t>
      </w:r>
      <w:r w:rsidRPr="00383E22">
        <w:rPr>
          <w:sz w:val="26"/>
          <w:szCs w:val="26"/>
          <w:lang w:eastAsia="uk-UA"/>
        </w:rPr>
        <w:t xml:space="preserve"> (частин</w:t>
      </w:r>
      <w:r>
        <w:rPr>
          <w:sz w:val="26"/>
          <w:szCs w:val="26"/>
          <w:lang w:eastAsia="uk-UA"/>
        </w:rPr>
        <w:t>а</w:t>
      </w:r>
      <w:r w:rsidRPr="00383E22">
        <w:rPr>
          <w:sz w:val="26"/>
          <w:szCs w:val="26"/>
          <w:lang w:eastAsia="uk-UA"/>
        </w:rPr>
        <w:t xml:space="preserve"> </w:t>
      </w:r>
      <w:r>
        <w:rPr>
          <w:sz w:val="26"/>
          <w:szCs w:val="26"/>
          <w:lang w:eastAsia="uk-UA"/>
        </w:rPr>
        <w:t xml:space="preserve">шоста                </w:t>
      </w:r>
      <w:r w:rsidRPr="00383E22">
        <w:rPr>
          <w:sz w:val="26"/>
          <w:szCs w:val="26"/>
          <w:lang w:eastAsia="uk-UA"/>
        </w:rPr>
        <w:t xml:space="preserve"> статті </w:t>
      </w:r>
      <w:r>
        <w:rPr>
          <w:sz w:val="26"/>
          <w:szCs w:val="26"/>
          <w:lang w:eastAsia="uk-UA"/>
        </w:rPr>
        <w:t>107</w:t>
      </w:r>
      <w:r w:rsidRPr="00383E22">
        <w:rPr>
          <w:sz w:val="26"/>
          <w:szCs w:val="26"/>
          <w:lang w:eastAsia="uk-UA"/>
        </w:rPr>
        <w:t xml:space="preserve"> Закону України «Про </w:t>
      </w:r>
      <w:r>
        <w:rPr>
          <w:sz w:val="26"/>
          <w:szCs w:val="26"/>
          <w:lang w:eastAsia="uk-UA"/>
        </w:rPr>
        <w:t>судоустрій і статус суддів</w:t>
      </w:r>
      <w:r w:rsidRPr="00383E22">
        <w:rPr>
          <w:sz w:val="26"/>
          <w:szCs w:val="26"/>
          <w:lang w:eastAsia="uk-UA"/>
        </w:rPr>
        <w:t>»).</w:t>
      </w:r>
    </w:p>
    <w:p w:rsidR="000878B8" w:rsidRDefault="000878B8" w:rsidP="00C40D8C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</w:p>
    <w:p w:rsidR="000878B8" w:rsidRPr="006025EC" w:rsidRDefault="000878B8" w:rsidP="000878B8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</w:rPr>
      </w:pPr>
      <w:r w:rsidRPr="006025EC">
        <w:rPr>
          <w:rStyle w:val="FontStyle14"/>
        </w:rPr>
        <w:t xml:space="preserve">До Вищої ради правосуддя </w:t>
      </w:r>
      <w:r>
        <w:rPr>
          <w:rStyle w:val="FontStyle14"/>
        </w:rPr>
        <w:t>19 лютого</w:t>
      </w:r>
      <w:r w:rsidRPr="006025EC">
        <w:rPr>
          <w:rStyle w:val="FontStyle14"/>
        </w:rPr>
        <w:t xml:space="preserve"> 202</w:t>
      </w:r>
      <w:r>
        <w:rPr>
          <w:rStyle w:val="FontStyle14"/>
        </w:rPr>
        <w:t>4</w:t>
      </w:r>
      <w:r w:rsidRPr="006025EC">
        <w:rPr>
          <w:rStyle w:val="FontStyle14"/>
        </w:rPr>
        <w:t xml:space="preserve"> року за вхідним</w:t>
      </w:r>
      <w:r>
        <w:rPr>
          <w:rStyle w:val="FontStyle14"/>
        </w:rPr>
        <w:t>и</w:t>
      </w:r>
      <w:r w:rsidRPr="006025EC">
        <w:rPr>
          <w:rStyle w:val="FontStyle14"/>
        </w:rPr>
        <w:t xml:space="preserve"> № </w:t>
      </w:r>
      <w:r>
        <w:rPr>
          <w:rStyle w:val="FontStyle14"/>
        </w:rPr>
        <w:t>В</w:t>
      </w:r>
      <w:r w:rsidRPr="006025EC">
        <w:rPr>
          <w:rStyle w:val="FontStyle14"/>
        </w:rPr>
        <w:t>-</w:t>
      </w:r>
      <w:r>
        <w:rPr>
          <w:rStyle w:val="FontStyle14"/>
        </w:rPr>
        <w:t>1106</w:t>
      </w:r>
      <w:r w:rsidRPr="006025EC">
        <w:rPr>
          <w:rStyle w:val="FontStyle14"/>
        </w:rPr>
        <w:t>/</w:t>
      </w:r>
      <w:r>
        <w:rPr>
          <w:rStyle w:val="FontStyle14"/>
        </w:rPr>
        <w:t>0/</w:t>
      </w:r>
      <w:r w:rsidRPr="006025EC">
        <w:rPr>
          <w:rStyle w:val="FontStyle14"/>
        </w:rPr>
        <w:t>7-2</w:t>
      </w:r>
      <w:r>
        <w:rPr>
          <w:rStyle w:val="FontStyle14"/>
        </w:rPr>
        <w:t>4</w:t>
      </w:r>
      <w:r w:rsidRPr="006025EC">
        <w:rPr>
          <w:rStyle w:val="FontStyle14"/>
        </w:rPr>
        <w:t xml:space="preserve"> </w:t>
      </w:r>
      <w:r w:rsidRPr="006025EC">
        <w:rPr>
          <w:rStyle w:val="FontStyle14"/>
        </w:rPr>
        <w:br/>
        <w:t>надійшл</w:t>
      </w:r>
      <w:r>
        <w:rPr>
          <w:rStyle w:val="FontStyle14"/>
        </w:rPr>
        <w:t>а</w:t>
      </w:r>
      <w:r w:rsidRPr="006025EC">
        <w:rPr>
          <w:rStyle w:val="FontStyle14"/>
        </w:rPr>
        <w:t xml:space="preserve"> скарг</w:t>
      </w:r>
      <w:r>
        <w:rPr>
          <w:rStyle w:val="FontStyle14"/>
        </w:rPr>
        <w:t>а</w:t>
      </w:r>
      <w:r w:rsidRPr="006025EC">
        <w:rPr>
          <w:rStyle w:val="FontStyle14"/>
        </w:rPr>
        <w:t xml:space="preserve"> </w:t>
      </w:r>
      <w:r>
        <w:rPr>
          <w:rStyle w:val="FontStyle14"/>
        </w:rPr>
        <w:t>Вишинської Наталії Леонідівни</w:t>
      </w:r>
      <w:r w:rsidRPr="006025EC">
        <w:rPr>
          <w:rStyle w:val="FontStyle14"/>
        </w:rPr>
        <w:t xml:space="preserve"> стосовно судді </w:t>
      </w:r>
      <w:r>
        <w:rPr>
          <w:rStyle w:val="FontStyle14"/>
        </w:rPr>
        <w:t>Новоград-Волинського міськрайонного суду Житомирської області</w:t>
      </w:r>
      <w:r w:rsidRPr="006025EC">
        <w:rPr>
          <w:rStyle w:val="FontStyle14"/>
        </w:rPr>
        <w:t xml:space="preserve"> </w:t>
      </w:r>
      <w:r>
        <w:rPr>
          <w:rStyle w:val="FontStyle14"/>
        </w:rPr>
        <w:t xml:space="preserve">Васильчук Людмили Йосипівни </w:t>
      </w:r>
      <w:r w:rsidRPr="006025EC">
        <w:rPr>
          <w:rStyle w:val="FontStyle14"/>
        </w:rPr>
        <w:t xml:space="preserve">під час розгляду справи № </w:t>
      </w:r>
      <w:r>
        <w:rPr>
          <w:rStyle w:val="FontStyle14"/>
        </w:rPr>
        <w:t>273</w:t>
      </w:r>
      <w:r w:rsidRPr="006025EC">
        <w:rPr>
          <w:rStyle w:val="FontStyle14"/>
        </w:rPr>
        <w:t>/</w:t>
      </w:r>
      <w:r>
        <w:rPr>
          <w:rStyle w:val="FontStyle14"/>
        </w:rPr>
        <w:t>142/24</w:t>
      </w:r>
      <w:r w:rsidRPr="006025EC">
        <w:rPr>
          <w:rStyle w:val="FontStyle14"/>
        </w:rPr>
        <w:t>.</w:t>
      </w:r>
    </w:p>
    <w:p w:rsidR="000878B8" w:rsidRDefault="000878B8" w:rsidP="000878B8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6025EC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6025EC">
        <w:rPr>
          <w:sz w:val="26"/>
          <w:szCs w:val="26"/>
          <w:lang w:eastAsia="uk-UA"/>
        </w:rPr>
        <w:t>Котелевець</w:t>
      </w:r>
      <w:proofErr w:type="spellEnd"/>
      <w:r w:rsidRPr="006025EC">
        <w:rPr>
          <w:sz w:val="26"/>
          <w:szCs w:val="26"/>
          <w:lang w:eastAsia="uk-UA"/>
        </w:rPr>
        <w:t xml:space="preserve"> А. 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0878B8" w:rsidRDefault="000878B8" w:rsidP="00C40D8C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</w:p>
    <w:p w:rsidR="00D340DD" w:rsidRPr="006025EC" w:rsidRDefault="00D340DD" w:rsidP="00D340DD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</w:rPr>
      </w:pPr>
      <w:r w:rsidRPr="006025EC">
        <w:rPr>
          <w:rStyle w:val="FontStyle14"/>
        </w:rPr>
        <w:t xml:space="preserve">До Вищої ради правосуддя </w:t>
      </w:r>
      <w:r>
        <w:rPr>
          <w:rStyle w:val="FontStyle14"/>
        </w:rPr>
        <w:t>13 січня</w:t>
      </w:r>
      <w:r w:rsidRPr="006025EC">
        <w:rPr>
          <w:rStyle w:val="FontStyle14"/>
        </w:rPr>
        <w:t xml:space="preserve"> 202</w:t>
      </w:r>
      <w:r>
        <w:rPr>
          <w:rStyle w:val="FontStyle14"/>
        </w:rPr>
        <w:t>3</w:t>
      </w:r>
      <w:r w:rsidRPr="006025EC">
        <w:rPr>
          <w:rStyle w:val="FontStyle14"/>
        </w:rPr>
        <w:t xml:space="preserve"> року за вхідним</w:t>
      </w:r>
      <w:r>
        <w:rPr>
          <w:rStyle w:val="FontStyle14"/>
        </w:rPr>
        <w:t>и</w:t>
      </w:r>
      <w:r w:rsidRPr="006025EC">
        <w:rPr>
          <w:rStyle w:val="FontStyle14"/>
        </w:rPr>
        <w:t xml:space="preserve"> № </w:t>
      </w:r>
      <w:r>
        <w:rPr>
          <w:rStyle w:val="FontStyle14"/>
        </w:rPr>
        <w:t>Б</w:t>
      </w:r>
      <w:r w:rsidRPr="006025EC">
        <w:rPr>
          <w:rStyle w:val="FontStyle14"/>
        </w:rPr>
        <w:t>-</w:t>
      </w:r>
      <w:r>
        <w:rPr>
          <w:rStyle w:val="FontStyle14"/>
        </w:rPr>
        <w:t>103</w:t>
      </w:r>
      <w:r w:rsidRPr="006025EC">
        <w:rPr>
          <w:rStyle w:val="FontStyle14"/>
        </w:rPr>
        <w:t>/</w:t>
      </w:r>
      <w:r>
        <w:rPr>
          <w:rStyle w:val="FontStyle14"/>
        </w:rPr>
        <w:t>0/</w:t>
      </w:r>
      <w:r w:rsidRPr="006025EC">
        <w:rPr>
          <w:rStyle w:val="FontStyle14"/>
        </w:rPr>
        <w:t>7-2</w:t>
      </w:r>
      <w:r>
        <w:rPr>
          <w:rStyle w:val="FontStyle14"/>
        </w:rPr>
        <w:t>3</w:t>
      </w:r>
      <w:r w:rsidRPr="006025EC">
        <w:rPr>
          <w:rStyle w:val="FontStyle14"/>
        </w:rPr>
        <w:t xml:space="preserve"> </w:t>
      </w:r>
      <w:r w:rsidRPr="006025EC">
        <w:rPr>
          <w:rStyle w:val="FontStyle14"/>
        </w:rPr>
        <w:br/>
        <w:t>надійшл</w:t>
      </w:r>
      <w:r>
        <w:rPr>
          <w:rStyle w:val="FontStyle14"/>
        </w:rPr>
        <w:t>а</w:t>
      </w:r>
      <w:r w:rsidRPr="006025EC">
        <w:rPr>
          <w:rStyle w:val="FontStyle14"/>
        </w:rPr>
        <w:t xml:space="preserve"> скарг</w:t>
      </w:r>
      <w:r>
        <w:rPr>
          <w:rStyle w:val="FontStyle14"/>
        </w:rPr>
        <w:t>а</w:t>
      </w:r>
      <w:r w:rsidRPr="006025EC">
        <w:rPr>
          <w:rStyle w:val="FontStyle14"/>
        </w:rPr>
        <w:t xml:space="preserve"> </w:t>
      </w:r>
      <w:proofErr w:type="spellStart"/>
      <w:r>
        <w:rPr>
          <w:rStyle w:val="FontStyle14"/>
        </w:rPr>
        <w:t>Бардусова</w:t>
      </w:r>
      <w:proofErr w:type="spellEnd"/>
      <w:r>
        <w:rPr>
          <w:rStyle w:val="FontStyle14"/>
        </w:rPr>
        <w:t xml:space="preserve"> Дмитра Івановича</w:t>
      </w:r>
      <w:r w:rsidRPr="006025EC">
        <w:rPr>
          <w:rStyle w:val="FontStyle14"/>
        </w:rPr>
        <w:t xml:space="preserve"> стосовно судді </w:t>
      </w:r>
      <w:r>
        <w:rPr>
          <w:rStyle w:val="FontStyle14"/>
        </w:rPr>
        <w:t xml:space="preserve">Солом’янського районного суду міста Києва Агафонова Сергія Анатолійовича </w:t>
      </w:r>
      <w:r w:rsidRPr="006025EC">
        <w:rPr>
          <w:rStyle w:val="FontStyle14"/>
        </w:rPr>
        <w:t xml:space="preserve">під час розгляду справи </w:t>
      </w:r>
      <w:r>
        <w:rPr>
          <w:rStyle w:val="FontStyle14"/>
        </w:rPr>
        <w:t xml:space="preserve">                                       </w:t>
      </w:r>
      <w:r w:rsidRPr="006025EC">
        <w:rPr>
          <w:rStyle w:val="FontStyle14"/>
        </w:rPr>
        <w:t xml:space="preserve">№ </w:t>
      </w:r>
      <w:r w:rsidR="00114470">
        <w:rPr>
          <w:rStyle w:val="rvts17"/>
          <w:sz w:val="28"/>
          <w:szCs w:val="28"/>
        </w:rPr>
        <w:t>760/32763/21</w:t>
      </w:r>
      <w:r w:rsidRPr="006025EC">
        <w:rPr>
          <w:rStyle w:val="FontStyle14"/>
        </w:rPr>
        <w:t>.</w:t>
      </w:r>
    </w:p>
    <w:p w:rsidR="00D340DD" w:rsidRDefault="00D340DD" w:rsidP="00D340DD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6025EC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6025EC">
        <w:rPr>
          <w:sz w:val="26"/>
          <w:szCs w:val="26"/>
          <w:lang w:eastAsia="uk-UA"/>
        </w:rPr>
        <w:t>Котелевець</w:t>
      </w:r>
      <w:proofErr w:type="spellEnd"/>
      <w:r w:rsidRPr="006025EC">
        <w:rPr>
          <w:sz w:val="26"/>
          <w:szCs w:val="26"/>
          <w:lang w:eastAsia="uk-UA"/>
        </w:rPr>
        <w:t xml:space="preserve"> А. 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340DD" w:rsidRDefault="00D340DD" w:rsidP="00D340DD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</w:p>
    <w:p w:rsidR="00D340DD" w:rsidRPr="007645CF" w:rsidRDefault="00D340DD" w:rsidP="00D340DD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</w:rPr>
      </w:pPr>
      <w:r w:rsidRPr="007645CF">
        <w:rPr>
          <w:rStyle w:val="FontStyle14"/>
        </w:rPr>
        <w:t xml:space="preserve">До Вищої ради правосуддя </w:t>
      </w:r>
      <w:r>
        <w:rPr>
          <w:rStyle w:val="FontStyle14"/>
        </w:rPr>
        <w:t>17 січня</w:t>
      </w:r>
      <w:r w:rsidRPr="007645CF">
        <w:rPr>
          <w:rStyle w:val="FontStyle14"/>
        </w:rPr>
        <w:t xml:space="preserve"> 202</w:t>
      </w:r>
      <w:r>
        <w:rPr>
          <w:rStyle w:val="FontStyle14"/>
        </w:rPr>
        <w:t>4</w:t>
      </w:r>
      <w:r w:rsidRPr="007645CF">
        <w:rPr>
          <w:rStyle w:val="FontStyle14"/>
        </w:rPr>
        <w:t xml:space="preserve"> року за вхідним № </w:t>
      </w:r>
      <w:r>
        <w:rPr>
          <w:rStyle w:val="FontStyle14"/>
        </w:rPr>
        <w:t>С</w:t>
      </w:r>
      <w:r w:rsidRPr="007645CF">
        <w:rPr>
          <w:rStyle w:val="FontStyle14"/>
        </w:rPr>
        <w:t>-</w:t>
      </w:r>
      <w:r>
        <w:rPr>
          <w:rStyle w:val="FontStyle14"/>
        </w:rPr>
        <w:t>368</w:t>
      </w:r>
      <w:r w:rsidRPr="007645CF">
        <w:rPr>
          <w:rStyle w:val="FontStyle14"/>
        </w:rPr>
        <w:t>/0/7-2</w:t>
      </w:r>
      <w:r>
        <w:rPr>
          <w:rStyle w:val="FontStyle14"/>
        </w:rPr>
        <w:t>4</w:t>
      </w:r>
      <w:r w:rsidRPr="007645CF">
        <w:rPr>
          <w:rStyle w:val="FontStyle14"/>
        </w:rPr>
        <w:t xml:space="preserve"> надійшла скарга </w:t>
      </w:r>
      <w:r>
        <w:rPr>
          <w:rStyle w:val="FontStyle14"/>
        </w:rPr>
        <w:t xml:space="preserve">Світличного Олександра Вікторовича </w:t>
      </w:r>
      <w:r w:rsidRPr="007645CF">
        <w:rPr>
          <w:rStyle w:val="FontStyle14"/>
        </w:rPr>
        <w:t xml:space="preserve">стосовно судді </w:t>
      </w:r>
      <w:r>
        <w:rPr>
          <w:rStyle w:val="FontStyle14"/>
        </w:rPr>
        <w:t xml:space="preserve">Херсонського міського суду Херсонської області </w:t>
      </w:r>
      <w:proofErr w:type="spellStart"/>
      <w:r>
        <w:rPr>
          <w:rStyle w:val="FontStyle14"/>
        </w:rPr>
        <w:t>Гонтара</w:t>
      </w:r>
      <w:proofErr w:type="spellEnd"/>
      <w:r>
        <w:rPr>
          <w:rStyle w:val="FontStyle14"/>
        </w:rPr>
        <w:t xml:space="preserve"> Дмитра Олександровича </w:t>
      </w:r>
      <w:r w:rsidRPr="007645CF">
        <w:rPr>
          <w:rStyle w:val="FontStyle14"/>
        </w:rPr>
        <w:t xml:space="preserve">під час розгляду справи </w:t>
      </w:r>
      <w:r>
        <w:rPr>
          <w:rStyle w:val="FontStyle14"/>
        </w:rPr>
        <w:t xml:space="preserve">                                                </w:t>
      </w:r>
      <w:r w:rsidRPr="007645CF">
        <w:rPr>
          <w:rStyle w:val="FontStyle14"/>
        </w:rPr>
        <w:t xml:space="preserve">№ </w:t>
      </w:r>
      <w:r>
        <w:rPr>
          <w:rStyle w:val="FontStyle14"/>
        </w:rPr>
        <w:t>766</w:t>
      </w:r>
      <w:r w:rsidRPr="007645CF">
        <w:rPr>
          <w:rStyle w:val="FontStyle14"/>
        </w:rPr>
        <w:t>/</w:t>
      </w:r>
      <w:r>
        <w:rPr>
          <w:rStyle w:val="FontStyle14"/>
        </w:rPr>
        <w:t>11314/23</w:t>
      </w:r>
      <w:r w:rsidRPr="007645CF">
        <w:rPr>
          <w:rStyle w:val="FontStyle14"/>
        </w:rPr>
        <w:t>.</w:t>
      </w:r>
    </w:p>
    <w:p w:rsidR="00D340DD" w:rsidRDefault="00D340DD" w:rsidP="00D340DD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43179A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43179A">
        <w:rPr>
          <w:sz w:val="26"/>
          <w:szCs w:val="26"/>
          <w:lang w:eastAsia="uk-UA"/>
        </w:rPr>
        <w:t>Котелевець</w:t>
      </w:r>
      <w:proofErr w:type="spellEnd"/>
      <w:r w:rsidRPr="0043179A">
        <w:rPr>
          <w:sz w:val="26"/>
          <w:szCs w:val="26"/>
          <w:lang w:eastAsia="uk-UA"/>
        </w:rPr>
        <w:t xml:space="preserve"> А. В. складено висновок з пропозицією про відмову у відкритті дисциплінарної справи, оскільки </w:t>
      </w:r>
      <w:r>
        <w:rPr>
          <w:sz w:val="26"/>
          <w:szCs w:val="26"/>
          <w:lang w:eastAsia="uk-UA"/>
        </w:rPr>
        <w:t>скарга не містить відомостей про наявність ознак дисциплінарного проступку судді</w:t>
      </w:r>
      <w:r w:rsidRPr="00383E22">
        <w:rPr>
          <w:sz w:val="26"/>
          <w:szCs w:val="26"/>
          <w:lang w:eastAsia="uk-UA"/>
        </w:rPr>
        <w:t xml:space="preserve"> (частин</w:t>
      </w:r>
      <w:r>
        <w:rPr>
          <w:sz w:val="26"/>
          <w:szCs w:val="26"/>
          <w:lang w:eastAsia="uk-UA"/>
        </w:rPr>
        <w:t>а</w:t>
      </w:r>
      <w:r w:rsidRPr="00383E22">
        <w:rPr>
          <w:sz w:val="26"/>
          <w:szCs w:val="26"/>
          <w:lang w:eastAsia="uk-UA"/>
        </w:rPr>
        <w:t xml:space="preserve"> </w:t>
      </w:r>
      <w:r>
        <w:rPr>
          <w:sz w:val="26"/>
          <w:szCs w:val="26"/>
          <w:lang w:eastAsia="uk-UA"/>
        </w:rPr>
        <w:t xml:space="preserve">шоста                </w:t>
      </w:r>
      <w:r w:rsidRPr="00383E22">
        <w:rPr>
          <w:sz w:val="26"/>
          <w:szCs w:val="26"/>
          <w:lang w:eastAsia="uk-UA"/>
        </w:rPr>
        <w:t xml:space="preserve"> статті </w:t>
      </w:r>
      <w:r>
        <w:rPr>
          <w:sz w:val="26"/>
          <w:szCs w:val="26"/>
          <w:lang w:eastAsia="uk-UA"/>
        </w:rPr>
        <w:t>107</w:t>
      </w:r>
      <w:r w:rsidRPr="00383E22">
        <w:rPr>
          <w:sz w:val="26"/>
          <w:szCs w:val="26"/>
          <w:lang w:eastAsia="uk-UA"/>
        </w:rPr>
        <w:t xml:space="preserve"> Закону України «Про </w:t>
      </w:r>
      <w:r>
        <w:rPr>
          <w:sz w:val="26"/>
          <w:szCs w:val="26"/>
          <w:lang w:eastAsia="uk-UA"/>
        </w:rPr>
        <w:t>судоустрій і статус суддів</w:t>
      </w:r>
      <w:r w:rsidRPr="00383E22">
        <w:rPr>
          <w:sz w:val="26"/>
          <w:szCs w:val="26"/>
          <w:lang w:eastAsia="uk-UA"/>
        </w:rPr>
        <w:t>»).</w:t>
      </w:r>
    </w:p>
    <w:p w:rsidR="00D340DD" w:rsidRDefault="00D340DD" w:rsidP="00D340DD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</w:p>
    <w:p w:rsidR="00114470" w:rsidRPr="006025EC" w:rsidRDefault="00114470" w:rsidP="00114470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</w:rPr>
      </w:pPr>
      <w:r w:rsidRPr="006025EC">
        <w:rPr>
          <w:rStyle w:val="FontStyle14"/>
        </w:rPr>
        <w:t xml:space="preserve">До Вищої ради правосуддя </w:t>
      </w:r>
      <w:r>
        <w:rPr>
          <w:rStyle w:val="FontStyle14"/>
        </w:rPr>
        <w:t>12 грудня</w:t>
      </w:r>
      <w:r w:rsidRPr="006025EC">
        <w:rPr>
          <w:rStyle w:val="FontStyle14"/>
        </w:rPr>
        <w:t xml:space="preserve"> 202</w:t>
      </w:r>
      <w:r>
        <w:rPr>
          <w:rStyle w:val="FontStyle14"/>
        </w:rPr>
        <w:t>2</w:t>
      </w:r>
      <w:r w:rsidRPr="006025EC">
        <w:rPr>
          <w:rStyle w:val="FontStyle14"/>
        </w:rPr>
        <w:t xml:space="preserve"> року за вхідним</w:t>
      </w:r>
      <w:r>
        <w:rPr>
          <w:rStyle w:val="FontStyle14"/>
        </w:rPr>
        <w:t>и</w:t>
      </w:r>
      <w:r w:rsidRPr="006025EC">
        <w:rPr>
          <w:rStyle w:val="FontStyle14"/>
        </w:rPr>
        <w:t xml:space="preserve"> </w:t>
      </w:r>
      <w:r>
        <w:rPr>
          <w:rStyle w:val="FontStyle14"/>
        </w:rPr>
        <w:t>№</w:t>
      </w:r>
      <w:r w:rsidRPr="006025EC">
        <w:rPr>
          <w:rStyle w:val="FontStyle14"/>
        </w:rPr>
        <w:t xml:space="preserve">№ </w:t>
      </w:r>
      <w:r>
        <w:rPr>
          <w:rStyle w:val="FontStyle14"/>
        </w:rPr>
        <w:t>Я</w:t>
      </w:r>
      <w:r w:rsidRPr="006025EC">
        <w:rPr>
          <w:rStyle w:val="FontStyle14"/>
        </w:rPr>
        <w:t>-</w:t>
      </w:r>
      <w:r>
        <w:rPr>
          <w:rStyle w:val="FontStyle14"/>
        </w:rPr>
        <w:t>2137</w:t>
      </w:r>
      <w:r w:rsidRPr="006025EC">
        <w:rPr>
          <w:rStyle w:val="FontStyle14"/>
        </w:rPr>
        <w:t>/</w:t>
      </w:r>
      <w:r>
        <w:rPr>
          <w:rStyle w:val="FontStyle14"/>
        </w:rPr>
        <w:t>0/</w:t>
      </w:r>
      <w:r w:rsidRPr="006025EC">
        <w:rPr>
          <w:rStyle w:val="FontStyle14"/>
        </w:rPr>
        <w:t>7-2</w:t>
      </w:r>
      <w:r>
        <w:rPr>
          <w:rStyle w:val="FontStyle14"/>
        </w:rPr>
        <w:t xml:space="preserve">2,                     Я-2137/1/7-22 </w:t>
      </w:r>
      <w:r w:rsidRPr="006025EC">
        <w:rPr>
          <w:rStyle w:val="FontStyle14"/>
        </w:rPr>
        <w:t>надійшл</w:t>
      </w:r>
      <w:r>
        <w:rPr>
          <w:rStyle w:val="FontStyle14"/>
        </w:rPr>
        <w:t>и</w:t>
      </w:r>
      <w:r w:rsidRPr="006025EC">
        <w:rPr>
          <w:rStyle w:val="FontStyle14"/>
        </w:rPr>
        <w:t xml:space="preserve"> скарг</w:t>
      </w:r>
      <w:r>
        <w:rPr>
          <w:rStyle w:val="FontStyle14"/>
        </w:rPr>
        <w:t>и</w:t>
      </w:r>
      <w:r w:rsidRPr="006025EC">
        <w:rPr>
          <w:rStyle w:val="FontStyle14"/>
        </w:rPr>
        <w:t xml:space="preserve"> </w:t>
      </w:r>
      <w:proofErr w:type="spellStart"/>
      <w:r>
        <w:rPr>
          <w:rStyle w:val="FontStyle14"/>
        </w:rPr>
        <w:t>Ярмистого</w:t>
      </w:r>
      <w:proofErr w:type="spellEnd"/>
      <w:r>
        <w:rPr>
          <w:rStyle w:val="FontStyle14"/>
        </w:rPr>
        <w:t xml:space="preserve"> Олександра Васильовича</w:t>
      </w:r>
      <w:r w:rsidRPr="006025EC">
        <w:rPr>
          <w:rStyle w:val="FontStyle14"/>
        </w:rPr>
        <w:t xml:space="preserve"> стосовно судді</w:t>
      </w:r>
      <w:r>
        <w:rPr>
          <w:rStyle w:val="FontStyle14"/>
        </w:rPr>
        <w:t xml:space="preserve"> Кіцманського районного суду Чернівецької області </w:t>
      </w:r>
      <w:proofErr w:type="spellStart"/>
      <w:r>
        <w:rPr>
          <w:rStyle w:val="FontStyle14"/>
        </w:rPr>
        <w:t>Масюк</w:t>
      </w:r>
      <w:proofErr w:type="spellEnd"/>
      <w:r>
        <w:rPr>
          <w:rStyle w:val="FontStyle14"/>
        </w:rPr>
        <w:t xml:space="preserve"> Людмили Орестівни та судді Чернівецького апеляційного суду </w:t>
      </w:r>
      <w:proofErr w:type="spellStart"/>
      <w:r>
        <w:rPr>
          <w:rStyle w:val="FontStyle14"/>
        </w:rPr>
        <w:t>Марчака</w:t>
      </w:r>
      <w:proofErr w:type="spellEnd"/>
      <w:r>
        <w:rPr>
          <w:rStyle w:val="FontStyle14"/>
        </w:rPr>
        <w:t xml:space="preserve"> Віталія Ярославовича </w:t>
      </w:r>
      <w:r w:rsidRPr="006025EC">
        <w:rPr>
          <w:rStyle w:val="FontStyle14"/>
        </w:rPr>
        <w:t xml:space="preserve">під час розгляду справи № </w:t>
      </w:r>
      <w:r w:rsidRPr="004B1420">
        <w:rPr>
          <w:rStyle w:val="rvts17"/>
          <w:sz w:val="28"/>
          <w:szCs w:val="28"/>
        </w:rPr>
        <w:t>7</w:t>
      </w:r>
      <w:r>
        <w:rPr>
          <w:rStyle w:val="rvts17"/>
          <w:sz w:val="28"/>
          <w:szCs w:val="28"/>
        </w:rPr>
        <w:t>18</w:t>
      </w:r>
      <w:r w:rsidRPr="004B1420">
        <w:rPr>
          <w:rStyle w:val="rvts17"/>
          <w:sz w:val="28"/>
          <w:szCs w:val="28"/>
        </w:rPr>
        <w:t>/</w:t>
      </w:r>
      <w:r>
        <w:rPr>
          <w:rStyle w:val="rvts17"/>
          <w:sz w:val="28"/>
          <w:szCs w:val="28"/>
        </w:rPr>
        <w:t>1318</w:t>
      </w:r>
      <w:r w:rsidRPr="004B1420">
        <w:rPr>
          <w:rStyle w:val="rvts17"/>
          <w:sz w:val="28"/>
          <w:szCs w:val="28"/>
        </w:rPr>
        <w:t>/2</w:t>
      </w:r>
      <w:r>
        <w:rPr>
          <w:rStyle w:val="rvts17"/>
          <w:sz w:val="28"/>
          <w:szCs w:val="28"/>
        </w:rPr>
        <w:t>2</w:t>
      </w:r>
      <w:r w:rsidR="000D7955">
        <w:rPr>
          <w:rStyle w:val="rvts17"/>
          <w:sz w:val="28"/>
          <w:szCs w:val="28"/>
        </w:rPr>
        <w:t>.</w:t>
      </w:r>
      <w:r w:rsidRPr="004B1420">
        <w:rPr>
          <w:rStyle w:val="rvts17"/>
          <w:sz w:val="28"/>
          <w:szCs w:val="28"/>
        </w:rPr>
        <w:t xml:space="preserve"> </w:t>
      </w:r>
      <w:r>
        <w:rPr>
          <w:rStyle w:val="rvts17"/>
          <w:sz w:val="28"/>
          <w:szCs w:val="28"/>
        </w:rPr>
        <w:t xml:space="preserve">                 </w:t>
      </w:r>
      <w:r w:rsidRPr="006025EC">
        <w:rPr>
          <w:rStyle w:val="FontStyle14"/>
        </w:rPr>
        <w:t>.</w:t>
      </w:r>
    </w:p>
    <w:p w:rsidR="00114470" w:rsidRDefault="00114470" w:rsidP="00114470">
      <w:pPr>
        <w:widowControl w:val="0"/>
        <w:spacing w:after="0" w:line="240" w:lineRule="auto"/>
        <w:ind w:left="-142" w:firstLine="426"/>
        <w:jc w:val="both"/>
        <w:rPr>
          <w:sz w:val="26"/>
          <w:szCs w:val="26"/>
          <w:lang w:eastAsia="uk-UA"/>
        </w:rPr>
      </w:pPr>
      <w:r w:rsidRPr="006025EC">
        <w:rPr>
          <w:sz w:val="26"/>
          <w:szCs w:val="26"/>
          <w:lang w:eastAsia="uk-UA"/>
        </w:rPr>
        <w:lastRenderedPageBreak/>
        <w:t xml:space="preserve">За результатами попередньої перевірки скарг доповідачем – членом Першої Дисциплінарної палати Вищої ради правосуддя </w:t>
      </w:r>
      <w:proofErr w:type="spellStart"/>
      <w:r w:rsidRPr="006025EC">
        <w:rPr>
          <w:sz w:val="26"/>
          <w:szCs w:val="26"/>
          <w:lang w:eastAsia="uk-UA"/>
        </w:rPr>
        <w:t>Котелевець</w:t>
      </w:r>
      <w:proofErr w:type="spellEnd"/>
      <w:r w:rsidRPr="006025EC">
        <w:rPr>
          <w:sz w:val="26"/>
          <w:szCs w:val="26"/>
          <w:lang w:eastAsia="uk-UA"/>
        </w:rPr>
        <w:t xml:space="preserve"> А. В. складено висновок з пропозицією про відмову у відкритті дисциплінарної справи, оскільки суть скарг зводиться лише до незгоди із судовим</w:t>
      </w:r>
      <w:r w:rsidR="002D1BE7">
        <w:rPr>
          <w:sz w:val="26"/>
          <w:szCs w:val="26"/>
          <w:lang w:eastAsia="uk-UA"/>
        </w:rPr>
        <w:t>и</w:t>
      </w:r>
      <w:r w:rsidRPr="006025EC">
        <w:rPr>
          <w:sz w:val="26"/>
          <w:szCs w:val="26"/>
          <w:lang w:eastAsia="uk-UA"/>
        </w:rPr>
        <w:t xml:space="preserve"> рішенням</w:t>
      </w:r>
      <w:r w:rsidR="002D1BE7">
        <w:rPr>
          <w:sz w:val="26"/>
          <w:szCs w:val="26"/>
          <w:lang w:eastAsia="uk-UA"/>
        </w:rPr>
        <w:t>и</w:t>
      </w:r>
      <w:r w:rsidRPr="006025EC">
        <w:rPr>
          <w:sz w:val="26"/>
          <w:szCs w:val="26"/>
          <w:lang w:eastAsia="uk-UA"/>
        </w:rPr>
        <w:t xml:space="preserve"> (пункт 4 частини першої статті 45 Закону України «Про Вищу раду правосуддя»).</w:t>
      </w:r>
    </w:p>
    <w:p w:rsidR="006025EC" w:rsidRPr="00001249" w:rsidRDefault="006025EC" w:rsidP="00C0703A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Style w:val="FontStyle14"/>
          <w:highlight w:val="yellow"/>
        </w:rPr>
      </w:pPr>
    </w:p>
    <w:p w:rsidR="00B65AFB" w:rsidRPr="006025EC" w:rsidRDefault="00B65AFB" w:rsidP="00C0703A">
      <w:pPr>
        <w:pStyle w:val="rtejustify"/>
        <w:shd w:val="clear" w:color="auto" w:fill="FFFFFF"/>
        <w:spacing w:before="0" w:beforeAutospacing="0" w:after="0" w:afterAutospacing="0"/>
        <w:ind w:left="-142" w:firstLine="426"/>
        <w:jc w:val="both"/>
        <w:rPr>
          <w:sz w:val="26"/>
          <w:szCs w:val="26"/>
        </w:rPr>
      </w:pPr>
      <w:r w:rsidRPr="006025EC">
        <w:rPr>
          <w:sz w:val="26"/>
          <w:szCs w:val="26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B65AFB" w:rsidRPr="006025EC" w:rsidRDefault="00B65AFB" w:rsidP="00C0703A">
      <w:pPr>
        <w:pStyle w:val="rtejustify"/>
        <w:shd w:val="clear" w:color="auto" w:fill="FFFFFF"/>
        <w:spacing w:before="0" w:beforeAutospacing="0" w:after="0" w:afterAutospacing="0"/>
        <w:ind w:left="-142" w:firstLine="426"/>
        <w:jc w:val="both"/>
        <w:rPr>
          <w:sz w:val="26"/>
          <w:szCs w:val="26"/>
        </w:rPr>
      </w:pPr>
      <w:r w:rsidRPr="006025EC">
        <w:rPr>
          <w:sz w:val="26"/>
          <w:szCs w:val="26"/>
        </w:rPr>
        <w:t>Згідно з пунктом 4 частини першої статті 45 Закону України «Про Вищу раду правосуддя» у відкритті дисциплінарної скарги має бути відмовлено, якщо суть скарги зводиться лише до незгоди із судовим рішенням.</w:t>
      </w:r>
    </w:p>
    <w:p w:rsidR="00B65AFB" w:rsidRPr="006025EC" w:rsidRDefault="00B65AFB" w:rsidP="00C0703A">
      <w:pPr>
        <w:pStyle w:val="rtejustify"/>
        <w:shd w:val="clear" w:color="auto" w:fill="FFFFFF"/>
        <w:spacing w:before="0" w:beforeAutospacing="0" w:after="0" w:afterAutospacing="0"/>
        <w:ind w:left="-142" w:firstLine="426"/>
        <w:jc w:val="both"/>
        <w:rPr>
          <w:sz w:val="26"/>
          <w:szCs w:val="26"/>
        </w:rPr>
      </w:pPr>
      <w:r w:rsidRPr="006025EC">
        <w:rPr>
          <w:sz w:val="26"/>
          <w:szCs w:val="26"/>
        </w:rPr>
        <w:t>Перша Дисциплінарна палата Вищої ради правосуддя за результатами вивчення скарг, висновк</w:t>
      </w:r>
      <w:r w:rsidR="00C0703A" w:rsidRPr="006025EC">
        <w:rPr>
          <w:sz w:val="26"/>
          <w:szCs w:val="26"/>
        </w:rPr>
        <w:t>ів</w:t>
      </w:r>
      <w:r w:rsidRPr="006025EC">
        <w:rPr>
          <w:sz w:val="26"/>
          <w:szCs w:val="26"/>
        </w:rPr>
        <w:t xml:space="preserve"> члена Першої Дисциплінарної палати Вищої ради правосуддя та матеріалів попередньої перевірки дійшла висновку про відмову у відкритті дисциплінарн</w:t>
      </w:r>
      <w:r w:rsidR="00E97D93" w:rsidRPr="006025EC">
        <w:rPr>
          <w:sz w:val="26"/>
          <w:szCs w:val="26"/>
        </w:rPr>
        <w:t>ої</w:t>
      </w:r>
      <w:r w:rsidRPr="006025EC">
        <w:rPr>
          <w:sz w:val="26"/>
          <w:szCs w:val="26"/>
        </w:rPr>
        <w:t xml:space="preserve"> справ</w:t>
      </w:r>
      <w:r w:rsidR="00E97D93" w:rsidRPr="006025EC">
        <w:rPr>
          <w:sz w:val="26"/>
          <w:szCs w:val="26"/>
        </w:rPr>
        <w:t>и</w:t>
      </w:r>
      <w:r w:rsidRPr="006025EC">
        <w:rPr>
          <w:sz w:val="26"/>
          <w:szCs w:val="26"/>
        </w:rPr>
        <w:t xml:space="preserve"> стосовно зазначених у скар</w:t>
      </w:r>
      <w:r w:rsidR="00C0703A" w:rsidRPr="006025EC">
        <w:rPr>
          <w:sz w:val="26"/>
          <w:szCs w:val="26"/>
        </w:rPr>
        <w:t>гах</w:t>
      </w:r>
      <w:r w:rsidRPr="006025EC">
        <w:rPr>
          <w:sz w:val="26"/>
          <w:szCs w:val="26"/>
        </w:rPr>
        <w:t xml:space="preserve"> суддів.</w:t>
      </w:r>
    </w:p>
    <w:p w:rsidR="00B65AFB" w:rsidRPr="006025EC" w:rsidRDefault="00B65AFB" w:rsidP="00C0703A">
      <w:pPr>
        <w:pStyle w:val="rtejustify"/>
        <w:shd w:val="clear" w:color="auto" w:fill="FFFFFF"/>
        <w:spacing w:before="0" w:beforeAutospacing="0" w:after="0" w:afterAutospacing="0"/>
        <w:ind w:left="-142" w:firstLine="426"/>
        <w:jc w:val="both"/>
        <w:rPr>
          <w:sz w:val="26"/>
          <w:szCs w:val="26"/>
        </w:rPr>
      </w:pPr>
      <w:r w:rsidRPr="006025EC">
        <w:rPr>
          <w:sz w:val="26"/>
          <w:szCs w:val="26"/>
        </w:rPr>
        <w:t>Керуючись статтею 45 Закону України «Про Вищу раду правосуддя», статтею</w:t>
      </w:r>
      <w:r w:rsidR="00313C9B" w:rsidRPr="006025EC">
        <w:rPr>
          <w:sz w:val="26"/>
          <w:szCs w:val="26"/>
        </w:rPr>
        <w:t> </w:t>
      </w:r>
      <w:r w:rsidRPr="006025EC">
        <w:rPr>
          <w:sz w:val="26"/>
          <w:szCs w:val="26"/>
        </w:rPr>
        <w:t>107 Закону України «Про судоустрій і статус суддів», пунктом 13.13 Регламенту Вищої ради правосуддя, Перша Дисциплінарна палата Вищої ради правосуддя</w:t>
      </w:r>
    </w:p>
    <w:p w:rsidR="006025EC" w:rsidRPr="006025EC" w:rsidRDefault="006025EC" w:rsidP="00C0703A">
      <w:pPr>
        <w:widowControl w:val="0"/>
        <w:spacing w:after="0" w:line="240" w:lineRule="auto"/>
        <w:ind w:left="-142" w:firstLine="426"/>
        <w:jc w:val="center"/>
        <w:rPr>
          <w:rFonts w:eastAsia="Times New Roman"/>
          <w:b/>
          <w:sz w:val="26"/>
          <w:szCs w:val="26"/>
          <w:lang w:eastAsia="ru-RU"/>
        </w:rPr>
      </w:pPr>
    </w:p>
    <w:p w:rsidR="004B1B6C" w:rsidRPr="006025EC" w:rsidRDefault="004B1B6C" w:rsidP="00C0703A">
      <w:pPr>
        <w:widowControl w:val="0"/>
        <w:spacing w:after="0" w:line="240" w:lineRule="auto"/>
        <w:ind w:left="-142" w:firstLine="426"/>
        <w:jc w:val="center"/>
        <w:rPr>
          <w:rFonts w:eastAsia="Times New Roman"/>
          <w:b/>
          <w:color w:val="000000"/>
          <w:sz w:val="26"/>
          <w:szCs w:val="26"/>
          <w:lang w:eastAsia="ru-RU"/>
        </w:rPr>
      </w:pPr>
      <w:r w:rsidRPr="006025EC">
        <w:rPr>
          <w:rFonts w:eastAsia="Times New Roman"/>
          <w:b/>
          <w:sz w:val="26"/>
          <w:szCs w:val="26"/>
          <w:lang w:eastAsia="ru-RU"/>
        </w:rPr>
        <w:t>ухвалила</w:t>
      </w:r>
      <w:r w:rsidRPr="006025EC">
        <w:rPr>
          <w:rFonts w:eastAsia="Times New Roman"/>
          <w:b/>
          <w:color w:val="000000"/>
          <w:sz w:val="26"/>
          <w:szCs w:val="26"/>
          <w:lang w:eastAsia="ru-RU"/>
        </w:rPr>
        <w:t>:</w:t>
      </w:r>
    </w:p>
    <w:p w:rsidR="004B1B6C" w:rsidRPr="00001249" w:rsidRDefault="004B1B6C" w:rsidP="00C0703A">
      <w:pPr>
        <w:widowControl w:val="0"/>
        <w:spacing w:after="0" w:line="240" w:lineRule="auto"/>
        <w:ind w:left="-142" w:firstLine="426"/>
        <w:jc w:val="both"/>
        <w:rPr>
          <w:rFonts w:eastAsia="Times New Roman"/>
          <w:b/>
          <w:color w:val="000000"/>
          <w:sz w:val="26"/>
          <w:szCs w:val="26"/>
          <w:highlight w:val="yellow"/>
          <w:lang w:eastAsia="ru-RU"/>
        </w:rPr>
      </w:pPr>
    </w:p>
    <w:p w:rsidR="00EA0ED7" w:rsidRDefault="00133DBC" w:rsidP="00954830">
      <w:pPr>
        <w:widowControl w:val="0"/>
        <w:spacing w:after="0" w:line="240" w:lineRule="auto"/>
        <w:ind w:left="-142"/>
        <w:jc w:val="both"/>
        <w:rPr>
          <w:rStyle w:val="ad"/>
          <w:b w:val="0"/>
          <w:color w:val="000000" w:themeColor="text1"/>
          <w:sz w:val="26"/>
          <w:szCs w:val="26"/>
          <w:shd w:val="clear" w:color="auto" w:fill="FFFFFF"/>
        </w:rPr>
      </w:pPr>
      <w:r w:rsidRPr="00383E22">
        <w:rPr>
          <w:color w:val="000000" w:themeColor="text1"/>
          <w:sz w:val="26"/>
          <w:szCs w:val="26"/>
          <w:shd w:val="clear" w:color="auto" w:fill="FFFFFF"/>
        </w:rPr>
        <w:t>в</w:t>
      </w:r>
      <w:r w:rsidR="00EA0ED7" w:rsidRPr="00383E22">
        <w:rPr>
          <w:color w:val="000000" w:themeColor="text1"/>
          <w:sz w:val="26"/>
          <w:szCs w:val="26"/>
          <w:shd w:val="clear" w:color="auto" w:fill="FFFFFF"/>
        </w:rPr>
        <w:t xml:space="preserve">ідмовити у відкритті дисциплінарної справи за </w:t>
      </w:r>
      <w:r w:rsidR="00E97D93" w:rsidRPr="00383E22">
        <w:rPr>
          <w:color w:val="000000" w:themeColor="text1"/>
          <w:sz w:val="26"/>
          <w:szCs w:val="26"/>
          <w:shd w:val="clear" w:color="auto" w:fill="FFFFFF"/>
        </w:rPr>
        <w:t xml:space="preserve">скаргою </w:t>
      </w:r>
      <w:r w:rsidR="0025687E">
        <w:rPr>
          <w:color w:val="000000" w:themeColor="text1"/>
          <w:sz w:val="26"/>
          <w:szCs w:val="26"/>
        </w:rPr>
        <w:t xml:space="preserve">Вагилевича Богдана Володимировича </w:t>
      </w:r>
      <w:r w:rsidR="00383E22" w:rsidRPr="00383E22">
        <w:rPr>
          <w:color w:val="000000" w:themeColor="text1"/>
          <w:sz w:val="26"/>
          <w:szCs w:val="26"/>
        </w:rPr>
        <w:t xml:space="preserve">стосовно судді </w:t>
      </w:r>
      <w:r w:rsidR="0025687E">
        <w:rPr>
          <w:color w:val="000000" w:themeColor="text1"/>
          <w:sz w:val="26"/>
          <w:szCs w:val="26"/>
        </w:rPr>
        <w:t xml:space="preserve">Івано-Франківського окружного адміністративного суду </w:t>
      </w:r>
      <w:proofErr w:type="spellStart"/>
      <w:r w:rsidR="0025687E">
        <w:rPr>
          <w:color w:val="000000" w:themeColor="text1"/>
          <w:sz w:val="26"/>
          <w:szCs w:val="26"/>
        </w:rPr>
        <w:t>Біньковської</w:t>
      </w:r>
      <w:proofErr w:type="spellEnd"/>
      <w:r w:rsidR="0025687E">
        <w:rPr>
          <w:color w:val="000000" w:themeColor="text1"/>
          <w:sz w:val="26"/>
          <w:szCs w:val="26"/>
        </w:rPr>
        <w:t xml:space="preserve"> Наталії Василівни</w:t>
      </w:r>
      <w:r w:rsidR="00E97D93" w:rsidRPr="00383E22">
        <w:rPr>
          <w:rStyle w:val="ad"/>
          <w:b w:val="0"/>
          <w:color w:val="000000" w:themeColor="text1"/>
          <w:sz w:val="26"/>
          <w:szCs w:val="26"/>
          <w:shd w:val="clear" w:color="auto" w:fill="FFFFFF"/>
        </w:rPr>
        <w:t>.</w:t>
      </w:r>
    </w:p>
    <w:p w:rsidR="008012B6" w:rsidRDefault="008012B6" w:rsidP="008012B6">
      <w:pPr>
        <w:widowControl w:val="0"/>
        <w:spacing w:after="0" w:line="240" w:lineRule="auto"/>
        <w:ind w:left="-142" w:firstLine="426"/>
        <w:jc w:val="both"/>
        <w:rPr>
          <w:rStyle w:val="FontStyle14"/>
        </w:rPr>
      </w:pPr>
      <w:r>
        <w:rPr>
          <w:rStyle w:val="ad"/>
          <w:b w:val="0"/>
          <w:color w:val="000000" w:themeColor="text1"/>
          <w:sz w:val="26"/>
          <w:szCs w:val="26"/>
          <w:shd w:val="clear" w:color="auto" w:fill="FFFFFF"/>
        </w:rPr>
        <w:t xml:space="preserve">Відмовити у відкритті </w:t>
      </w:r>
      <w:r w:rsidRPr="006025EC">
        <w:rPr>
          <w:color w:val="000000" w:themeColor="text1"/>
          <w:sz w:val="26"/>
          <w:szCs w:val="26"/>
          <w:shd w:val="clear" w:color="auto" w:fill="FFFFFF"/>
        </w:rPr>
        <w:t xml:space="preserve">дисциплінарної справи за скаргою </w:t>
      </w:r>
      <w:proofErr w:type="spellStart"/>
      <w:r>
        <w:rPr>
          <w:rStyle w:val="FontStyle14"/>
        </w:rPr>
        <w:t>Педченко</w:t>
      </w:r>
      <w:proofErr w:type="spellEnd"/>
      <w:r>
        <w:rPr>
          <w:rStyle w:val="FontStyle14"/>
        </w:rPr>
        <w:t xml:space="preserve"> Ліни Олександрівни</w:t>
      </w:r>
      <w:r w:rsidRPr="006025EC">
        <w:rPr>
          <w:rStyle w:val="FontStyle14"/>
        </w:rPr>
        <w:t xml:space="preserve"> стосовно судді </w:t>
      </w:r>
      <w:r>
        <w:rPr>
          <w:rStyle w:val="FontStyle14"/>
        </w:rPr>
        <w:t xml:space="preserve">Печерського районного суду міста Києва </w:t>
      </w:r>
      <w:proofErr w:type="spellStart"/>
      <w:r>
        <w:rPr>
          <w:rStyle w:val="FontStyle14"/>
        </w:rPr>
        <w:t>Константінової</w:t>
      </w:r>
      <w:proofErr w:type="spellEnd"/>
      <w:r>
        <w:rPr>
          <w:rStyle w:val="FontStyle14"/>
        </w:rPr>
        <w:t xml:space="preserve"> </w:t>
      </w:r>
      <w:proofErr w:type="spellStart"/>
      <w:r>
        <w:rPr>
          <w:rStyle w:val="FontStyle14"/>
        </w:rPr>
        <w:t>Крістіни</w:t>
      </w:r>
      <w:proofErr w:type="spellEnd"/>
      <w:r>
        <w:rPr>
          <w:rStyle w:val="FontStyle14"/>
        </w:rPr>
        <w:t xml:space="preserve"> Едуардівни</w:t>
      </w:r>
      <w:r w:rsidRPr="006025EC">
        <w:rPr>
          <w:rStyle w:val="FontStyle14"/>
        </w:rPr>
        <w:t>.</w:t>
      </w:r>
    </w:p>
    <w:p w:rsidR="00C0703A" w:rsidRDefault="00C0703A" w:rsidP="00C0703A">
      <w:pPr>
        <w:widowControl w:val="0"/>
        <w:spacing w:after="0" w:line="240" w:lineRule="auto"/>
        <w:ind w:left="-142" w:firstLine="426"/>
        <w:jc w:val="both"/>
        <w:rPr>
          <w:rStyle w:val="FontStyle14"/>
        </w:rPr>
      </w:pPr>
      <w:r w:rsidRPr="006025EC">
        <w:rPr>
          <w:color w:val="000000" w:themeColor="text1"/>
          <w:sz w:val="26"/>
          <w:szCs w:val="26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="006025EC" w:rsidRPr="006025EC">
        <w:rPr>
          <w:rStyle w:val="FontStyle14"/>
        </w:rPr>
        <w:t>Маселка</w:t>
      </w:r>
      <w:proofErr w:type="spellEnd"/>
      <w:r w:rsidR="006025EC" w:rsidRPr="006025EC">
        <w:rPr>
          <w:rStyle w:val="FontStyle14"/>
        </w:rPr>
        <w:t xml:space="preserve"> Романа Анатолійовича стосовно судді </w:t>
      </w:r>
      <w:proofErr w:type="spellStart"/>
      <w:r w:rsidR="008012B6">
        <w:rPr>
          <w:rStyle w:val="FontStyle14"/>
        </w:rPr>
        <w:t>Калинівського</w:t>
      </w:r>
      <w:proofErr w:type="spellEnd"/>
      <w:r w:rsidR="008012B6">
        <w:rPr>
          <w:rStyle w:val="FontStyle14"/>
        </w:rPr>
        <w:t xml:space="preserve"> районного суду Вінницької області </w:t>
      </w:r>
      <w:proofErr w:type="spellStart"/>
      <w:r w:rsidR="008012B6">
        <w:rPr>
          <w:rStyle w:val="FontStyle14"/>
        </w:rPr>
        <w:t>Аліменка</w:t>
      </w:r>
      <w:proofErr w:type="spellEnd"/>
      <w:r w:rsidR="008012B6">
        <w:rPr>
          <w:rStyle w:val="FontStyle14"/>
        </w:rPr>
        <w:t xml:space="preserve"> Юрія Олександровича</w:t>
      </w:r>
      <w:r w:rsidRPr="006025EC">
        <w:rPr>
          <w:rStyle w:val="FontStyle14"/>
        </w:rPr>
        <w:t>.</w:t>
      </w:r>
    </w:p>
    <w:p w:rsidR="008012B6" w:rsidRDefault="008012B6" w:rsidP="008012B6">
      <w:pPr>
        <w:widowControl w:val="0"/>
        <w:spacing w:after="0" w:line="240" w:lineRule="auto"/>
        <w:ind w:left="-142" w:firstLine="426"/>
        <w:jc w:val="both"/>
        <w:rPr>
          <w:rStyle w:val="FontStyle14"/>
        </w:rPr>
      </w:pPr>
      <w:r w:rsidRPr="006025EC">
        <w:rPr>
          <w:color w:val="000000" w:themeColor="text1"/>
          <w:sz w:val="26"/>
          <w:szCs w:val="26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>
        <w:rPr>
          <w:rStyle w:val="FontStyle14"/>
        </w:rPr>
        <w:t>Бескоровайної</w:t>
      </w:r>
      <w:proofErr w:type="spellEnd"/>
      <w:r>
        <w:rPr>
          <w:rStyle w:val="FontStyle14"/>
        </w:rPr>
        <w:t xml:space="preserve"> Марини Максимівни</w:t>
      </w:r>
      <w:r w:rsidRPr="006025EC">
        <w:rPr>
          <w:rStyle w:val="FontStyle14"/>
        </w:rPr>
        <w:t xml:space="preserve"> стосовно судді </w:t>
      </w:r>
      <w:r>
        <w:rPr>
          <w:rStyle w:val="FontStyle14"/>
        </w:rPr>
        <w:t>Печерського районного суду міста Києва Григоренко Ірини Володимирівни</w:t>
      </w:r>
      <w:r w:rsidRPr="006025EC">
        <w:rPr>
          <w:rStyle w:val="FontStyle14"/>
        </w:rPr>
        <w:t>.</w:t>
      </w:r>
    </w:p>
    <w:p w:rsidR="006025EC" w:rsidRDefault="006025EC" w:rsidP="006025EC">
      <w:pPr>
        <w:widowControl w:val="0"/>
        <w:spacing w:after="0" w:line="240" w:lineRule="auto"/>
        <w:ind w:left="-142" w:firstLine="426"/>
        <w:jc w:val="both"/>
        <w:rPr>
          <w:rStyle w:val="FontStyle14"/>
        </w:rPr>
      </w:pPr>
      <w:r w:rsidRPr="006025EC">
        <w:rPr>
          <w:color w:val="000000" w:themeColor="text1"/>
          <w:sz w:val="26"/>
          <w:szCs w:val="26"/>
          <w:shd w:val="clear" w:color="auto" w:fill="FFFFFF"/>
        </w:rPr>
        <w:t xml:space="preserve">Відмовити у відкритті дисциплінарної справи за скаргами </w:t>
      </w:r>
      <w:r w:rsidR="008012B6">
        <w:rPr>
          <w:rStyle w:val="FontStyle14"/>
        </w:rPr>
        <w:t xml:space="preserve">Медведя Юрія Григоровича </w:t>
      </w:r>
      <w:r w:rsidRPr="006025EC">
        <w:rPr>
          <w:rStyle w:val="FontStyle14"/>
        </w:rPr>
        <w:t xml:space="preserve">стосовно судді </w:t>
      </w:r>
      <w:r w:rsidR="008012B6">
        <w:rPr>
          <w:rStyle w:val="FontStyle14"/>
        </w:rPr>
        <w:t xml:space="preserve">Господарського суду Полтавської області </w:t>
      </w:r>
      <w:proofErr w:type="spellStart"/>
      <w:r w:rsidR="008012B6">
        <w:rPr>
          <w:rStyle w:val="FontStyle14"/>
        </w:rPr>
        <w:t>Солодюк</w:t>
      </w:r>
      <w:proofErr w:type="spellEnd"/>
      <w:r w:rsidR="008012B6">
        <w:rPr>
          <w:rStyle w:val="FontStyle14"/>
        </w:rPr>
        <w:t xml:space="preserve"> Олени Віталіївни</w:t>
      </w:r>
      <w:r w:rsidRPr="006025EC">
        <w:rPr>
          <w:rStyle w:val="FontStyle14"/>
        </w:rPr>
        <w:t>.</w:t>
      </w:r>
    </w:p>
    <w:p w:rsidR="006025EC" w:rsidRDefault="006025EC" w:rsidP="006025EC">
      <w:pPr>
        <w:widowControl w:val="0"/>
        <w:spacing w:after="0" w:line="240" w:lineRule="auto"/>
        <w:ind w:left="-142" w:firstLine="426"/>
        <w:jc w:val="both"/>
        <w:rPr>
          <w:rStyle w:val="FontStyle14"/>
        </w:rPr>
      </w:pPr>
      <w:r w:rsidRPr="007645CF">
        <w:rPr>
          <w:color w:val="000000" w:themeColor="text1"/>
          <w:sz w:val="26"/>
          <w:szCs w:val="26"/>
          <w:shd w:val="clear" w:color="auto" w:fill="FFFFFF"/>
        </w:rPr>
        <w:t xml:space="preserve">Відмовити у відкритті дисциплінарної справи за скаргою </w:t>
      </w:r>
      <w:r w:rsidR="00D73EFA">
        <w:rPr>
          <w:rStyle w:val="FontStyle14"/>
        </w:rPr>
        <w:t xml:space="preserve">Вишинської Наталії Леонідівни </w:t>
      </w:r>
      <w:r w:rsidR="007645CF" w:rsidRPr="007645CF">
        <w:rPr>
          <w:rStyle w:val="FontStyle14"/>
        </w:rPr>
        <w:t xml:space="preserve">стосовно судді </w:t>
      </w:r>
      <w:r w:rsidR="00D73EFA">
        <w:rPr>
          <w:rStyle w:val="FontStyle14"/>
        </w:rPr>
        <w:t>Новоград-Волинського міськрайонного суду Житомирської області Васильчук Людмили Йосипівни</w:t>
      </w:r>
      <w:r w:rsidRPr="007645CF">
        <w:rPr>
          <w:rStyle w:val="FontStyle14"/>
        </w:rPr>
        <w:t>.</w:t>
      </w:r>
    </w:p>
    <w:p w:rsidR="00853D75" w:rsidRDefault="00853D75" w:rsidP="00853D75">
      <w:pPr>
        <w:widowControl w:val="0"/>
        <w:spacing w:after="0" w:line="240" w:lineRule="auto"/>
        <w:ind w:left="-142" w:firstLine="426"/>
        <w:jc w:val="both"/>
        <w:rPr>
          <w:rStyle w:val="FontStyle14"/>
        </w:rPr>
      </w:pPr>
      <w:r w:rsidRPr="007645CF">
        <w:rPr>
          <w:color w:val="000000" w:themeColor="text1"/>
          <w:sz w:val="26"/>
          <w:szCs w:val="26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>
        <w:rPr>
          <w:rStyle w:val="FontStyle14"/>
        </w:rPr>
        <w:t>Бардусова</w:t>
      </w:r>
      <w:proofErr w:type="spellEnd"/>
      <w:r>
        <w:rPr>
          <w:rStyle w:val="FontStyle14"/>
        </w:rPr>
        <w:t xml:space="preserve"> Дмитра Івановича </w:t>
      </w:r>
      <w:r w:rsidRPr="007645CF">
        <w:rPr>
          <w:rStyle w:val="FontStyle14"/>
        </w:rPr>
        <w:t xml:space="preserve">стосовно судді </w:t>
      </w:r>
      <w:r>
        <w:rPr>
          <w:rStyle w:val="FontStyle14"/>
        </w:rPr>
        <w:t>Солом’янського районного суду міста Києва Агафонова Сергія Анатолійовича</w:t>
      </w:r>
      <w:r w:rsidRPr="007645CF">
        <w:rPr>
          <w:rStyle w:val="FontStyle14"/>
        </w:rPr>
        <w:t>.</w:t>
      </w:r>
    </w:p>
    <w:p w:rsidR="007D4FA5" w:rsidRDefault="007D4FA5" w:rsidP="0052014E">
      <w:pPr>
        <w:widowControl w:val="0"/>
        <w:spacing w:after="0" w:line="240" w:lineRule="auto"/>
        <w:ind w:left="-142" w:firstLine="426"/>
        <w:jc w:val="both"/>
        <w:rPr>
          <w:color w:val="000000" w:themeColor="text1"/>
          <w:sz w:val="26"/>
          <w:szCs w:val="26"/>
          <w:shd w:val="clear" w:color="auto" w:fill="FFFFFF"/>
        </w:rPr>
      </w:pPr>
    </w:p>
    <w:p w:rsidR="007D4FA5" w:rsidRDefault="007D4FA5" w:rsidP="0052014E">
      <w:pPr>
        <w:widowControl w:val="0"/>
        <w:spacing w:after="0" w:line="240" w:lineRule="auto"/>
        <w:ind w:left="-142" w:firstLine="426"/>
        <w:jc w:val="both"/>
        <w:rPr>
          <w:color w:val="000000" w:themeColor="text1"/>
          <w:sz w:val="26"/>
          <w:szCs w:val="26"/>
          <w:shd w:val="clear" w:color="auto" w:fill="FFFFFF"/>
        </w:rPr>
      </w:pPr>
    </w:p>
    <w:p w:rsidR="0052014E" w:rsidRDefault="0052014E" w:rsidP="0052014E">
      <w:pPr>
        <w:widowControl w:val="0"/>
        <w:spacing w:after="0" w:line="240" w:lineRule="auto"/>
        <w:ind w:left="-142" w:firstLine="426"/>
        <w:jc w:val="both"/>
        <w:rPr>
          <w:rStyle w:val="FontStyle14"/>
        </w:rPr>
      </w:pPr>
      <w:r w:rsidRPr="007645CF">
        <w:rPr>
          <w:color w:val="000000" w:themeColor="text1"/>
          <w:sz w:val="26"/>
          <w:szCs w:val="26"/>
          <w:shd w:val="clear" w:color="auto" w:fill="FFFFFF"/>
        </w:rPr>
        <w:lastRenderedPageBreak/>
        <w:t xml:space="preserve">Відмовити у відкритті дисциплінарної справи за скаргою </w:t>
      </w:r>
      <w:r>
        <w:rPr>
          <w:rStyle w:val="FontStyle14"/>
        </w:rPr>
        <w:t xml:space="preserve">Світличного Олександра Вікторовича </w:t>
      </w:r>
      <w:r w:rsidRPr="007645CF">
        <w:rPr>
          <w:rStyle w:val="FontStyle14"/>
        </w:rPr>
        <w:t xml:space="preserve">стосовно судді </w:t>
      </w:r>
      <w:r>
        <w:rPr>
          <w:rStyle w:val="FontStyle14"/>
        </w:rPr>
        <w:t xml:space="preserve">Херсонського міського суду Херсонської області </w:t>
      </w:r>
      <w:proofErr w:type="spellStart"/>
      <w:r>
        <w:rPr>
          <w:rStyle w:val="FontStyle14"/>
        </w:rPr>
        <w:t>Гонтара</w:t>
      </w:r>
      <w:proofErr w:type="spellEnd"/>
      <w:r>
        <w:rPr>
          <w:rStyle w:val="FontStyle14"/>
        </w:rPr>
        <w:t xml:space="preserve"> Дмитра Олександровича</w:t>
      </w:r>
      <w:r w:rsidRPr="007645CF">
        <w:rPr>
          <w:rStyle w:val="FontStyle14"/>
        </w:rPr>
        <w:t>.</w:t>
      </w:r>
    </w:p>
    <w:p w:rsidR="0052014E" w:rsidRDefault="0052014E" w:rsidP="0052014E">
      <w:pPr>
        <w:widowControl w:val="0"/>
        <w:spacing w:after="0" w:line="240" w:lineRule="auto"/>
        <w:ind w:left="-142" w:firstLine="426"/>
        <w:jc w:val="both"/>
        <w:rPr>
          <w:rStyle w:val="FontStyle14"/>
        </w:rPr>
      </w:pPr>
      <w:r w:rsidRPr="007645CF">
        <w:rPr>
          <w:color w:val="000000" w:themeColor="text1"/>
          <w:sz w:val="26"/>
          <w:szCs w:val="26"/>
          <w:shd w:val="clear" w:color="auto" w:fill="FFFFFF"/>
        </w:rPr>
        <w:t>Відмовити у відкритті дисциплінарної справи за скарг</w:t>
      </w:r>
      <w:r>
        <w:rPr>
          <w:color w:val="000000" w:themeColor="text1"/>
          <w:sz w:val="26"/>
          <w:szCs w:val="26"/>
          <w:shd w:val="clear" w:color="auto" w:fill="FFFFFF"/>
        </w:rPr>
        <w:t>ами</w:t>
      </w:r>
      <w:r w:rsidRPr="007645CF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FontStyle14"/>
        </w:rPr>
        <w:t>Ярмистого</w:t>
      </w:r>
      <w:proofErr w:type="spellEnd"/>
      <w:r>
        <w:rPr>
          <w:rStyle w:val="FontStyle14"/>
        </w:rPr>
        <w:t xml:space="preserve"> Олександра Васильовича </w:t>
      </w:r>
      <w:r w:rsidRPr="007645CF">
        <w:rPr>
          <w:rStyle w:val="FontStyle14"/>
        </w:rPr>
        <w:t xml:space="preserve">стосовно судді </w:t>
      </w:r>
      <w:r>
        <w:rPr>
          <w:rStyle w:val="FontStyle14"/>
        </w:rPr>
        <w:t xml:space="preserve">Кіцманського районного суду Чернівецької області </w:t>
      </w:r>
      <w:proofErr w:type="spellStart"/>
      <w:r>
        <w:rPr>
          <w:rStyle w:val="FontStyle14"/>
        </w:rPr>
        <w:t>Масюк</w:t>
      </w:r>
      <w:proofErr w:type="spellEnd"/>
      <w:r>
        <w:rPr>
          <w:rStyle w:val="FontStyle14"/>
        </w:rPr>
        <w:t xml:space="preserve"> Людмили Орестівни та судді Чернівецького апеляційного суду </w:t>
      </w:r>
      <w:proofErr w:type="spellStart"/>
      <w:r>
        <w:rPr>
          <w:rStyle w:val="FontStyle14"/>
        </w:rPr>
        <w:t>Марчака</w:t>
      </w:r>
      <w:proofErr w:type="spellEnd"/>
      <w:r>
        <w:rPr>
          <w:rStyle w:val="FontStyle14"/>
        </w:rPr>
        <w:t xml:space="preserve"> Віталія Ярославовича</w:t>
      </w:r>
      <w:r w:rsidRPr="007645CF">
        <w:rPr>
          <w:rStyle w:val="FontStyle14"/>
        </w:rPr>
        <w:t>.</w:t>
      </w:r>
    </w:p>
    <w:p w:rsidR="007C40EE" w:rsidRPr="00954830" w:rsidRDefault="004B1B6C" w:rsidP="00C0703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</w:rPr>
      </w:pPr>
      <w:r w:rsidRPr="00054DB5">
        <w:rPr>
          <w:sz w:val="26"/>
          <w:szCs w:val="26"/>
        </w:rPr>
        <w:t>Ухвала оскарженню не підлягає.</w:t>
      </w:r>
    </w:p>
    <w:p w:rsidR="007C40EE" w:rsidRPr="00954830" w:rsidRDefault="007C40EE" w:rsidP="00C0703A">
      <w:pPr>
        <w:widowControl w:val="0"/>
        <w:spacing w:after="0" w:line="240" w:lineRule="auto"/>
        <w:ind w:left="-142" w:firstLine="426"/>
        <w:jc w:val="both"/>
        <w:rPr>
          <w:sz w:val="26"/>
          <w:szCs w:val="26"/>
        </w:rPr>
      </w:pPr>
    </w:p>
    <w:p w:rsidR="007D4FA5" w:rsidRDefault="007D4FA5" w:rsidP="0047708A">
      <w:pPr>
        <w:shd w:val="clear" w:color="auto" w:fill="FFFFFF"/>
        <w:spacing w:after="0" w:line="240" w:lineRule="auto"/>
        <w:jc w:val="both"/>
        <w:rPr>
          <w:rFonts w:eastAsia="Times New Roman"/>
          <w:b/>
          <w:bCs/>
          <w:color w:val="1D1D1B"/>
          <w:sz w:val="26"/>
          <w:szCs w:val="26"/>
          <w:lang w:eastAsia="uk-UA"/>
        </w:rPr>
      </w:pPr>
    </w:p>
    <w:p w:rsidR="0047708A" w:rsidRPr="0047708A" w:rsidRDefault="0047708A" w:rsidP="0047708A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 w:rsidRPr="0047708A">
        <w:rPr>
          <w:rFonts w:eastAsia="Times New Roman"/>
          <w:b/>
          <w:bCs/>
          <w:color w:val="1D1D1B"/>
          <w:sz w:val="26"/>
          <w:szCs w:val="26"/>
          <w:lang w:eastAsia="uk-UA"/>
        </w:rPr>
        <w:t>Головуючий на засіданні</w:t>
      </w:r>
    </w:p>
    <w:p w:rsidR="0047708A" w:rsidRPr="0047708A" w:rsidRDefault="0047708A" w:rsidP="0047708A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 w:rsidRPr="0047708A">
        <w:rPr>
          <w:rFonts w:eastAsia="Times New Roman"/>
          <w:b/>
          <w:bCs/>
          <w:color w:val="1D1D1B"/>
          <w:sz w:val="26"/>
          <w:szCs w:val="26"/>
          <w:lang w:eastAsia="uk-UA"/>
        </w:rPr>
        <w:t>Першої Дисциплінарної палати</w:t>
      </w:r>
    </w:p>
    <w:p w:rsidR="0047708A" w:rsidRPr="0047708A" w:rsidRDefault="0047708A" w:rsidP="0047708A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 w:rsidRPr="0047708A">
        <w:rPr>
          <w:rFonts w:eastAsia="Times New Roman"/>
          <w:b/>
          <w:bCs/>
          <w:color w:val="1D1D1B"/>
          <w:sz w:val="26"/>
          <w:szCs w:val="26"/>
          <w:lang w:eastAsia="uk-UA"/>
        </w:rPr>
        <w:t>Вищої ради правосуддя                                                                      Оксана КВАША</w:t>
      </w:r>
    </w:p>
    <w:p w:rsidR="0047708A" w:rsidRPr="0047708A" w:rsidRDefault="0047708A" w:rsidP="0047708A">
      <w:pPr>
        <w:shd w:val="clear" w:color="auto" w:fill="FFFFFF"/>
        <w:spacing w:after="0" w:line="360" w:lineRule="auto"/>
        <w:jc w:val="both"/>
        <w:rPr>
          <w:rFonts w:ascii="ProbaPro" w:eastAsia="Times New Roman" w:hAnsi="ProbaPro"/>
          <w:color w:val="1D1D1B"/>
          <w:sz w:val="26"/>
          <w:szCs w:val="26"/>
          <w:lang w:eastAsia="uk-UA"/>
        </w:rPr>
      </w:pPr>
      <w:r w:rsidRPr="0047708A">
        <w:rPr>
          <w:b/>
          <w:sz w:val="26"/>
          <w:szCs w:val="26"/>
          <w:lang w:eastAsia="ru-RU"/>
        </w:rPr>
        <w:tab/>
      </w:r>
      <w:r w:rsidRPr="0047708A">
        <w:rPr>
          <w:b/>
          <w:sz w:val="26"/>
          <w:szCs w:val="26"/>
          <w:lang w:eastAsia="ru-RU"/>
        </w:rPr>
        <w:tab/>
        <w:t xml:space="preserve">   </w:t>
      </w:r>
    </w:p>
    <w:p w:rsidR="0047708A" w:rsidRPr="0047708A" w:rsidRDefault="0047708A" w:rsidP="0047708A">
      <w:pPr>
        <w:spacing w:after="0" w:line="240" w:lineRule="auto"/>
        <w:jc w:val="both"/>
        <w:rPr>
          <w:b/>
          <w:sz w:val="26"/>
          <w:szCs w:val="26"/>
          <w:lang w:eastAsia="ru-RU"/>
        </w:rPr>
      </w:pPr>
      <w:r w:rsidRPr="0047708A">
        <w:rPr>
          <w:b/>
          <w:sz w:val="26"/>
          <w:szCs w:val="26"/>
          <w:lang w:eastAsia="ru-RU"/>
        </w:rPr>
        <w:t xml:space="preserve">Члени Першої Дисциплінарної палати </w:t>
      </w:r>
    </w:p>
    <w:p w:rsidR="0047708A" w:rsidRPr="0047708A" w:rsidRDefault="0047708A" w:rsidP="0047708A">
      <w:pPr>
        <w:spacing w:after="0" w:line="240" w:lineRule="auto"/>
        <w:jc w:val="both"/>
        <w:rPr>
          <w:b/>
          <w:sz w:val="26"/>
          <w:szCs w:val="26"/>
          <w:lang w:eastAsia="ru-RU"/>
        </w:rPr>
      </w:pPr>
      <w:r w:rsidRPr="0047708A">
        <w:rPr>
          <w:b/>
          <w:sz w:val="26"/>
          <w:szCs w:val="26"/>
          <w:lang w:eastAsia="ru-RU"/>
        </w:rPr>
        <w:t>Вищої ради правосуддя</w:t>
      </w:r>
      <w:r w:rsidRPr="0047708A">
        <w:rPr>
          <w:b/>
          <w:sz w:val="26"/>
          <w:szCs w:val="26"/>
          <w:lang w:eastAsia="ru-RU"/>
        </w:rPr>
        <w:tab/>
      </w:r>
      <w:r w:rsidRPr="0047708A">
        <w:rPr>
          <w:b/>
          <w:sz w:val="26"/>
          <w:szCs w:val="26"/>
          <w:lang w:eastAsia="ru-RU"/>
        </w:rPr>
        <w:tab/>
      </w:r>
      <w:r w:rsidRPr="0047708A">
        <w:rPr>
          <w:b/>
          <w:sz w:val="26"/>
          <w:szCs w:val="26"/>
          <w:lang w:eastAsia="ru-RU"/>
        </w:rPr>
        <w:tab/>
      </w:r>
      <w:r w:rsidRPr="0047708A">
        <w:rPr>
          <w:b/>
          <w:sz w:val="26"/>
          <w:szCs w:val="26"/>
          <w:lang w:eastAsia="ru-RU"/>
        </w:rPr>
        <w:tab/>
      </w:r>
      <w:r w:rsidRPr="0047708A">
        <w:rPr>
          <w:b/>
          <w:sz w:val="26"/>
          <w:szCs w:val="26"/>
          <w:lang w:eastAsia="ru-RU"/>
        </w:rPr>
        <w:tab/>
        <w:t xml:space="preserve">                          Юлія БОКОВА</w:t>
      </w:r>
    </w:p>
    <w:p w:rsidR="0047708A" w:rsidRPr="0047708A" w:rsidRDefault="0047708A" w:rsidP="0047708A">
      <w:pPr>
        <w:spacing w:after="0" w:line="240" w:lineRule="auto"/>
        <w:jc w:val="both"/>
        <w:rPr>
          <w:b/>
          <w:sz w:val="26"/>
          <w:szCs w:val="26"/>
          <w:lang w:eastAsia="ru-RU"/>
        </w:rPr>
      </w:pPr>
      <w:r w:rsidRPr="0047708A">
        <w:rPr>
          <w:b/>
          <w:sz w:val="26"/>
          <w:szCs w:val="26"/>
          <w:lang w:eastAsia="ru-RU"/>
        </w:rPr>
        <w:t xml:space="preserve">                         </w:t>
      </w:r>
    </w:p>
    <w:p w:rsidR="0047708A" w:rsidRPr="0047708A" w:rsidRDefault="0047708A" w:rsidP="0047708A">
      <w:pPr>
        <w:spacing w:after="0" w:line="240" w:lineRule="auto"/>
        <w:jc w:val="both"/>
        <w:rPr>
          <w:b/>
          <w:sz w:val="26"/>
          <w:szCs w:val="26"/>
          <w:lang w:eastAsia="ru-RU"/>
        </w:rPr>
      </w:pPr>
      <w:r w:rsidRPr="0047708A">
        <w:rPr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Микола МОРОЗ</w:t>
      </w:r>
    </w:p>
    <w:p w:rsidR="0047708A" w:rsidRDefault="0047708A" w:rsidP="0047708A">
      <w:pPr>
        <w:spacing w:after="0" w:line="240" w:lineRule="auto"/>
        <w:jc w:val="both"/>
        <w:rPr>
          <w:b/>
          <w:sz w:val="26"/>
          <w:szCs w:val="26"/>
          <w:lang w:eastAsia="ru-RU"/>
        </w:rPr>
      </w:pPr>
    </w:p>
    <w:p w:rsidR="0047708A" w:rsidRPr="0047708A" w:rsidRDefault="0047708A" w:rsidP="0047708A">
      <w:pPr>
        <w:spacing w:after="0" w:line="240" w:lineRule="auto"/>
        <w:jc w:val="both"/>
        <w:rPr>
          <w:b/>
          <w:sz w:val="26"/>
          <w:szCs w:val="26"/>
          <w:lang w:eastAsia="ru-RU"/>
        </w:rPr>
      </w:pPr>
      <w:r w:rsidRPr="0047708A">
        <w:rPr>
          <w:b/>
          <w:sz w:val="26"/>
          <w:szCs w:val="26"/>
          <w:lang w:eastAsia="ru-RU"/>
        </w:rPr>
        <w:t>Член Другої Дисциплінарної палати</w:t>
      </w:r>
    </w:p>
    <w:p w:rsidR="00001249" w:rsidRPr="00483981" w:rsidRDefault="0047708A" w:rsidP="0047708A">
      <w:pPr>
        <w:tabs>
          <w:tab w:val="left" w:pos="6663"/>
          <w:tab w:val="left" w:pos="7371"/>
        </w:tabs>
        <w:spacing w:after="0" w:line="240" w:lineRule="auto"/>
        <w:jc w:val="both"/>
        <w:rPr>
          <w:b/>
          <w:sz w:val="26"/>
          <w:szCs w:val="26"/>
          <w:lang w:eastAsia="ru-RU"/>
        </w:rPr>
      </w:pPr>
      <w:r w:rsidRPr="0047708A">
        <w:rPr>
          <w:b/>
          <w:sz w:val="26"/>
          <w:szCs w:val="26"/>
          <w:lang w:eastAsia="ru-RU"/>
        </w:rPr>
        <w:t xml:space="preserve">Вищої ради правосуддя                                                                      Олена КОВБІЙ  </w:t>
      </w:r>
      <w:r w:rsidR="00001249" w:rsidRPr="00483981">
        <w:rPr>
          <w:b/>
          <w:sz w:val="26"/>
          <w:szCs w:val="26"/>
          <w:lang w:eastAsia="ru-RU"/>
        </w:rPr>
        <w:t xml:space="preserve"> </w:t>
      </w:r>
      <w:r w:rsidR="00001249">
        <w:rPr>
          <w:b/>
          <w:sz w:val="26"/>
          <w:szCs w:val="26"/>
          <w:lang w:eastAsia="ru-RU"/>
        </w:rPr>
        <w:t xml:space="preserve">    </w:t>
      </w:r>
    </w:p>
    <w:p w:rsidR="007C40EE" w:rsidRPr="00954830" w:rsidRDefault="007C40EE" w:rsidP="00001249">
      <w:pPr>
        <w:widowControl w:val="0"/>
        <w:spacing w:after="0" w:line="240" w:lineRule="auto"/>
        <w:ind w:left="-142"/>
        <w:jc w:val="both"/>
        <w:rPr>
          <w:b/>
          <w:bCs/>
          <w:color w:val="000000"/>
          <w:sz w:val="26"/>
          <w:szCs w:val="26"/>
        </w:rPr>
      </w:pPr>
    </w:p>
    <w:sectPr w:rsidR="007C40EE" w:rsidRPr="00954830" w:rsidSect="007D4FA5">
      <w:headerReference w:type="default" r:id="rId7"/>
      <w:pgSz w:w="11906" w:h="16838"/>
      <w:pgMar w:top="1560" w:right="56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563" w:rsidRDefault="00BA5563" w:rsidP="007C40EE">
      <w:pPr>
        <w:spacing w:after="0" w:line="240" w:lineRule="auto"/>
      </w:pPr>
      <w:r>
        <w:separator/>
      </w:r>
    </w:p>
  </w:endnote>
  <w:endnote w:type="continuationSeparator" w:id="0">
    <w:p w:rsidR="00BA5563" w:rsidRDefault="00BA5563" w:rsidP="007C4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563" w:rsidRDefault="00BA5563" w:rsidP="007C40EE">
      <w:pPr>
        <w:spacing w:after="0" w:line="240" w:lineRule="auto"/>
      </w:pPr>
      <w:r>
        <w:separator/>
      </w:r>
    </w:p>
  </w:footnote>
  <w:footnote w:type="continuationSeparator" w:id="0">
    <w:p w:rsidR="00BA5563" w:rsidRDefault="00BA5563" w:rsidP="007C4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0100030"/>
      <w:docPartObj>
        <w:docPartGallery w:val="Page Numbers (Top of Page)"/>
        <w:docPartUnique/>
      </w:docPartObj>
    </w:sdtPr>
    <w:sdtEndPr/>
    <w:sdtContent>
      <w:p w:rsidR="007C40EE" w:rsidRDefault="007C40E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C18">
          <w:rPr>
            <w:noProof/>
          </w:rPr>
          <w:t>5</w:t>
        </w:r>
        <w:r>
          <w:fldChar w:fldCharType="end"/>
        </w:r>
      </w:p>
    </w:sdtContent>
  </w:sdt>
  <w:p w:rsidR="007C40EE" w:rsidRDefault="007C40E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84"/>
    <w:rsid w:val="00001249"/>
    <w:rsid w:val="00001E4B"/>
    <w:rsid w:val="00052B3B"/>
    <w:rsid w:val="00054DB5"/>
    <w:rsid w:val="000878B8"/>
    <w:rsid w:val="000A00BC"/>
    <w:rsid w:val="000D768C"/>
    <w:rsid w:val="000D7955"/>
    <w:rsid w:val="00114470"/>
    <w:rsid w:val="00133DBC"/>
    <w:rsid w:val="00150F2E"/>
    <w:rsid w:val="00205386"/>
    <w:rsid w:val="00226659"/>
    <w:rsid w:val="0024254C"/>
    <w:rsid w:val="00252FCE"/>
    <w:rsid w:val="0025687E"/>
    <w:rsid w:val="00282B3B"/>
    <w:rsid w:val="002C6045"/>
    <w:rsid w:val="002D1BE7"/>
    <w:rsid w:val="002F659B"/>
    <w:rsid w:val="00304884"/>
    <w:rsid w:val="00313C9B"/>
    <w:rsid w:val="00383E22"/>
    <w:rsid w:val="003B56E9"/>
    <w:rsid w:val="00415F3B"/>
    <w:rsid w:val="0042137D"/>
    <w:rsid w:val="0043179A"/>
    <w:rsid w:val="0047708A"/>
    <w:rsid w:val="004B1B6C"/>
    <w:rsid w:val="004D5197"/>
    <w:rsid w:val="0052014E"/>
    <w:rsid w:val="00535D62"/>
    <w:rsid w:val="00593068"/>
    <w:rsid w:val="005D7B33"/>
    <w:rsid w:val="005E6A76"/>
    <w:rsid w:val="005F6B2A"/>
    <w:rsid w:val="006025EC"/>
    <w:rsid w:val="00605F0F"/>
    <w:rsid w:val="006464DC"/>
    <w:rsid w:val="007645CF"/>
    <w:rsid w:val="00790D84"/>
    <w:rsid w:val="00796F4A"/>
    <w:rsid w:val="007C40EE"/>
    <w:rsid w:val="007D4FA5"/>
    <w:rsid w:val="007F76C2"/>
    <w:rsid w:val="008012B6"/>
    <w:rsid w:val="00850EB4"/>
    <w:rsid w:val="00853D75"/>
    <w:rsid w:val="00872BC3"/>
    <w:rsid w:val="008C6C18"/>
    <w:rsid w:val="008C6F8F"/>
    <w:rsid w:val="008D1BBB"/>
    <w:rsid w:val="00900D59"/>
    <w:rsid w:val="0093714C"/>
    <w:rsid w:val="00941862"/>
    <w:rsid w:val="009463BA"/>
    <w:rsid w:val="00954830"/>
    <w:rsid w:val="00984830"/>
    <w:rsid w:val="009A22B8"/>
    <w:rsid w:val="009C4025"/>
    <w:rsid w:val="009C7DC7"/>
    <w:rsid w:val="009E5017"/>
    <w:rsid w:val="009E7B99"/>
    <w:rsid w:val="009E7E51"/>
    <w:rsid w:val="00A037B8"/>
    <w:rsid w:val="00A40122"/>
    <w:rsid w:val="00A42BA0"/>
    <w:rsid w:val="00A82223"/>
    <w:rsid w:val="00AA0E50"/>
    <w:rsid w:val="00AD15B2"/>
    <w:rsid w:val="00AE48FC"/>
    <w:rsid w:val="00B07DC0"/>
    <w:rsid w:val="00B41C0B"/>
    <w:rsid w:val="00B65AFB"/>
    <w:rsid w:val="00BA5563"/>
    <w:rsid w:val="00BB1267"/>
    <w:rsid w:val="00BC32C6"/>
    <w:rsid w:val="00BD3B55"/>
    <w:rsid w:val="00C0703A"/>
    <w:rsid w:val="00C0726E"/>
    <w:rsid w:val="00C40D8C"/>
    <w:rsid w:val="00C95D68"/>
    <w:rsid w:val="00CD23FC"/>
    <w:rsid w:val="00D1477F"/>
    <w:rsid w:val="00D3029D"/>
    <w:rsid w:val="00D340DD"/>
    <w:rsid w:val="00D655E0"/>
    <w:rsid w:val="00D73B65"/>
    <w:rsid w:val="00D73EFA"/>
    <w:rsid w:val="00D93A7D"/>
    <w:rsid w:val="00DB6766"/>
    <w:rsid w:val="00E13D04"/>
    <w:rsid w:val="00E97D93"/>
    <w:rsid w:val="00EA0ED7"/>
    <w:rsid w:val="00EA7774"/>
    <w:rsid w:val="00EB5BD8"/>
    <w:rsid w:val="00EC0370"/>
    <w:rsid w:val="00EC25CE"/>
    <w:rsid w:val="00ED2321"/>
    <w:rsid w:val="00F367A9"/>
    <w:rsid w:val="00F820B4"/>
    <w:rsid w:val="00FE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45EF3"/>
  <w15:chartTrackingRefBased/>
  <w15:docId w15:val="{84DEB21C-D80D-45ED-A896-D7473E9EB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B6C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інтервалів Знак"/>
    <w:link w:val="a4"/>
    <w:uiPriority w:val="1"/>
    <w:locked/>
    <w:rsid w:val="004B1B6C"/>
    <w:rPr>
      <w:rFonts w:ascii="Times New Roman" w:hAnsi="Times New Roman" w:cs="Times New Roman"/>
      <w:sz w:val="28"/>
    </w:rPr>
  </w:style>
  <w:style w:type="paragraph" w:styleId="a4">
    <w:name w:val="No Spacing"/>
    <w:link w:val="a3"/>
    <w:uiPriority w:val="1"/>
    <w:qFormat/>
    <w:rsid w:val="004B1B6C"/>
    <w:pPr>
      <w:spacing w:after="0" w:line="240" w:lineRule="auto"/>
    </w:pPr>
    <w:rPr>
      <w:rFonts w:ascii="Times New Roman" w:hAnsi="Times New Roman" w:cs="Times New Roman"/>
      <w:sz w:val="28"/>
    </w:rPr>
  </w:style>
  <w:style w:type="character" w:customStyle="1" w:styleId="a5">
    <w:name w:val="Абзац списку Знак"/>
    <w:aliases w:val="Подглава Знак"/>
    <w:link w:val="a6"/>
    <w:uiPriority w:val="34"/>
    <w:locked/>
    <w:rsid w:val="004B1B6C"/>
    <w:rPr>
      <w:rFonts w:ascii="Times New Roman" w:hAnsi="Times New Roman" w:cs="Times New Roman"/>
      <w:sz w:val="24"/>
      <w:lang w:val="ru-RU"/>
    </w:rPr>
  </w:style>
  <w:style w:type="paragraph" w:styleId="a6">
    <w:name w:val="List Paragraph"/>
    <w:aliases w:val="Подглава"/>
    <w:basedOn w:val="a"/>
    <w:link w:val="a5"/>
    <w:uiPriority w:val="34"/>
    <w:qFormat/>
    <w:rsid w:val="004B1B6C"/>
    <w:pPr>
      <w:ind w:left="720"/>
      <w:contextualSpacing/>
    </w:pPr>
    <w:rPr>
      <w:rFonts w:eastAsiaTheme="minorHAnsi"/>
      <w:lang w:val="ru-RU"/>
    </w:rPr>
  </w:style>
  <w:style w:type="character" w:customStyle="1" w:styleId="FontStyle14">
    <w:name w:val="Font Style14"/>
    <w:rsid w:val="004B1B6C"/>
    <w:rPr>
      <w:rFonts w:ascii="Times New Roman" w:hAnsi="Times New Roman" w:cs="Times New Roman" w:hint="default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7C40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C40EE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7C40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C40EE"/>
    <w:rPr>
      <w:rFonts w:ascii="Times New Roman" w:eastAsia="Calibri" w:hAnsi="Times New Roman" w:cs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7C4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7C40EE"/>
    <w:rPr>
      <w:rFonts w:ascii="Segoe UI" w:eastAsia="Calibri" w:hAnsi="Segoe UI" w:cs="Segoe UI"/>
      <w:sz w:val="18"/>
      <w:szCs w:val="18"/>
    </w:rPr>
  </w:style>
  <w:style w:type="character" w:styleId="ad">
    <w:name w:val="Strong"/>
    <w:basedOn w:val="a0"/>
    <w:uiPriority w:val="22"/>
    <w:qFormat/>
    <w:rsid w:val="00EA0ED7"/>
    <w:rPr>
      <w:b/>
      <w:bCs/>
    </w:rPr>
  </w:style>
  <w:style w:type="paragraph" w:customStyle="1" w:styleId="rtejustify">
    <w:name w:val="rtejustify"/>
    <w:basedOn w:val="a"/>
    <w:rsid w:val="00B65AF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rvts17">
    <w:name w:val="rvts17"/>
    <w:basedOn w:val="a0"/>
    <w:rsid w:val="00D34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8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6975</Words>
  <Characters>3977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Ірина Акбарова (VRU-US10PC27 - i.akbarova)</cp:lastModifiedBy>
  <cp:revision>42</cp:revision>
  <cp:lastPrinted>2024-04-15T10:03:00Z</cp:lastPrinted>
  <dcterms:created xsi:type="dcterms:W3CDTF">2024-04-12T07:15:00Z</dcterms:created>
  <dcterms:modified xsi:type="dcterms:W3CDTF">2024-04-17T10:19:00Z</dcterms:modified>
</cp:coreProperties>
</file>