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8536A3"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11 квітня</w:t>
            </w:r>
            <w:r w:rsidR="00807911" w:rsidRPr="0044127A">
              <w:rPr>
                <w:rFonts w:ascii="Times New Roman" w:hAnsi="Times New Roman"/>
                <w:noProof/>
                <w:color w:val="002060"/>
                <w:sz w:val="24"/>
                <w:szCs w:val="24"/>
                <w:lang w:val="ru-RU"/>
              </w:rPr>
              <w:t xml:space="preserve"> 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807911" w:rsidP="00124944">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8536A3">
              <w:rPr>
                <w:rFonts w:ascii="Times New Roman" w:hAnsi="Times New Roman"/>
                <w:noProof/>
                <w:color w:val="002060"/>
                <w:sz w:val="24"/>
                <w:szCs w:val="24"/>
                <w:lang w:val="ru-RU"/>
              </w:rPr>
              <w:t>1088</w:t>
            </w:r>
            <w:r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807911" w:rsidP="00C40237">
            <w:pPr>
              <w:spacing w:after="0" w:line="240" w:lineRule="auto"/>
              <w:ind w:left="-100"/>
              <w:jc w:val="both"/>
              <w:rPr>
                <w:rFonts w:ascii="Times New Roman" w:eastAsia="Times New Roman" w:hAnsi="Times New Roman"/>
                <w:b/>
                <w:sz w:val="24"/>
                <w:szCs w:val="24"/>
                <w:lang w:eastAsia="ru-RU"/>
              </w:rPr>
            </w:pPr>
            <w:r w:rsidRPr="001B49F5">
              <w:rPr>
                <w:rFonts w:ascii="Times New Roman" w:eastAsia="Times New Roman" w:hAnsi="Times New Roman"/>
                <w:b/>
                <w:sz w:val="24"/>
                <w:szCs w:val="24"/>
                <w:lang w:eastAsia="ru-RU"/>
              </w:rPr>
              <w:t xml:space="preserve">Про внесення Президентові України подання про призначення </w:t>
            </w:r>
            <w:r w:rsidR="00C40237">
              <w:rPr>
                <w:rFonts w:ascii="Times New Roman" w:eastAsia="Times New Roman" w:hAnsi="Times New Roman"/>
                <w:b/>
                <w:sz w:val="24"/>
                <w:szCs w:val="24"/>
                <w:lang w:eastAsia="ru-RU"/>
              </w:rPr>
              <w:t>Кузьменка С</w:t>
            </w:r>
            <w:r w:rsidR="0043709D">
              <w:rPr>
                <w:rFonts w:ascii="Times New Roman" w:eastAsia="Times New Roman" w:hAnsi="Times New Roman"/>
                <w:b/>
                <w:sz w:val="24"/>
                <w:szCs w:val="24"/>
                <w:lang w:eastAsia="ru-RU"/>
              </w:rPr>
              <w:t>.В.</w:t>
            </w:r>
            <w:r w:rsidRPr="001B49F5">
              <w:rPr>
                <w:rFonts w:ascii="Times New Roman" w:eastAsia="Times New Roman" w:hAnsi="Times New Roman"/>
                <w:b/>
                <w:sz w:val="24"/>
                <w:szCs w:val="24"/>
                <w:lang w:eastAsia="ru-RU"/>
              </w:rPr>
              <w:t xml:space="preserve"> </w:t>
            </w:r>
            <w:r w:rsidR="000325A0">
              <w:rPr>
                <w:rFonts w:ascii="Times New Roman" w:eastAsia="Times New Roman" w:hAnsi="Times New Roman"/>
                <w:b/>
                <w:sz w:val="24"/>
                <w:szCs w:val="24"/>
                <w:lang w:eastAsia="ru-RU"/>
              </w:rPr>
              <w:br/>
            </w:r>
            <w:r w:rsidRPr="001B49F5">
              <w:rPr>
                <w:rFonts w:ascii="Times New Roman" w:eastAsia="Times New Roman" w:hAnsi="Times New Roman"/>
                <w:b/>
                <w:sz w:val="24"/>
                <w:szCs w:val="24"/>
                <w:lang w:eastAsia="ru-RU"/>
              </w:rPr>
              <w:t xml:space="preserve">на посаду судді </w:t>
            </w:r>
            <w:r w:rsidR="00C40237">
              <w:rPr>
                <w:rFonts w:ascii="Times New Roman" w:eastAsia="Times New Roman" w:hAnsi="Times New Roman"/>
                <w:b/>
                <w:sz w:val="24"/>
                <w:szCs w:val="24"/>
                <w:lang w:eastAsia="ru-RU"/>
              </w:rPr>
              <w:t>Тисменицького</w:t>
            </w:r>
            <w:r w:rsidR="0043709D">
              <w:rPr>
                <w:rFonts w:ascii="Times New Roman" w:eastAsia="Times New Roman" w:hAnsi="Times New Roman"/>
                <w:b/>
                <w:sz w:val="24"/>
                <w:szCs w:val="24"/>
                <w:lang w:eastAsia="ru-RU"/>
              </w:rPr>
              <w:t xml:space="preserve"> районного суду </w:t>
            </w:r>
            <w:r w:rsidR="00C40237">
              <w:rPr>
                <w:rFonts w:ascii="Times New Roman" w:eastAsia="Times New Roman" w:hAnsi="Times New Roman"/>
                <w:b/>
                <w:sz w:val="24"/>
                <w:szCs w:val="24"/>
                <w:lang w:eastAsia="ru-RU"/>
              </w:rPr>
              <w:t>Івано-Франківської області</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B31611" w:rsidRDefault="00B31611" w:rsidP="00807911">
      <w:pPr>
        <w:spacing w:after="0" w:line="240" w:lineRule="auto"/>
        <w:ind w:firstLine="567"/>
        <w:jc w:val="both"/>
        <w:rPr>
          <w:rFonts w:ascii="Times New Roman" w:eastAsia="Times New Roman" w:hAnsi="Times New Roman"/>
          <w:bCs/>
          <w:sz w:val="28"/>
          <w:szCs w:val="28"/>
          <w:lang w:eastAsia="ru-RU"/>
        </w:rPr>
      </w:pPr>
    </w:p>
    <w:p w:rsidR="00807911" w:rsidRDefault="00807911" w:rsidP="00807911">
      <w:pPr>
        <w:spacing w:after="0" w:line="240" w:lineRule="auto"/>
        <w:ind w:firstLine="567"/>
        <w:jc w:val="both"/>
        <w:rPr>
          <w:rFonts w:ascii="Times New Roman" w:hAnsi="Times New Roman"/>
          <w:color w:val="1D1D1B"/>
          <w:sz w:val="28"/>
          <w:szCs w:val="28"/>
          <w:shd w:val="clear" w:color="auto" w:fill="FFFFFF"/>
        </w:rPr>
      </w:pPr>
      <w:r w:rsidRPr="001B49F5">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B49F5">
        <w:rPr>
          <w:rFonts w:ascii="Times New Roman" w:hAnsi="Times New Roman"/>
          <w:bCs/>
          <w:sz w:val="28"/>
          <w:szCs w:val="28"/>
          <w:lang w:eastAsia="ru-RU"/>
        </w:rPr>
        <w:t xml:space="preserve">від </w:t>
      </w:r>
      <w:r w:rsidR="00C40237">
        <w:rPr>
          <w:rFonts w:ascii="Times New Roman" w:hAnsi="Times New Roman"/>
          <w:bCs/>
          <w:sz w:val="28"/>
          <w:szCs w:val="28"/>
          <w:lang w:eastAsia="ru-RU"/>
        </w:rPr>
        <w:t>6 лютого</w:t>
      </w:r>
      <w:r w:rsidRPr="001B49F5">
        <w:rPr>
          <w:rFonts w:ascii="Times New Roman" w:hAnsi="Times New Roman"/>
          <w:bCs/>
          <w:sz w:val="28"/>
          <w:szCs w:val="28"/>
          <w:lang w:eastAsia="ru-RU"/>
        </w:rPr>
        <w:t xml:space="preserve"> 2024 року № </w:t>
      </w:r>
      <w:r w:rsidR="00C40237">
        <w:rPr>
          <w:rFonts w:ascii="Times New Roman" w:hAnsi="Times New Roman"/>
          <w:bCs/>
          <w:sz w:val="28"/>
          <w:szCs w:val="28"/>
          <w:lang w:eastAsia="ru-RU"/>
        </w:rPr>
        <w:t>8</w:t>
      </w:r>
      <w:r w:rsidR="0043709D">
        <w:rPr>
          <w:rFonts w:ascii="Times New Roman" w:hAnsi="Times New Roman"/>
          <w:bCs/>
          <w:sz w:val="28"/>
          <w:szCs w:val="28"/>
          <w:lang w:eastAsia="ru-RU"/>
        </w:rPr>
        <w:t>6</w:t>
      </w:r>
      <w:r w:rsidRPr="001B49F5">
        <w:rPr>
          <w:rFonts w:ascii="Times New Roman" w:hAnsi="Times New Roman"/>
          <w:bCs/>
          <w:sz w:val="28"/>
          <w:szCs w:val="28"/>
          <w:lang w:eastAsia="ru-RU"/>
        </w:rPr>
        <w:t>/дс-24</w:t>
      </w:r>
      <w:r w:rsidRPr="001B49F5">
        <w:rPr>
          <w:rFonts w:ascii="Times New Roman" w:eastAsia="Times New Roman" w:hAnsi="Times New Roman"/>
          <w:bCs/>
          <w:sz w:val="28"/>
          <w:szCs w:val="28"/>
          <w:lang w:eastAsia="ru-RU"/>
        </w:rPr>
        <w:t xml:space="preserve">, </w:t>
      </w:r>
      <w:r w:rsidRPr="001B49F5">
        <w:rPr>
          <w:rFonts w:ascii="Times New Roman" w:hAnsi="Times New Roman"/>
          <w:color w:val="1D1D1B"/>
          <w:sz w:val="28"/>
          <w:szCs w:val="28"/>
          <w:shd w:val="clear" w:color="auto" w:fill="FFFFFF"/>
        </w:rPr>
        <w:t xml:space="preserve">матеріали особової справи (досьє) кандидата на посаду судді щодо призначення </w:t>
      </w:r>
      <w:r w:rsidR="00C40237">
        <w:rPr>
          <w:rFonts w:ascii="Times New Roman" w:hAnsi="Times New Roman"/>
          <w:color w:val="1D1D1B"/>
          <w:sz w:val="28"/>
          <w:szCs w:val="28"/>
          <w:shd w:val="clear" w:color="auto" w:fill="FFFFFF"/>
        </w:rPr>
        <w:t xml:space="preserve">Кузьменка Сергія Віталійовича </w:t>
      </w:r>
      <w:r w:rsidR="0043709D" w:rsidRPr="0043709D">
        <w:rPr>
          <w:rFonts w:ascii="Times New Roman" w:hAnsi="Times New Roman"/>
          <w:color w:val="1D1D1B"/>
          <w:sz w:val="28"/>
          <w:szCs w:val="28"/>
          <w:shd w:val="clear" w:color="auto" w:fill="FFFFFF"/>
        </w:rPr>
        <w:t>на посаду судді</w:t>
      </w:r>
      <w:r w:rsidR="00C40237">
        <w:rPr>
          <w:rFonts w:ascii="Times New Roman" w:hAnsi="Times New Roman"/>
          <w:color w:val="1D1D1B"/>
          <w:sz w:val="28"/>
          <w:szCs w:val="28"/>
          <w:shd w:val="clear" w:color="auto" w:fill="FFFFFF"/>
        </w:rPr>
        <w:t xml:space="preserve"> Тисменицького районного суду Івано-Франківської області</w:t>
      </w:r>
      <w:r w:rsidRPr="0043709D">
        <w:rPr>
          <w:rFonts w:ascii="Times New Roman" w:hAnsi="Times New Roman"/>
          <w:color w:val="1D1D1B"/>
          <w:sz w:val="28"/>
          <w:szCs w:val="28"/>
          <w:shd w:val="clear" w:color="auto" w:fill="FFFFFF"/>
        </w:rPr>
        <w:t>,</w:t>
      </w:r>
      <w:r w:rsidR="00B664AD">
        <w:rPr>
          <w:rFonts w:ascii="Times New Roman" w:hAnsi="Times New Roman"/>
          <w:color w:val="1D1D1B"/>
          <w:sz w:val="28"/>
          <w:szCs w:val="28"/>
          <w:shd w:val="clear" w:color="auto" w:fill="FFFFFF"/>
        </w:rPr>
        <w:t xml:space="preserve"> висновок члена Вищої ради правосуддя,</w:t>
      </w:r>
    </w:p>
    <w:p w:rsidR="00B664AD" w:rsidRPr="001B49F5" w:rsidRDefault="00B664AD" w:rsidP="00807911">
      <w:pPr>
        <w:spacing w:after="0" w:line="240" w:lineRule="auto"/>
        <w:ind w:firstLine="567"/>
        <w:jc w:val="both"/>
        <w:rPr>
          <w:rFonts w:ascii="Times New Roman" w:hAnsi="Times New Roman"/>
          <w:b/>
          <w:sz w:val="28"/>
          <w:szCs w:val="28"/>
          <w:lang w:eastAsia="ru-RU"/>
        </w:rPr>
      </w:pPr>
    </w:p>
    <w:p w:rsidR="00807911" w:rsidRPr="001B49F5" w:rsidRDefault="00807911" w:rsidP="00807911">
      <w:pPr>
        <w:spacing w:after="0" w:line="240" w:lineRule="auto"/>
        <w:ind w:firstLine="709"/>
        <w:jc w:val="center"/>
        <w:rPr>
          <w:rFonts w:ascii="Times New Roman" w:hAnsi="Times New Roman"/>
          <w:b/>
          <w:sz w:val="28"/>
          <w:szCs w:val="28"/>
          <w:lang w:eastAsia="ru-RU"/>
        </w:rPr>
      </w:pPr>
      <w:r w:rsidRPr="001B49F5">
        <w:rPr>
          <w:rFonts w:ascii="Times New Roman" w:hAnsi="Times New Roman"/>
          <w:b/>
          <w:sz w:val="28"/>
          <w:szCs w:val="28"/>
          <w:lang w:eastAsia="ru-RU"/>
        </w:rPr>
        <w:t>встановила:</w:t>
      </w:r>
    </w:p>
    <w:p w:rsidR="00807911" w:rsidRPr="001B49F5" w:rsidRDefault="00807911" w:rsidP="00807911">
      <w:pPr>
        <w:spacing w:after="0" w:line="240" w:lineRule="auto"/>
        <w:ind w:firstLine="709"/>
        <w:jc w:val="both"/>
        <w:rPr>
          <w:rFonts w:ascii="Times New Roman" w:hAnsi="Times New Roman"/>
          <w:b/>
          <w:sz w:val="28"/>
          <w:szCs w:val="28"/>
          <w:lang w:eastAsia="ru-RU"/>
        </w:rPr>
      </w:pPr>
    </w:p>
    <w:p w:rsidR="00807911" w:rsidRPr="001B49F5" w:rsidRDefault="00807911" w:rsidP="00807911">
      <w:pPr>
        <w:spacing w:after="0" w:line="240" w:lineRule="auto"/>
        <w:jc w:val="both"/>
        <w:rPr>
          <w:rFonts w:ascii="Times New Roman" w:hAnsi="Times New Roman"/>
          <w:sz w:val="28"/>
          <w:szCs w:val="28"/>
          <w:lang w:eastAsia="ru-RU"/>
        </w:rPr>
      </w:pPr>
      <w:r w:rsidRPr="001B49F5">
        <w:rPr>
          <w:rFonts w:ascii="Times New Roman" w:hAnsi="Times New Roman"/>
          <w:sz w:val="28"/>
          <w:szCs w:val="28"/>
          <w:lang w:eastAsia="ru-RU"/>
        </w:rPr>
        <w:t>Вища кваліфікаційна комісія суддів України (далі –</w:t>
      </w:r>
      <w:r>
        <w:rPr>
          <w:rFonts w:ascii="Times New Roman" w:hAnsi="Times New Roman"/>
          <w:sz w:val="28"/>
          <w:szCs w:val="28"/>
          <w:lang w:eastAsia="ru-RU"/>
        </w:rPr>
        <w:t xml:space="preserve"> </w:t>
      </w:r>
      <w:r w:rsidRPr="001B49F5">
        <w:rPr>
          <w:rFonts w:ascii="Times New Roman" w:hAnsi="Times New Roman"/>
          <w:sz w:val="28"/>
          <w:szCs w:val="28"/>
          <w:lang w:eastAsia="ru-RU"/>
        </w:rPr>
        <w:t xml:space="preserve">ВККСУ) рішенням </w:t>
      </w:r>
      <w:r w:rsidR="005D4A7E">
        <w:rPr>
          <w:rFonts w:ascii="Times New Roman" w:hAnsi="Times New Roman"/>
          <w:sz w:val="28"/>
          <w:szCs w:val="28"/>
          <w:lang w:eastAsia="ru-RU"/>
        </w:rPr>
        <w:br/>
      </w:r>
      <w:r w:rsidRPr="001B49F5">
        <w:rPr>
          <w:rFonts w:ascii="Times New Roman" w:hAnsi="Times New Roman"/>
          <w:sz w:val="28"/>
          <w:szCs w:val="28"/>
          <w:lang w:eastAsia="ru-RU"/>
        </w:rPr>
        <w:t xml:space="preserve">від </w:t>
      </w:r>
      <w:r w:rsidR="00C40237">
        <w:rPr>
          <w:rFonts w:ascii="Times New Roman" w:hAnsi="Times New Roman"/>
          <w:sz w:val="28"/>
          <w:szCs w:val="28"/>
          <w:lang w:eastAsia="ru-RU"/>
        </w:rPr>
        <w:t>6 лютого</w:t>
      </w:r>
      <w:r w:rsidRPr="001B49F5">
        <w:rPr>
          <w:rFonts w:ascii="Times New Roman" w:hAnsi="Times New Roman"/>
          <w:sz w:val="28"/>
          <w:szCs w:val="28"/>
          <w:lang w:eastAsia="ru-RU"/>
        </w:rPr>
        <w:t xml:space="preserve"> 2024 р</w:t>
      </w:r>
      <w:r w:rsidR="00C40237">
        <w:rPr>
          <w:rFonts w:ascii="Times New Roman" w:hAnsi="Times New Roman"/>
          <w:sz w:val="28"/>
          <w:szCs w:val="28"/>
          <w:lang w:eastAsia="ru-RU"/>
        </w:rPr>
        <w:t>оку № 8</w:t>
      </w:r>
      <w:r w:rsidR="0043709D">
        <w:rPr>
          <w:rFonts w:ascii="Times New Roman" w:hAnsi="Times New Roman"/>
          <w:sz w:val="28"/>
          <w:szCs w:val="28"/>
          <w:lang w:eastAsia="ru-RU"/>
        </w:rPr>
        <w:t>6</w:t>
      </w:r>
      <w:r w:rsidRPr="001B49F5">
        <w:rPr>
          <w:rFonts w:ascii="Times New Roman" w:hAnsi="Times New Roman"/>
          <w:sz w:val="28"/>
          <w:szCs w:val="28"/>
          <w:lang w:eastAsia="ru-RU"/>
        </w:rPr>
        <w:t xml:space="preserve">/дс-24 рекомендувала </w:t>
      </w:r>
      <w:r w:rsidR="00C40237">
        <w:rPr>
          <w:rFonts w:ascii="Times New Roman" w:hAnsi="Times New Roman"/>
          <w:sz w:val="28"/>
          <w:szCs w:val="28"/>
          <w:lang w:eastAsia="ru-RU"/>
        </w:rPr>
        <w:t>Кузьменка С.</w:t>
      </w:r>
      <w:r>
        <w:rPr>
          <w:rFonts w:ascii="Times New Roman" w:hAnsi="Times New Roman"/>
          <w:sz w:val="28"/>
          <w:szCs w:val="28"/>
          <w:lang w:eastAsia="ru-RU"/>
        </w:rPr>
        <w:t>В.</w:t>
      </w:r>
      <w:r w:rsidRPr="001B49F5">
        <w:rPr>
          <w:rFonts w:ascii="Times New Roman" w:hAnsi="Times New Roman"/>
          <w:color w:val="1D1D1B"/>
          <w:sz w:val="28"/>
          <w:szCs w:val="28"/>
          <w:shd w:val="clear" w:color="auto" w:fill="FFFFFF"/>
        </w:rPr>
        <w:t xml:space="preserve"> </w:t>
      </w:r>
      <w:r w:rsidRPr="001B49F5">
        <w:rPr>
          <w:rFonts w:ascii="Times New Roman" w:hAnsi="Times New Roman"/>
          <w:sz w:val="28"/>
          <w:szCs w:val="28"/>
          <w:lang w:eastAsia="ru-RU"/>
        </w:rPr>
        <w:t>для призначення на посаду судді</w:t>
      </w:r>
      <w:r w:rsidR="000325A0">
        <w:rPr>
          <w:rFonts w:ascii="Times New Roman" w:hAnsi="Times New Roman"/>
          <w:sz w:val="28"/>
          <w:szCs w:val="28"/>
          <w:lang w:eastAsia="ru-RU"/>
        </w:rPr>
        <w:t xml:space="preserve"> </w:t>
      </w:r>
      <w:r w:rsidR="000325A0" w:rsidRPr="000325A0">
        <w:rPr>
          <w:rFonts w:ascii="Times New Roman" w:hAnsi="Times New Roman"/>
          <w:sz w:val="28"/>
          <w:szCs w:val="28"/>
          <w:lang w:eastAsia="ru-RU"/>
        </w:rPr>
        <w:t>Тисменицького районного суду Івано-Франківської області</w:t>
      </w:r>
      <w:r w:rsidR="000325A0">
        <w:rPr>
          <w:rFonts w:ascii="Times New Roman" w:hAnsi="Times New Roman"/>
          <w:sz w:val="28"/>
          <w:szCs w:val="28"/>
          <w:lang w:eastAsia="ru-RU"/>
        </w:rPr>
        <w:t>.</w:t>
      </w:r>
      <w:r w:rsidRPr="001B49F5">
        <w:rPr>
          <w:rFonts w:ascii="Times New Roman" w:hAnsi="Times New Roman"/>
          <w:sz w:val="28"/>
          <w:szCs w:val="28"/>
          <w:lang w:eastAsia="ru-RU"/>
        </w:rPr>
        <w:t xml:space="preserve"> </w:t>
      </w:r>
    </w:p>
    <w:p w:rsidR="00807911" w:rsidRPr="001B49F5" w:rsidRDefault="00807911" w:rsidP="00807911">
      <w:pPr>
        <w:spacing w:after="0" w:line="240" w:lineRule="auto"/>
        <w:ind w:firstLine="567"/>
        <w:jc w:val="both"/>
        <w:rPr>
          <w:rFonts w:ascii="Times New Roman" w:eastAsia="Times New Roman" w:hAnsi="Times New Roman"/>
          <w:bCs/>
          <w:sz w:val="28"/>
          <w:szCs w:val="28"/>
          <w:lang w:eastAsia="ru-RU"/>
        </w:rPr>
      </w:pPr>
      <w:r w:rsidRPr="001B49F5">
        <w:rPr>
          <w:rFonts w:ascii="Times New Roman" w:eastAsia="Times New Roman" w:hAnsi="Times New Roman"/>
          <w:sz w:val="28"/>
          <w:szCs w:val="28"/>
          <w:lang w:eastAsia="ru-RU"/>
        </w:rPr>
        <w:t xml:space="preserve">За результатами попереднього розгляду матеріалів член Вищої ради правосуддя </w:t>
      </w:r>
      <w:proofErr w:type="spellStart"/>
      <w:r>
        <w:rPr>
          <w:rFonts w:ascii="Times New Roman" w:eastAsia="Times New Roman" w:hAnsi="Times New Roman"/>
          <w:sz w:val="28"/>
          <w:szCs w:val="28"/>
          <w:lang w:eastAsia="ru-RU"/>
        </w:rPr>
        <w:t>Бурлаков</w:t>
      </w:r>
      <w:proofErr w:type="spellEnd"/>
      <w:r>
        <w:rPr>
          <w:rFonts w:ascii="Times New Roman" w:eastAsia="Times New Roman" w:hAnsi="Times New Roman"/>
          <w:sz w:val="28"/>
          <w:szCs w:val="28"/>
          <w:lang w:eastAsia="ru-RU"/>
        </w:rPr>
        <w:t xml:space="preserve"> С.Ю.</w:t>
      </w:r>
      <w:r w:rsidRPr="001B49F5">
        <w:rPr>
          <w:rFonts w:ascii="Times New Roman" w:eastAsia="Times New Roman" w:hAnsi="Times New Roman"/>
          <w:sz w:val="28"/>
          <w:szCs w:val="28"/>
          <w:lang w:eastAsia="ru-RU"/>
        </w:rPr>
        <w:t xml:space="preserve"> скла</w:t>
      </w:r>
      <w:r>
        <w:rPr>
          <w:rFonts w:ascii="Times New Roman" w:eastAsia="Times New Roman" w:hAnsi="Times New Roman"/>
          <w:sz w:val="28"/>
          <w:szCs w:val="28"/>
          <w:lang w:eastAsia="ru-RU"/>
        </w:rPr>
        <w:t>в</w:t>
      </w:r>
      <w:r w:rsidRPr="001B49F5">
        <w:rPr>
          <w:rFonts w:ascii="Times New Roman" w:eastAsia="Times New Roman" w:hAnsi="Times New Roman"/>
          <w:sz w:val="28"/>
          <w:szCs w:val="28"/>
          <w:lang w:eastAsia="ru-RU"/>
        </w:rPr>
        <w:t xml:space="preserve"> висновок про можливість призначення </w:t>
      </w:r>
      <w:r w:rsidRPr="001B49F5">
        <w:rPr>
          <w:rFonts w:ascii="Times New Roman" w:eastAsia="Times New Roman" w:hAnsi="Times New Roman"/>
          <w:sz w:val="28"/>
          <w:szCs w:val="28"/>
          <w:lang w:eastAsia="ru-RU"/>
        </w:rPr>
        <w:br/>
      </w:r>
      <w:r w:rsidR="000325A0">
        <w:rPr>
          <w:rFonts w:ascii="Times New Roman" w:hAnsi="Times New Roman"/>
          <w:color w:val="1D1D1B"/>
          <w:sz w:val="28"/>
          <w:szCs w:val="28"/>
          <w:shd w:val="clear" w:color="auto" w:fill="FFFFFF"/>
        </w:rPr>
        <w:t>Кузьменка С</w:t>
      </w:r>
      <w:r w:rsidR="0043709D">
        <w:rPr>
          <w:rFonts w:ascii="Times New Roman" w:hAnsi="Times New Roman"/>
          <w:color w:val="1D1D1B"/>
          <w:sz w:val="28"/>
          <w:szCs w:val="28"/>
          <w:shd w:val="clear" w:color="auto" w:fill="FFFFFF"/>
        </w:rPr>
        <w:t>.В.</w:t>
      </w:r>
      <w:r w:rsidRPr="001B49F5">
        <w:rPr>
          <w:rFonts w:ascii="Times New Roman" w:hAnsi="Times New Roman"/>
          <w:color w:val="1D1D1B"/>
          <w:sz w:val="28"/>
          <w:szCs w:val="28"/>
          <w:shd w:val="clear" w:color="auto" w:fill="FFFFFF"/>
        </w:rPr>
        <w:t xml:space="preserve"> </w:t>
      </w:r>
      <w:r w:rsidRPr="001B49F5">
        <w:rPr>
          <w:rFonts w:ascii="Times New Roman" w:eastAsia="Times New Roman" w:hAnsi="Times New Roman"/>
          <w:sz w:val="28"/>
          <w:szCs w:val="28"/>
          <w:lang w:eastAsia="ru-RU"/>
        </w:rPr>
        <w:t xml:space="preserve">на посаду судді </w:t>
      </w:r>
      <w:r w:rsidR="000325A0" w:rsidRPr="000325A0">
        <w:rPr>
          <w:rFonts w:ascii="Times New Roman" w:eastAsia="Times New Roman" w:hAnsi="Times New Roman"/>
          <w:sz w:val="28"/>
          <w:szCs w:val="28"/>
          <w:lang w:eastAsia="ru-RU"/>
        </w:rPr>
        <w:t>Тисменицького районного суду Івано-Франківської області</w:t>
      </w:r>
      <w:r w:rsidRPr="001B49F5">
        <w:rPr>
          <w:rFonts w:ascii="Times New Roman" w:eastAsia="Times New Roman" w:hAnsi="Times New Roman"/>
          <w:sz w:val="28"/>
          <w:szCs w:val="28"/>
          <w:lang w:eastAsia="ru-RU"/>
        </w:rPr>
        <w:t>.</w:t>
      </w:r>
      <w:r w:rsidRPr="001B49F5">
        <w:rPr>
          <w:rFonts w:ascii="Times New Roman" w:eastAsia="Times New Roman" w:hAnsi="Times New Roman"/>
          <w:bCs/>
          <w:sz w:val="28"/>
          <w:szCs w:val="28"/>
          <w:lang w:eastAsia="ru-RU"/>
        </w:rPr>
        <w:t xml:space="preserve"> </w:t>
      </w:r>
    </w:p>
    <w:p w:rsidR="00807911" w:rsidRDefault="00807911" w:rsidP="00807911">
      <w:pPr>
        <w:spacing w:after="0" w:line="240" w:lineRule="auto"/>
        <w:ind w:firstLine="567"/>
        <w:jc w:val="both"/>
        <w:rPr>
          <w:rFonts w:ascii="Times New Roman" w:hAnsi="Times New Roman"/>
          <w:bCs/>
          <w:sz w:val="28"/>
          <w:szCs w:val="28"/>
          <w:lang w:eastAsia="uk-UA"/>
        </w:rPr>
      </w:pPr>
      <w:r w:rsidRPr="001B49F5">
        <w:rPr>
          <w:rFonts w:ascii="Times New Roman" w:hAnsi="Times New Roman"/>
          <w:bCs/>
          <w:sz w:val="28"/>
          <w:szCs w:val="28"/>
          <w:lang w:eastAsia="uk-UA"/>
        </w:rPr>
        <w:t xml:space="preserve">Заслухавши доповідача – члена Вищої ради правосуддя </w:t>
      </w:r>
      <w:proofErr w:type="spellStart"/>
      <w:r>
        <w:rPr>
          <w:rFonts w:ascii="Times New Roman" w:hAnsi="Times New Roman"/>
          <w:bCs/>
          <w:sz w:val="28"/>
          <w:szCs w:val="28"/>
          <w:lang w:eastAsia="uk-UA"/>
        </w:rPr>
        <w:t>Бурлакова</w:t>
      </w:r>
      <w:proofErr w:type="spellEnd"/>
      <w:r>
        <w:rPr>
          <w:rFonts w:ascii="Times New Roman" w:hAnsi="Times New Roman"/>
          <w:bCs/>
          <w:sz w:val="28"/>
          <w:szCs w:val="28"/>
          <w:lang w:eastAsia="uk-UA"/>
        </w:rPr>
        <w:t xml:space="preserve"> С.Ю.</w:t>
      </w:r>
      <w:r w:rsidRPr="001B49F5">
        <w:rPr>
          <w:rFonts w:ascii="Times New Roman" w:hAnsi="Times New Roman"/>
          <w:sz w:val="28"/>
          <w:szCs w:val="28"/>
          <w:lang w:eastAsia="uk-UA" w:bidi="uk-UA"/>
        </w:rPr>
        <w:t>,</w:t>
      </w:r>
      <w:r w:rsidRPr="001B49F5">
        <w:rPr>
          <w:rFonts w:ascii="Times New Roman" w:hAnsi="Times New Roman"/>
          <w:bCs/>
          <w:sz w:val="28"/>
          <w:szCs w:val="28"/>
          <w:lang w:eastAsia="uk-UA"/>
        </w:rPr>
        <w:t xml:space="preserve"> розглянувши кандидатуру </w:t>
      </w:r>
      <w:r w:rsidR="000325A0">
        <w:rPr>
          <w:rFonts w:ascii="Times New Roman" w:hAnsi="Times New Roman"/>
          <w:bCs/>
          <w:sz w:val="28"/>
          <w:szCs w:val="28"/>
          <w:lang w:eastAsia="uk-UA"/>
        </w:rPr>
        <w:t>Кузьменка С.</w:t>
      </w:r>
      <w:r w:rsidR="0043709D">
        <w:rPr>
          <w:rFonts w:ascii="Times New Roman" w:hAnsi="Times New Roman"/>
          <w:bCs/>
          <w:sz w:val="28"/>
          <w:szCs w:val="28"/>
          <w:lang w:eastAsia="uk-UA"/>
        </w:rPr>
        <w:t>В.</w:t>
      </w:r>
      <w:r>
        <w:rPr>
          <w:rFonts w:ascii="Times New Roman" w:hAnsi="Times New Roman"/>
          <w:bCs/>
          <w:sz w:val="28"/>
          <w:szCs w:val="28"/>
          <w:lang w:eastAsia="uk-UA"/>
        </w:rPr>
        <w:t>,</w:t>
      </w:r>
      <w:r w:rsidRPr="001B49F5">
        <w:rPr>
          <w:rFonts w:ascii="Times New Roman" w:hAnsi="Times New Roman"/>
          <w:bCs/>
          <w:sz w:val="28"/>
          <w:szCs w:val="28"/>
          <w:lang w:eastAsia="uk-UA"/>
        </w:rPr>
        <w:t xml:space="preserve"> Вища рада правосуддя встановила таке.</w:t>
      </w:r>
    </w:p>
    <w:p w:rsidR="00BE1DC3" w:rsidRPr="00BE1DC3" w:rsidRDefault="00BE1DC3" w:rsidP="00BE1DC3">
      <w:pPr>
        <w:spacing w:after="0" w:line="240" w:lineRule="auto"/>
        <w:ind w:firstLine="567"/>
        <w:jc w:val="both"/>
        <w:rPr>
          <w:rFonts w:ascii="Times New Roman" w:hAnsi="Times New Roman"/>
          <w:bCs/>
          <w:sz w:val="28"/>
          <w:szCs w:val="28"/>
          <w:lang w:eastAsia="uk-UA"/>
        </w:rPr>
      </w:pPr>
      <w:r w:rsidRPr="00BE1DC3">
        <w:rPr>
          <w:rFonts w:ascii="Times New Roman" w:hAnsi="Times New Roman"/>
          <w:bCs/>
          <w:sz w:val="28"/>
          <w:szCs w:val="28"/>
          <w:lang w:eastAsia="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E1DC3" w:rsidRDefault="00C9097D" w:rsidP="00BE1DC3">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 xml:space="preserve">Кузьменко С.В. </w:t>
      </w:r>
      <w:r w:rsidR="00BE1DC3" w:rsidRPr="00BE1DC3">
        <w:rPr>
          <w:rFonts w:ascii="Times New Roman" w:hAnsi="Times New Roman"/>
          <w:bCs/>
          <w:sz w:val="28"/>
          <w:szCs w:val="28"/>
          <w:lang w:eastAsia="uk-UA"/>
        </w:rPr>
        <w:t>11 травня 2017 року</w:t>
      </w:r>
      <w:r>
        <w:rPr>
          <w:rFonts w:ascii="Times New Roman" w:hAnsi="Times New Roman"/>
          <w:bCs/>
          <w:sz w:val="28"/>
          <w:szCs w:val="28"/>
          <w:lang w:eastAsia="uk-UA"/>
        </w:rPr>
        <w:t xml:space="preserve"> звернувся</w:t>
      </w:r>
      <w:r w:rsidR="00BE1DC3" w:rsidRPr="00BE1DC3">
        <w:rPr>
          <w:rFonts w:ascii="Times New Roman" w:hAnsi="Times New Roman"/>
          <w:bCs/>
          <w:sz w:val="28"/>
          <w:szCs w:val="28"/>
          <w:lang w:eastAsia="uk-UA"/>
        </w:rPr>
        <w:t xml:space="preserve"> до ВККСУ із заявою щодо допуску до участі в доборі кандидатів на посаду судді місцевого суду</w:t>
      </w:r>
      <w:r>
        <w:rPr>
          <w:rFonts w:ascii="Times New Roman" w:hAnsi="Times New Roman"/>
          <w:bCs/>
          <w:sz w:val="28"/>
          <w:szCs w:val="28"/>
          <w:lang w:eastAsia="uk-UA"/>
        </w:rPr>
        <w:t>.</w:t>
      </w:r>
    </w:p>
    <w:p w:rsidR="0043709D" w:rsidRPr="001B49F5" w:rsidRDefault="00C9097D" w:rsidP="000325A0">
      <w:pPr>
        <w:spacing w:after="0" w:line="240" w:lineRule="auto"/>
        <w:ind w:firstLine="567"/>
        <w:jc w:val="both"/>
        <w:rPr>
          <w:rFonts w:ascii="Times New Roman" w:hAnsi="Times New Roman"/>
          <w:bCs/>
          <w:sz w:val="28"/>
          <w:szCs w:val="28"/>
          <w:lang w:eastAsia="uk-UA"/>
        </w:rPr>
      </w:pPr>
      <w:r>
        <w:rPr>
          <w:rFonts w:ascii="Times New Roman" w:hAnsi="Times New Roman"/>
          <w:bCs/>
          <w:sz w:val="28"/>
          <w:szCs w:val="28"/>
          <w:lang w:eastAsia="uk-UA"/>
        </w:rPr>
        <w:t xml:space="preserve">Кандидат – </w:t>
      </w:r>
      <w:r w:rsidR="000325A0" w:rsidRPr="000325A0">
        <w:rPr>
          <w:rFonts w:ascii="Times New Roman" w:hAnsi="Times New Roman"/>
          <w:bCs/>
          <w:sz w:val="28"/>
          <w:szCs w:val="28"/>
          <w:lang w:eastAsia="uk-UA"/>
        </w:rPr>
        <w:t>Кузьменко Сергій Вітал</w:t>
      </w:r>
      <w:r w:rsidR="00863EC7">
        <w:rPr>
          <w:rFonts w:ascii="Times New Roman" w:hAnsi="Times New Roman"/>
          <w:bCs/>
          <w:sz w:val="28"/>
          <w:szCs w:val="28"/>
          <w:lang w:eastAsia="uk-UA"/>
        </w:rPr>
        <w:t>ійович, громадянин України, ____</w:t>
      </w:r>
      <w:bookmarkStart w:id="0" w:name="_GoBack"/>
      <w:bookmarkEnd w:id="0"/>
      <w:r w:rsidR="000325A0" w:rsidRPr="000325A0">
        <w:rPr>
          <w:rFonts w:ascii="Times New Roman" w:hAnsi="Times New Roman"/>
          <w:bCs/>
          <w:sz w:val="28"/>
          <w:szCs w:val="28"/>
          <w:lang w:eastAsia="uk-UA"/>
        </w:rPr>
        <w:t xml:space="preserve"> року народження, у 2001 році закінчив Національну юридичну академію України імені Ярослава Мудрого, отримав повну вищу освіту за спеціальністю «Правознавство», здобув кваліфікацію юриста. </w:t>
      </w:r>
      <w:r w:rsidR="0043709D" w:rsidRPr="0043709D">
        <w:rPr>
          <w:rFonts w:ascii="Times New Roman" w:hAnsi="Times New Roman"/>
          <w:bCs/>
          <w:sz w:val="28"/>
          <w:szCs w:val="28"/>
          <w:lang w:eastAsia="uk-UA"/>
        </w:rPr>
        <w:t xml:space="preserve">На час подання заяви про участь у доборі кандидатів на посаду судді вперше, який був оголошений рішенням </w:t>
      </w:r>
      <w:r w:rsidR="005877EA">
        <w:rPr>
          <w:rFonts w:ascii="Times New Roman" w:hAnsi="Times New Roman"/>
          <w:bCs/>
          <w:sz w:val="28"/>
          <w:szCs w:val="28"/>
          <w:lang w:eastAsia="uk-UA"/>
        </w:rPr>
        <w:t>ВККСУ</w:t>
      </w:r>
      <w:r w:rsidR="0043709D" w:rsidRPr="0043709D">
        <w:rPr>
          <w:rFonts w:ascii="Times New Roman" w:hAnsi="Times New Roman"/>
          <w:bCs/>
          <w:sz w:val="28"/>
          <w:szCs w:val="28"/>
          <w:lang w:eastAsia="uk-UA"/>
        </w:rPr>
        <w:t xml:space="preserve"> від 3 квітня 2017 року</w:t>
      </w:r>
      <w:r w:rsidR="0043709D">
        <w:rPr>
          <w:rFonts w:ascii="Times New Roman" w:hAnsi="Times New Roman"/>
          <w:bCs/>
          <w:sz w:val="28"/>
          <w:szCs w:val="28"/>
          <w:lang w:eastAsia="uk-UA"/>
        </w:rPr>
        <w:t>,</w:t>
      </w:r>
      <w:r w:rsidR="00BE1DC3">
        <w:rPr>
          <w:rFonts w:ascii="Times New Roman" w:hAnsi="Times New Roman"/>
          <w:bCs/>
          <w:sz w:val="28"/>
          <w:szCs w:val="28"/>
          <w:lang w:eastAsia="uk-UA"/>
        </w:rPr>
        <w:t xml:space="preserve"> мав</w:t>
      </w:r>
      <w:r w:rsidR="0043709D" w:rsidRPr="0043709D">
        <w:rPr>
          <w:rFonts w:ascii="Times New Roman" w:hAnsi="Times New Roman"/>
          <w:bCs/>
          <w:sz w:val="28"/>
          <w:szCs w:val="28"/>
          <w:lang w:eastAsia="uk-UA"/>
        </w:rPr>
        <w:t xml:space="preserve"> стаж професійної діяльності у сфері права щонайменше п’ять років, є компетентн</w:t>
      </w:r>
      <w:r>
        <w:rPr>
          <w:rFonts w:ascii="Times New Roman" w:hAnsi="Times New Roman"/>
          <w:bCs/>
          <w:sz w:val="28"/>
          <w:szCs w:val="28"/>
          <w:lang w:eastAsia="uk-UA"/>
        </w:rPr>
        <w:t>им</w:t>
      </w:r>
      <w:r w:rsidR="0043709D" w:rsidRPr="0043709D">
        <w:rPr>
          <w:rFonts w:ascii="Times New Roman" w:hAnsi="Times New Roman"/>
          <w:bCs/>
          <w:sz w:val="28"/>
          <w:szCs w:val="28"/>
          <w:lang w:eastAsia="uk-UA"/>
        </w:rPr>
        <w:t>, доброчесн</w:t>
      </w:r>
      <w:r>
        <w:rPr>
          <w:rFonts w:ascii="Times New Roman" w:hAnsi="Times New Roman"/>
          <w:bCs/>
          <w:sz w:val="28"/>
          <w:szCs w:val="28"/>
          <w:lang w:eastAsia="uk-UA"/>
        </w:rPr>
        <w:t>им</w:t>
      </w:r>
      <w:r w:rsidR="0043709D" w:rsidRPr="0043709D">
        <w:rPr>
          <w:rFonts w:ascii="Times New Roman" w:hAnsi="Times New Roman"/>
          <w:bCs/>
          <w:sz w:val="28"/>
          <w:szCs w:val="28"/>
          <w:lang w:eastAsia="uk-UA"/>
        </w:rPr>
        <w:t xml:space="preserve"> та володіє державною мовою.</w:t>
      </w:r>
    </w:p>
    <w:p w:rsidR="00807911" w:rsidRPr="00561FDA" w:rsidRDefault="00807911" w:rsidP="00807911">
      <w:pPr>
        <w:spacing w:after="0" w:line="240" w:lineRule="auto"/>
        <w:ind w:firstLine="567"/>
        <w:jc w:val="both"/>
        <w:rPr>
          <w:rFonts w:ascii="Times New Roman" w:hAnsi="Times New Roman"/>
          <w:sz w:val="28"/>
          <w:szCs w:val="28"/>
        </w:rPr>
      </w:pPr>
      <w:bookmarkStart w:id="1" w:name="n5317"/>
      <w:bookmarkStart w:id="2" w:name="n5318"/>
      <w:bookmarkStart w:id="3" w:name="n1539"/>
      <w:bookmarkEnd w:id="1"/>
      <w:bookmarkEnd w:id="2"/>
      <w:bookmarkEnd w:id="3"/>
      <w:r w:rsidRPr="00561FDA">
        <w:rPr>
          <w:rFonts w:ascii="Times New Roman" w:hAnsi="Times New Roman"/>
          <w:sz w:val="28"/>
          <w:szCs w:val="28"/>
        </w:rPr>
        <w:lastRenderedPageBreak/>
        <w:t xml:space="preserve">Рішенням </w:t>
      </w:r>
      <w:r w:rsidR="005D4A7E">
        <w:rPr>
          <w:rFonts w:ascii="Times New Roman" w:hAnsi="Times New Roman"/>
          <w:sz w:val="28"/>
          <w:szCs w:val="28"/>
        </w:rPr>
        <w:t>ВККСУ</w:t>
      </w:r>
      <w:r w:rsidRPr="00561FDA">
        <w:rPr>
          <w:rFonts w:ascii="Times New Roman" w:hAnsi="Times New Roman"/>
          <w:sz w:val="28"/>
          <w:szCs w:val="28"/>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w:t>
      </w:r>
      <w:r w:rsidR="006B449B">
        <w:rPr>
          <w:rFonts w:ascii="Times New Roman" w:hAnsi="Times New Roman"/>
          <w:sz w:val="28"/>
          <w:szCs w:val="28"/>
        </w:rPr>
        <w:t>,</w:t>
      </w:r>
      <w:r w:rsidRPr="00561FDA">
        <w:rPr>
          <w:rFonts w:ascii="Times New Roman" w:hAnsi="Times New Roman"/>
          <w:sz w:val="28"/>
          <w:szCs w:val="28"/>
        </w:rPr>
        <w:t xml:space="preserve"> </w:t>
      </w:r>
      <w:r w:rsidR="006B449B" w:rsidRPr="006B449B">
        <w:rPr>
          <w:rFonts w:ascii="Times New Roman" w:hAnsi="Times New Roman"/>
          <w:sz w:val="28"/>
          <w:szCs w:val="28"/>
        </w:rPr>
        <w:t xml:space="preserve">адміністративного, господарського </w:t>
      </w:r>
      <w:r w:rsidRPr="00561FDA">
        <w:rPr>
          <w:rFonts w:ascii="Times New Roman" w:hAnsi="Times New Roman"/>
          <w:sz w:val="28"/>
          <w:szCs w:val="28"/>
        </w:rPr>
        <w:t>суд</w:t>
      </w:r>
      <w:r w:rsidR="006B449B">
        <w:rPr>
          <w:rFonts w:ascii="Times New Roman" w:hAnsi="Times New Roman"/>
          <w:sz w:val="28"/>
          <w:szCs w:val="28"/>
        </w:rPr>
        <w:t>ів</w:t>
      </w:r>
      <w:r w:rsidRPr="00561FDA">
        <w:rPr>
          <w:rFonts w:ascii="Times New Roman" w:hAnsi="Times New Roman"/>
          <w:sz w:val="28"/>
          <w:szCs w:val="28"/>
        </w:rPr>
        <w:t xml:space="preserve"> та затверджено резерв кандидатів на заміщення вакантних посад суддів.</w:t>
      </w:r>
    </w:p>
    <w:p w:rsidR="00807911" w:rsidRPr="00561FDA" w:rsidRDefault="00807911" w:rsidP="00807911">
      <w:pPr>
        <w:spacing w:after="0" w:line="240" w:lineRule="auto"/>
        <w:ind w:firstLine="567"/>
        <w:jc w:val="both"/>
        <w:rPr>
          <w:rFonts w:ascii="Times New Roman" w:hAnsi="Times New Roman"/>
          <w:sz w:val="28"/>
          <w:szCs w:val="28"/>
        </w:rPr>
      </w:pPr>
      <w:r w:rsidRPr="00561FDA">
        <w:rPr>
          <w:rFonts w:ascii="Times New Roman" w:hAnsi="Times New Roman"/>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w:t>
      </w:r>
      <w:r w:rsidR="006B449B">
        <w:rPr>
          <w:rFonts w:ascii="Times New Roman" w:hAnsi="Times New Roman"/>
          <w:sz w:val="28"/>
          <w:szCs w:val="28"/>
        </w:rPr>
        <w:br/>
      </w:r>
      <w:r w:rsidRPr="00561FDA">
        <w:rPr>
          <w:rFonts w:ascii="Times New Roman" w:hAnsi="Times New Roman"/>
          <w:sz w:val="28"/>
          <w:szCs w:val="28"/>
        </w:rPr>
        <w:t>на посаду судді, зарахованих до резервів на заміщення вакантних посад суддів місцевих судів. Встановлено загальний порядок та ст</w:t>
      </w:r>
      <w:r w:rsidR="00B77483">
        <w:rPr>
          <w:rFonts w:ascii="Times New Roman" w:hAnsi="Times New Roman"/>
          <w:sz w:val="28"/>
          <w:szCs w:val="28"/>
        </w:rPr>
        <w:t>роки подання кандидатами заяв і</w:t>
      </w:r>
      <w:r w:rsidRPr="00561FDA">
        <w:rPr>
          <w:rFonts w:ascii="Times New Roman" w:hAnsi="Times New Roman"/>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w:t>
      </w:r>
      <w:r>
        <w:rPr>
          <w:rFonts w:ascii="Times New Roman" w:hAnsi="Times New Roman"/>
          <w:sz w:val="28"/>
          <w:szCs w:val="28"/>
        </w:rPr>
        <w:t xml:space="preserve">ах </w:t>
      </w:r>
      <w:r w:rsidR="006B449B">
        <w:rPr>
          <w:rFonts w:ascii="Times New Roman" w:hAnsi="Times New Roman"/>
          <w:sz w:val="28"/>
          <w:szCs w:val="28"/>
        </w:rPr>
        <w:br/>
      </w:r>
      <w:r>
        <w:rPr>
          <w:rFonts w:ascii="Times New Roman" w:hAnsi="Times New Roman"/>
          <w:sz w:val="28"/>
          <w:szCs w:val="28"/>
        </w:rPr>
        <w:t>для кандидатів на посаду судд</w:t>
      </w:r>
      <w:r w:rsidRPr="00561FDA">
        <w:rPr>
          <w:rFonts w:ascii="Times New Roman" w:hAnsi="Times New Roman"/>
          <w:sz w:val="28"/>
          <w:szCs w:val="28"/>
        </w:rPr>
        <w:t>і, зарахованих до резервів на заміщення вакантних пос</w:t>
      </w:r>
      <w:r w:rsidR="00661968">
        <w:rPr>
          <w:rFonts w:ascii="Times New Roman" w:hAnsi="Times New Roman"/>
          <w:sz w:val="28"/>
          <w:szCs w:val="28"/>
        </w:rPr>
        <w:t xml:space="preserve">ад суддів місцевих судів (далі – </w:t>
      </w:r>
      <w:r w:rsidRPr="00561FDA">
        <w:rPr>
          <w:rFonts w:ascii="Times New Roman" w:hAnsi="Times New Roman"/>
          <w:sz w:val="28"/>
          <w:szCs w:val="28"/>
        </w:rPr>
        <w:t xml:space="preserve">Умови), та визначено, що питання допуску </w:t>
      </w:r>
      <w:r>
        <w:rPr>
          <w:rFonts w:ascii="Times New Roman" w:hAnsi="Times New Roman"/>
          <w:sz w:val="28"/>
          <w:szCs w:val="28"/>
        </w:rPr>
        <w:br/>
      </w:r>
      <w:r w:rsidRPr="00561FDA">
        <w:rPr>
          <w:rFonts w:ascii="Times New Roman" w:hAnsi="Times New Roman"/>
          <w:sz w:val="28"/>
          <w:szCs w:val="28"/>
        </w:rPr>
        <w:t xml:space="preserve">до участі в конкурсі вирішується </w:t>
      </w:r>
      <w:r w:rsidR="00C9097D">
        <w:rPr>
          <w:rFonts w:ascii="Times New Roman" w:hAnsi="Times New Roman"/>
          <w:sz w:val="28"/>
          <w:szCs w:val="28"/>
        </w:rPr>
        <w:t>ВККСУ</w:t>
      </w:r>
      <w:r w:rsidRPr="00561FDA">
        <w:rPr>
          <w:rFonts w:ascii="Times New Roman" w:hAnsi="Times New Roman"/>
          <w:sz w:val="28"/>
          <w:szCs w:val="28"/>
        </w:rPr>
        <w:t xml:space="preserve"> у складі колегій.</w:t>
      </w:r>
    </w:p>
    <w:p w:rsidR="00807911" w:rsidRPr="00561FDA" w:rsidRDefault="00190CB3" w:rsidP="00807911">
      <w:pPr>
        <w:spacing w:after="0" w:line="240" w:lineRule="auto"/>
        <w:ind w:firstLine="567"/>
        <w:jc w:val="both"/>
        <w:rPr>
          <w:rFonts w:ascii="Times New Roman" w:hAnsi="Times New Roman"/>
          <w:sz w:val="28"/>
          <w:szCs w:val="28"/>
        </w:rPr>
      </w:pPr>
      <w:r>
        <w:rPr>
          <w:rFonts w:ascii="Times New Roman" w:hAnsi="Times New Roman"/>
          <w:sz w:val="28"/>
          <w:szCs w:val="28"/>
        </w:rPr>
        <w:t>29 вересня</w:t>
      </w:r>
      <w:r w:rsidR="00807911" w:rsidRPr="00561FDA">
        <w:rPr>
          <w:rFonts w:ascii="Times New Roman" w:hAnsi="Times New Roman"/>
          <w:sz w:val="28"/>
          <w:szCs w:val="28"/>
        </w:rPr>
        <w:t xml:space="preserve"> 2023 року</w:t>
      </w:r>
      <w:r w:rsidR="00C03EE8">
        <w:rPr>
          <w:rFonts w:ascii="Times New Roman" w:hAnsi="Times New Roman"/>
          <w:sz w:val="28"/>
          <w:szCs w:val="28"/>
        </w:rPr>
        <w:t xml:space="preserve"> Кузьменко С.В. звернувся</w:t>
      </w:r>
      <w:r w:rsidR="00807911" w:rsidRPr="00561FDA">
        <w:rPr>
          <w:rFonts w:ascii="Times New Roman" w:hAnsi="Times New Roman"/>
          <w:sz w:val="28"/>
          <w:szCs w:val="28"/>
        </w:rPr>
        <w:t xml:space="preserve"> до </w:t>
      </w:r>
      <w:r w:rsidR="006B449B">
        <w:rPr>
          <w:rFonts w:ascii="Times New Roman" w:hAnsi="Times New Roman"/>
          <w:sz w:val="28"/>
          <w:szCs w:val="28"/>
        </w:rPr>
        <w:t>ВККСУ</w:t>
      </w:r>
      <w:r w:rsidR="00807911" w:rsidRPr="00561FDA">
        <w:rPr>
          <w:rFonts w:ascii="Times New Roman" w:hAnsi="Times New Roman"/>
          <w:sz w:val="28"/>
          <w:szCs w:val="28"/>
        </w:rPr>
        <w:t xml:space="preserve"> із заявою щодо допуску до участі в оголошеному конкурсі як особа, яка відповідає вимогам статті 69 Закону</w:t>
      </w:r>
      <w:r w:rsidR="00661968">
        <w:rPr>
          <w:rFonts w:ascii="Times New Roman" w:hAnsi="Times New Roman"/>
          <w:sz w:val="28"/>
          <w:szCs w:val="28"/>
        </w:rPr>
        <w:t xml:space="preserve"> </w:t>
      </w:r>
      <w:r w:rsidR="004854EF">
        <w:rPr>
          <w:rFonts w:ascii="Times New Roman" w:hAnsi="Times New Roman"/>
          <w:sz w:val="28"/>
          <w:szCs w:val="28"/>
        </w:rPr>
        <w:t>№ 1402-VIII</w:t>
      </w:r>
      <w:r w:rsidR="00807911" w:rsidRPr="00561FDA">
        <w:rPr>
          <w:rFonts w:ascii="Times New Roman" w:hAnsi="Times New Roman"/>
          <w:sz w:val="28"/>
          <w:szCs w:val="28"/>
        </w:rPr>
        <w:t>, перебуває в резерві на заміщення вакантних посад суддів та не займає суддівської посади.</w:t>
      </w:r>
    </w:p>
    <w:p w:rsidR="00807911" w:rsidRPr="00561FDA" w:rsidRDefault="00807911" w:rsidP="00807911">
      <w:pPr>
        <w:spacing w:after="0" w:line="240" w:lineRule="auto"/>
        <w:ind w:firstLine="567"/>
        <w:jc w:val="both"/>
        <w:rPr>
          <w:rFonts w:ascii="Times New Roman" w:hAnsi="Times New Roman"/>
          <w:sz w:val="28"/>
          <w:szCs w:val="28"/>
        </w:rPr>
      </w:pPr>
      <w:r w:rsidRPr="00561FDA">
        <w:rPr>
          <w:rFonts w:ascii="Times New Roman" w:hAnsi="Times New Roman"/>
          <w:sz w:val="28"/>
          <w:szCs w:val="28"/>
        </w:rPr>
        <w:t xml:space="preserve">Рішенням </w:t>
      </w:r>
      <w:r w:rsidR="006B449B">
        <w:rPr>
          <w:rFonts w:ascii="Times New Roman" w:hAnsi="Times New Roman"/>
          <w:sz w:val="28"/>
          <w:szCs w:val="28"/>
        </w:rPr>
        <w:t>ВККСУ</w:t>
      </w:r>
      <w:r w:rsidRPr="00561FDA">
        <w:rPr>
          <w:rFonts w:ascii="Times New Roman" w:hAnsi="Times New Roman"/>
          <w:sz w:val="28"/>
          <w:szCs w:val="28"/>
        </w:rPr>
        <w:t xml:space="preserve"> від 1 грудня 2023 року № 1</w:t>
      </w:r>
      <w:r w:rsidR="00190CB3">
        <w:rPr>
          <w:rFonts w:ascii="Times New Roman" w:hAnsi="Times New Roman"/>
          <w:sz w:val="28"/>
          <w:szCs w:val="28"/>
        </w:rPr>
        <w:t>0</w:t>
      </w:r>
      <w:r w:rsidRPr="00561FDA">
        <w:rPr>
          <w:rFonts w:ascii="Times New Roman" w:hAnsi="Times New Roman"/>
          <w:sz w:val="28"/>
          <w:szCs w:val="28"/>
        </w:rPr>
        <w:t xml:space="preserve">/дс-23 </w:t>
      </w:r>
      <w:r w:rsidR="00190CB3">
        <w:rPr>
          <w:rFonts w:ascii="Times New Roman" w:hAnsi="Times New Roman"/>
          <w:sz w:val="28"/>
          <w:szCs w:val="28"/>
        </w:rPr>
        <w:t>Кузьменка С</w:t>
      </w:r>
      <w:r w:rsidRPr="00561FDA">
        <w:rPr>
          <w:rFonts w:ascii="Times New Roman" w:hAnsi="Times New Roman"/>
          <w:sz w:val="28"/>
          <w:szCs w:val="28"/>
        </w:rPr>
        <w:t>.В. допущен</w:t>
      </w:r>
      <w:r w:rsidR="006B449B">
        <w:rPr>
          <w:rFonts w:ascii="Times New Roman" w:hAnsi="Times New Roman"/>
          <w:sz w:val="28"/>
          <w:szCs w:val="28"/>
        </w:rPr>
        <w:t>о</w:t>
      </w:r>
      <w:r w:rsidR="00B77483">
        <w:rPr>
          <w:rFonts w:ascii="Times New Roman" w:hAnsi="Times New Roman"/>
          <w:sz w:val="28"/>
          <w:szCs w:val="28"/>
        </w:rPr>
        <w:t xml:space="preserve"> до участі в</w:t>
      </w:r>
      <w:r w:rsidRPr="00561FDA">
        <w:rPr>
          <w:rFonts w:ascii="Times New Roman" w:hAnsi="Times New Roman"/>
          <w:sz w:val="28"/>
          <w:szCs w:val="28"/>
        </w:rPr>
        <w:t xml:space="preserve"> конкурсі</w:t>
      </w:r>
      <w:r w:rsidR="00661968">
        <w:rPr>
          <w:rFonts w:ascii="Times New Roman" w:hAnsi="Times New Roman"/>
          <w:sz w:val="28"/>
          <w:szCs w:val="28"/>
        </w:rPr>
        <w:t>,</w:t>
      </w:r>
      <w:r w:rsidR="006B449B">
        <w:rPr>
          <w:rFonts w:ascii="Times New Roman" w:hAnsi="Times New Roman"/>
          <w:sz w:val="28"/>
          <w:szCs w:val="28"/>
        </w:rPr>
        <w:t xml:space="preserve"> оголошеному рішенням ВККСУ</w:t>
      </w:r>
      <w:r w:rsidRPr="00561FDA">
        <w:rPr>
          <w:rFonts w:ascii="Times New Roman" w:hAnsi="Times New Roman"/>
          <w:sz w:val="28"/>
          <w:szCs w:val="28"/>
        </w:rPr>
        <w:t xml:space="preserve"> від 14 вересня 2023 року № 95/зп-23.</w:t>
      </w:r>
    </w:p>
    <w:p w:rsidR="00807911" w:rsidRDefault="00807911" w:rsidP="00807911">
      <w:pPr>
        <w:spacing w:after="0" w:line="240" w:lineRule="auto"/>
        <w:ind w:firstLine="567"/>
        <w:jc w:val="both"/>
        <w:rPr>
          <w:rFonts w:ascii="Times New Roman" w:hAnsi="Times New Roman"/>
          <w:sz w:val="28"/>
          <w:szCs w:val="28"/>
        </w:rPr>
      </w:pPr>
      <w:r w:rsidRPr="004403B0">
        <w:rPr>
          <w:rFonts w:ascii="Times New Roman" w:hAnsi="Times New Roman"/>
          <w:sz w:val="28"/>
          <w:szCs w:val="28"/>
        </w:rPr>
        <w:t xml:space="preserve">Рішенням </w:t>
      </w:r>
      <w:r w:rsidR="006B449B" w:rsidRPr="004403B0">
        <w:rPr>
          <w:rFonts w:ascii="Times New Roman" w:hAnsi="Times New Roman"/>
          <w:sz w:val="28"/>
          <w:szCs w:val="28"/>
        </w:rPr>
        <w:t>ВККСУ</w:t>
      </w:r>
      <w:r w:rsidRPr="004403B0">
        <w:rPr>
          <w:rFonts w:ascii="Times New Roman" w:hAnsi="Times New Roman"/>
          <w:sz w:val="28"/>
          <w:szCs w:val="28"/>
        </w:rPr>
        <w:t xml:space="preserve"> від </w:t>
      </w:r>
      <w:r w:rsidR="00661968" w:rsidRPr="004403B0">
        <w:rPr>
          <w:rFonts w:ascii="Times New Roman" w:hAnsi="Times New Roman"/>
          <w:sz w:val="28"/>
          <w:szCs w:val="28"/>
        </w:rPr>
        <w:t>19</w:t>
      </w:r>
      <w:r w:rsidRPr="004403B0">
        <w:rPr>
          <w:rFonts w:ascii="Times New Roman" w:hAnsi="Times New Roman"/>
          <w:sz w:val="28"/>
          <w:szCs w:val="28"/>
        </w:rPr>
        <w:t xml:space="preserve"> грудня 2023 року № 1</w:t>
      </w:r>
      <w:r w:rsidR="00661968" w:rsidRPr="004403B0">
        <w:rPr>
          <w:rFonts w:ascii="Times New Roman" w:hAnsi="Times New Roman"/>
          <w:sz w:val="28"/>
          <w:szCs w:val="28"/>
        </w:rPr>
        <w:t>77</w:t>
      </w:r>
      <w:r w:rsidRPr="004403B0">
        <w:rPr>
          <w:rFonts w:ascii="Times New Roman" w:hAnsi="Times New Roman"/>
          <w:sz w:val="28"/>
          <w:szCs w:val="28"/>
        </w:rPr>
        <w:t xml:space="preserve">/зп-23 </w:t>
      </w:r>
      <w:r w:rsidRPr="00561FDA">
        <w:rPr>
          <w:rFonts w:ascii="Times New Roman" w:hAnsi="Times New Roman"/>
          <w:sz w:val="28"/>
          <w:szCs w:val="28"/>
        </w:rPr>
        <w:t xml:space="preserve">затверджено </w:t>
      </w:r>
      <w:r>
        <w:rPr>
          <w:rFonts w:ascii="Times New Roman" w:hAnsi="Times New Roman"/>
          <w:sz w:val="28"/>
          <w:szCs w:val="28"/>
        </w:rPr>
        <w:br/>
      </w:r>
      <w:r w:rsidRPr="00561FDA">
        <w:rPr>
          <w:rFonts w:ascii="Times New Roman" w:hAnsi="Times New Roman"/>
          <w:sz w:val="28"/>
          <w:szCs w:val="28"/>
        </w:rPr>
        <w:t xml:space="preserve">та оприлюднено на офіційному </w:t>
      </w:r>
      <w:proofErr w:type="spellStart"/>
      <w:r w:rsidRPr="00561FDA">
        <w:rPr>
          <w:rFonts w:ascii="Times New Roman" w:hAnsi="Times New Roman"/>
          <w:sz w:val="28"/>
          <w:szCs w:val="28"/>
        </w:rPr>
        <w:t>вебсайті</w:t>
      </w:r>
      <w:proofErr w:type="spellEnd"/>
      <w:r w:rsidRPr="00561FDA">
        <w:rPr>
          <w:rFonts w:ascii="Times New Roman" w:hAnsi="Times New Roman"/>
          <w:sz w:val="28"/>
          <w:szCs w:val="28"/>
        </w:rPr>
        <w:t xml:space="preserve"> </w:t>
      </w:r>
      <w:r w:rsidR="006B449B">
        <w:rPr>
          <w:rFonts w:ascii="Times New Roman" w:hAnsi="Times New Roman"/>
          <w:sz w:val="28"/>
          <w:szCs w:val="28"/>
        </w:rPr>
        <w:t>ВККСУ</w:t>
      </w:r>
      <w:r w:rsidRPr="00561FDA">
        <w:rPr>
          <w:rFonts w:ascii="Times New Roman" w:hAnsi="Times New Roman"/>
          <w:sz w:val="28"/>
          <w:szCs w:val="28"/>
        </w:rPr>
        <w:t xml:space="preserve"> рейтинг учасників конкурсу </w:t>
      </w:r>
      <w:r>
        <w:rPr>
          <w:rFonts w:ascii="Times New Roman" w:hAnsi="Times New Roman"/>
          <w:sz w:val="28"/>
          <w:szCs w:val="28"/>
        </w:rPr>
        <w:br/>
      </w:r>
      <w:r w:rsidRPr="00561FDA">
        <w:rPr>
          <w:rFonts w:ascii="Times New Roman" w:hAnsi="Times New Roman"/>
          <w:sz w:val="28"/>
          <w:szCs w:val="28"/>
        </w:rPr>
        <w:t xml:space="preserve">на посади суддів місцевих </w:t>
      </w:r>
      <w:r w:rsidR="00661968">
        <w:rPr>
          <w:rFonts w:ascii="Times New Roman" w:hAnsi="Times New Roman"/>
          <w:sz w:val="28"/>
          <w:szCs w:val="28"/>
        </w:rPr>
        <w:t>загальних</w:t>
      </w:r>
      <w:r w:rsidRPr="00561FDA">
        <w:rPr>
          <w:rFonts w:ascii="Times New Roman" w:hAnsi="Times New Roman"/>
          <w:sz w:val="28"/>
          <w:szCs w:val="28"/>
        </w:rPr>
        <w:t xml:space="preserve"> судів у межах конкурсу, оголошеного рішенням </w:t>
      </w:r>
      <w:r w:rsidR="006B449B">
        <w:rPr>
          <w:rFonts w:ascii="Times New Roman" w:hAnsi="Times New Roman"/>
          <w:sz w:val="28"/>
          <w:szCs w:val="28"/>
        </w:rPr>
        <w:t>ВККСУ</w:t>
      </w:r>
      <w:r w:rsidRPr="00561FDA">
        <w:rPr>
          <w:rFonts w:ascii="Times New Roman" w:hAnsi="Times New Roman"/>
          <w:sz w:val="28"/>
          <w:szCs w:val="28"/>
        </w:rPr>
        <w:t xml:space="preserve"> від 14 вересня 2023 року № 95/зп-23. Зокрема, визначено рейтинг кандидатів на посаду судді </w:t>
      </w:r>
      <w:r w:rsidR="008F3145">
        <w:rPr>
          <w:rFonts w:ascii="Times New Roman" w:hAnsi="Times New Roman"/>
          <w:sz w:val="28"/>
          <w:szCs w:val="28"/>
        </w:rPr>
        <w:t>Тисменицького районного суду Івано-Франківської області,</w:t>
      </w:r>
      <w:r w:rsidRPr="00561FDA">
        <w:rPr>
          <w:rFonts w:ascii="Times New Roman" w:hAnsi="Times New Roman"/>
          <w:sz w:val="28"/>
          <w:szCs w:val="28"/>
        </w:rPr>
        <w:t xml:space="preserve"> у якому </w:t>
      </w:r>
      <w:r w:rsidR="008F3145">
        <w:rPr>
          <w:rFonts w:ascii="Times New Roman" w:hAnsi="Times New Roman"/>
          <w:sz w:val="28"/>
          <w:szCs w:val="28"/>
        </w:rPr>
        <w:t>Кузьменко С</w:t>
      </w:r>
      <w:r w:rsidR="00661968">
        <w:rPr>
          <w:rFonts w:ascii="Times New Roman" w:hAnsi="Times New Roman"/>
          <w:sz w:val="28"/>
          <w:szCs w:val="28"/>
        </w:rPr>
        <w:t>.</w:t>
      </w:r>
      <w:r w:rsidRPr="00561FDA">
        <w:rPr>
          <w:rFonts w:ascii="Times New Roman" w:hAnsi="Times New Roman"/>
          <w:sz w:val="28"/>
          <w:szCs w:val="28"/>
        </w:rPr>
        <w:t xml:space="preserve">В. </w:t>
      </w:r>
      <w:r w:rsidR="008F3145">
        <w:rPr>
          <w:rFonts w:ascii="Times New Roman" w:hAnsi="Times New Roman"/>
          <w:sz w:val="28"/>
          <w:szCs w:val="28"/>
        </w:rPr>
        <w:t>посів</w:t>
      </w:r>
      <w:r w:rsidRPr="00561FDA">
        <w:rPr>
          <w:rFonts w:ascii="Times New Roman" w:hAnsi="Times New Roman"/>
          <w:sz w:val="28"/>
          <w:szCs w:val="28"/>
        </w:rPr>
        <w:t xml:space="preserve"> переможну позицію.</w:t>
      </w:r>
    </w:p>
    <w:p w:rsidR="00B664AD" w:rsidRPr="00B664AD" w:rsidRDefault="00B664AD" w:rsidP="00C03EE8">
      <w:pPr>
        <w:spacing w:after="0" w:line="240" w:lineRule="auto"/>
        <w:ind w:firstLine="567"/>
        <w:jc w:val="both"/>
        <w:rPr>
          <w:rFonts w:ascii="Times New Roman" w:hAnsi="Times New Roman"/>
          <w:sz w:val="28"/>
          <w:szCs w:val="28"/>
        </w:rPr>
      </w:pPr>
      <w:r w:rsidRPr="00B664AD">
        <w:rPr>
          <w:rFonts w:ascii="Times New Roman" w:hAnsi="Times New Roman"/>
          <w:sz w:val="28"/>
          <w:szCs w:val="28"/>
        </w:rPr>
        <w:t xml:space="preserve">Згідно з абзацом другим частини четвертої статті 37 Закону України </w:t>
      </w:r>
      <w:r w:rsidR="00C03EE8">
        <w:rPr>
          <w:rFonts w:ascii="Times New Roman" w:hAnsi="Times New Roman"/>
          <w:sz w:val="28"/>
          <w:szCs w:val="28"/>
        </w:rPr>
        <w:br/>
      </w:r>
      <w:r w:rsidRPr="00B664AD">
        <w:rPr>
          <w:rFonts w:ascii="Times New Roman" w:hAnsi="Times New Roman"/>
          <w:sz w:val="28"/>
          <w:szCs w:val="28"/>
        </w:rPr>
        <w:t xml:space="preserve">«Про Вищу раду правосуддя» Вища рада правосуддя може ухвалити рішення </w:t>
      </w:r>
      <w:r w:rsidR="00C03EE8">
        <w:rPr>
          <w:rFonts w:ascii="Times New Roman" w:hAnsi="Times New Roman"/>
          <w:sz w:val="28"/>
          <w:szCs w:val="28"/>
        </w:rPr>
        <w:br/>
      </w:r>
      <w:r w:rsidRPr="00B664AD">
        <w:rPr>
          <w:rFonts w:ascii="Times New Roman" w:hAnsi="Times New Roman"/>
          <w:sz w:val="28"/>
          <w:szCs w:val="28"/>
        </w:rPr>
        <w:t xml:space="preserve">про відмову у внесенні Президентові України подання про призначення судді </w:t>
      </w:r>
      <w:r w:rsidR="00C03EE8">
        <w:rPr>
          <w:rFonts w:ascii="Times New Roman" w:hAnsi="Times New Roman"/>
          <w:sz w:val="28"/>
          <w:szCs w:val="28"/>
        </w:rPr>
        <w:br/>
      </w:r>
      <w:r w:rsidRPr="00B664AD">
        <w:rPr>
          <w:rFonts w:ascii="Times New Roman" w:hAnsi="Times New Roman"/>
          <w:sz w:val="28"/>
          <w:szCs w:val="28"/>
        </w:rPr>
        <w:t>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664AD" w:rsidRPr="00B664AD" w:rsidRDefault="00B664AD" w:rsidP="00B664AD">
      <w:pPr>
        <w:spacing w:after="0" w:line="240" w:lineRule="auto"/>
        <w:ind w:firstLine="567"/>
        <w:jc w:val="both"/>
        <w:rPr>
          <w:rFonts w:ascii="Times New Roman" w:hAnsi="Times New Roman"/>
          <w:sz w:val="28"/>
          <w:szCs w:val="28"/>
        </w:rPr>
      </w:pPr>
      <w:r w:rsidRPr="00B664AD">
        <w:rPr>
          <w:rFonts w:ascii="Times New Roman" w:hAnsi="Times New Roman"/>
          <w:sz w:val="28"/>
          <w:szCs w:val="28"/>
        </w:rPr>
        <w:t>1) такі відомості не були предметом розгляду Вищої кваліфікаційної комісії суддів України;</w:t>
      </w:r>
    </w:p>
    <w:p w:rsidR="00B664AD" w:rsidRPr="00B664AD" w:rsidRDefault="00B664AD" w:rsidP="00B664AD">
      <w:pPr>
        <w:spacing w:after="0" w:line="240" w:lineRule="auto"/>
        <w:ind w:firstLine="567"/>
        <w:jc w:val="both"/>
        <w:rPr>
          <w:rFonts w:ascii="Times New Roman" w:hAnsi="Times New Roman"/>
          <w:sz w:val="28"/>
          <w:szCs w:val="28"/>
        </w:rPr>
      </w:pPr>
      <w:r w:rsidRPr="00B664AD">
        <w:rPr>
          <w:rFonts w:ascii="Times New Roman" w:hAnsi="Times New Roman"/>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664AD" w:rsidRPr="00B664AD" w:rsidRDefault="00B664AD" w:rsidP="00B664AD">
      <w:pPr>
        <w:spacing w:after="0" w:line="240" w:lineRule="auto"/>
        <w:ind w:firstLine="567"/>
        <w:jc w:val="both"/>
        <w:rPr>
          <w:rFonts w:ascii="Times New Roman" w:hAnsi="Times New Roman"/>
          <w:sz w:val="28"/>
          <w:szCs w:val="28"/>
        </w:rPr>
      </w:pPr>
      <w:r w:rsidRPr="00B664AD">
        <w:rPr>
          <w:rFonts w:ascii="Times New Roman" w:hAnsi="Times New Roman"/>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B664AD">
        <w:rPr>
          <w:rFonts w:ascii="Times New Roman" w:hAnsi="Times New Roman"/>
          <w:sz w:val="28"/>
          <w:szCs w:val="28"/>
        </w:rPr>
        <w:lastRenderedPageBreak/>
        <w:t>зайняття посади судді» Закону України «Про судоустрій і статус суддів» викладено в новій редакції.</w:t>
      </w:r>
    </w:p>
    <w:p w:rsidR="00C03EE8" w:rsidRDefault="00B664AD" w:rsidP="00C03EE8">
      <w:pPr>
        <w:spacing w:after="0" w:line="240" w:lineRule="auto"/>
        <w:ind w:firstLine="567"/>
        <w:jc w:val="both"/>
        <w:rPr>
          <w:rFonts w:ascii="Times New Roman" w:hAnsi="Times New Roman"/>
          <w:sz w:val="28"/>
          <w:szCs w:val="28"/>
        </w:rPr>
      </w:pPr>
      <w:r w:rsidRPr="00B664AD">
        <w:rPr>
          <w:rFonts w:ascii="Times New Roman" w:hAnsi="Times New Roman"/>
          <w:sz w:val="28"/>
          <w:szCs w:val="28"/>
        </w:rPr>
        <w:t>Відповідно до частини другої статті 79</w:t>
      </w:r>
      <w:r w:rsidRPr="00C03EE8">
        <w:rPr>
          <w:rFonts w:ascii="Times New Roman" w:hAnsi="Times New Roman"/>
          <w:sz w:val="28"/>
          <w:szCs w:val="28"/>
          <w:vertAlign w:val="superscript"/>
        </w:rPr>
        <w:t>6</w:t>
      </w:r>
      <w:r w:rsidRPr="00B664AD">
        <w:rPr>
          <w:rFonts w:ascii="Times New Roman" w:hAnsi="Times New Roman"/>
          <w:sz w:val="28"/>
          <w:szCs w:val="28"/>
        </w:rPr>
        <w:t xml:space="preserve"> Закону України «Про судоустрій </w:t>
      </w:r>
      <w:r w:rsidR="00C03EE8">
        <w:rPr>
          <w:rFonts w:ascii="Times New Roman" w:hAnsi="Times New Roman"/>
          <w:sz w:val="28"/>
          <w:szCs w:val="28"/>
        </w:rPr>
        <w:br/>
      </w:r>
      <w:r w:rsidRPr="00B664AD">
        <w:rPr>
          <w:rFonts w:ascii="Times New Roman" w:hAnsi="Times New Roman"/>
          <w:sz w:val="28"/>
          <w:szCs w:val="28"/>
        </w:rPr>
        <w:t xml:space="preserve">і статус суддів» Вища рада правосуддя відмовляє у внесенні Президентові України подання про призначення судді на посаду виключно з таких підстав: </w:t>
      </w:r>
      <w:r w:rsidR="00C03EE8">
        <w:rPr>
          <w:rFonts w:ascii="Times New Roman" w:hAnsi="Times New Roman"/>
          <w:sz w:val="28"/>
          <w:szCs w:val="28"/>
        </w:rPr>
        <w:br/>
      </w:r>
      <w:r w:rsidRPr="00B664AD">
        <w:rPr>
          <w:rFonts w:ascii="Times New Roman" w:hAnsi="Times New Roman"/>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B664AD" w:rsidRPr="00B664AD" w:rsidRDefault="00B664AD" w:rsidP="00C03EE8">
      <w:pPr>
        <w:spacing w:after="0" w:line="240" w:lineRule="auto"/>
        <w:jc w:val="both"/>
        <w:rPr>
          <w:rFonts w:ascii="Times New Roman" w:hAnsi="Times New Roman"/>
          <w:sz w:val="28"/>
          <w:szCs w:val="28"/>
        </w:rPr>
      </w:pPr>
      <w:r w:rsidRPr="00B664AD">
        <w:rPr>
          <w:rFonts w:ascii="Times New Roman" w:hAnsi="Times New Roman"/>
          <w:sz w:val="28"/>
          <w:szCs w:val="28"/>
        </w:rPr>
        <w:t>2) порушення визначеного законом порядку призначення на посаду судді.</w:t>
      </w:r>
    </w:p>
    <w:p w:rsidR="00B664AD" w:rsidRPr="00561FDA" w:rsidRDefault="00B664AD" w:rsidP="00B664AD">
      <w:pPr>
        <w:spacing w:after="0" w:line="240" w:lineRule="auto"/>
        <w:ind w:firstLine="567"/>
        <w:jc w:val="both"/>
        <w:rPr>
          <w:rFonts w:ascii="Times New Roman" w:hAnsi="Times New Roman"/>
          <w:sz w:val="28"/>
          <w:szCs w:val="28"/>
        </w:rPr>
      </w:pPr>
      <w:r w:rsidRPr="00B664AD">
        <w:rPr>
          <w:rFonts w:ascii="Times New Roman" w:hAnsi="Times New Roman"/>
          <w:sz w:val="28"/>
          <w:szCs w:val="28"/>
        </w:rPr>
        <w:t xml:space="preserve">Вища рада правосуддя не встановила порушень визначеного законом порядку надання ВККСУ рекомендації </w:t>
      </w:r>
      <w:r>
        <w:rPr>
          <w:rFonts w:ascii="Times New Roman" w:hAnsi="Times New Roman"/>
          <w:sz w:val="28"/>
          <w:szCs w:val="28"/>
        </w:rPr>
        <w:t xml:space="preserve">для призначення Кузьменка С.В. </w:t>
      </w:r>
      <w:r w:rsidRPr="00B664AD">
        <w:rPr>
          <w:rFonts w:ascii="Times New Roman" w:hAnsi="Times New Roman"/>
          <w:sz w:val="28"/>
          <w:szCs w:val="28"/>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w:t>
      </w:r>
      <w:r>
        <w:rPr>
          <w:rFonts w:ascii="Times New Roman" w:hAnsi="Times New Roman"/>
          <w:sz w:val="28"/>
          <w:szCs w:val="28"/>
        </w:rPr>
        <w:t>влади у зв’язку з призначенням його на посаду судді.</w:t>
      </w:r>
    </w:p>
    <w:p w:rsidR="00807911" w:rsidRPr="006F7CE2" w:rsidRDefault="00B664AD" w:rsidP="00807911">
      <w:pPr>
        <w:spacing w:after="0" w:line="240" w:lineRule="auto"/>
        <w:ind w:firstLine="567"/>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чином</w:t>
      </w:r>
      <w:r w:rsidR="00807911" w:rsidRPr="001B49F5">
        <w:rPr>
          <w:rFonts w:ascii="Times New Roman" w:eastAsia="Times New Roman" w:hAnsi="Times New Roman"/>
          <w:sz w:val="28"/>
          <w:szCs w:val="28"/>
          <w:lang w:eastAsia="ru-RU"/>
        </w:rPr>
        <w:t xml:space="preserve">, кандидатура </w:t>
      </w:r>
      <w:r w:rsidR="00D32AC3">
        <w:rPr>
          <w:rFonts w:ascii="Times New Roman" w:eastAsia="Times New Roman" w:hAnsi="Times New Roman"/>
          <w:sz w:val="28"/>
          <w:szCs w:val="28"/>
          <w:lang w:eastAsia="ru-RU"/>
        </w:rPr>
        <w:t>Кузьменка С</w:t>
      </w:r>
      <w:r w:rsidR="00807911">
        <w:rPr>
          <w:rFonts w:ascii="Times New Roman" w:eastAsia="Times New Roman" w:hAnsi="Times New Roman"/>
          <w:sz w:val="28"/>
          <w:szCs w:val="28"/>
          <w:lang w:eastAsia="ru-RU"/>
        </w:rPr>
        <w:t>.В.</w:t>
      </w:r>
      <w:r w:rsidR="00807911" w:rsidRPr="001B49F5">
        <w:rPr>
          <w:rFonts w:ascii="Times New Roman" w:eastAsia="Times New Roman" w:hAnsi="Times New Roman"/>
          <w:sz w:val="28"/>
          <w:szCs w:val="28"/>
          <w:lang w:eastAsia="ru-RU"/>
        </w:rPr>
        <w:t xml:space="preserve"> відповідає вимогам статті 127 Конституції України та статті 69 Закону </w:t>
      </w:r>
      <w:r w:rsidR="00807911" w:rsidRPr="006F7CE2">
        <w:rPr>
          <w:rFonts w:ascii="Times New Roman" w:eastAsia="Times New Roman" w:hAnsi="Times New Roman"/>
          <w:sz w:val="28"/>
          <w:szCs w:val="28"/>
          <w:lang w:eastAsia="ru-RU"/>
        </w:rPr>
        <w:t>України «Про судоустрій і статус суддів».</w:t>
      </w:r>
    </w:p>
    <w:p w:rsidR="00807911" w:rsidRPr="001B49F5" w:rsidRDefault="00807911" w:rsidP="00807911">
      <w:pPr>
        <w:spacing w:after="0" w:line="240" w:lineRule="auto"/>
        <w:ind w:firstLine="567"/>
        <w:jc w:val="both"/>
        <w:rPr>
          <w:rFonts w:ascii="Times New Roman" w:eastAsia="Times New Roman" w:hAnsi="Times New Roman"/>
          <w:sz w:val="28"/>
          <w:szCs w:val="28"/>
          <w:lang w:eastAsia="ru-RU"/>
        </w:rPr>
      </w:pPr>
      <w:r w:rsidRPr="001B49F5">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1B49F5">
        <w:rPr>
          <w:rFonts w:ascii="Times New Roman" w:eastAsia="Times New Roman" w:hAnsi="Times New Roman"/>
          <w:bCs/>
          <w:sz w:val="28"/>
          <w:szCs w:val="28"/>
          <w:lang w:eastAsia="uk-UA"/>
        </w:rPr>
        <w:t>статей 69, 70, частини другої статті 79</w:t>
      </w:r>
      <w:r w:rsidRPr="001B49F5">
        <w:rPr>
          <w:rFonts w:ascii="Times New Roman" w:eastAsia="Times New Roman" w:hAnsi="Times New Roman"/>
          <w:bCs/>
          <w:sz w:val="28"/>
          <w:szCs w:val="28"/>
          <w:vertAlign w:val="superscript"/>
          <w:lang w:eastAsia="uk-UA"/>
        </w:rPr>
        <w:t>6</w:t>
      </w:r>
      <w:r w:rsidRPr="001B49F5">
        <w:rPr>
          <w:rFonts w:ascii="Times New Roman" w:eastAsia="Times New Roman" w:hAnsi="Times New Roman"/>
          <w:bCs/>
          <w:sz w:val="28"/>
          <w:szCs w:val="28"/>
          <w:lang w:eastAsia="uk-UA"/>
        </w:rPr>
        <w:t xml:space="preserve"> </w:t>
      </w:r>
      <w:r w:rsidRPr="001B49F5">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807911" w:rsidRPr="001B49F5" w:rsidRDefault="00807911" w:rsidP="00807911">
      <w:pPr>
        <w:spacing w:after="0" w:line="240" w:lineRule="auto"/>
        <w:jc w:val="center"/>
        <w:rPr>
          <w:rFonts w:ascii="Times New Roman" w:eastAsia="Times New Roman" w:hAnsi="Times New Roman"/>
          <w:b/>
          <w:sz w:val="28"/>
          <w:szCs w:val="28"/>
          <w:lang w:eastAsia="ru-RU"/>
        </w:rPr>
      </w:pPr>
      <w:r w:rsidRPr="001B49F5">
        <w:rPr>
          <w:rFonts w:ascii="Times New Roman" w:eastAsia="Times New Roman" w:hAnsi="Times New Roman"/>
          <w:b/>
          <w:sz w:val="28"/>
          <w:szCs w:val="28"/>
          <w:lang w:eastAsia="ru-RU"/>
        </w:rPr>
        <w:t>вирішила:</w:t>
      </w:r>
    </w:p>
    <w:p w:rsidR="00807911" w:rsidRPr="001B49F5" w:rsidRDefault="00807911" w:rsidP="00807911">
      <w:pPr>
        <w:tabs>
          <w:tab w:val="left" w:pos="9360"/>
        </w:tabs>
        <w:spacing w:after="0" w:line="240" w:lineRule="auto"/>
        <w:jc w:val="both"/>
        <w:rPr>
          <w:rFonts w:ascii="Times New Roman" w:eastAsia="Times New Roman" w:hAnsi="Times New Roman"/>
          <w:sz w:val="28"/>
          <w:szCs w:val="28"/>
          <w:lang w:eastAsia="ru-RU"/>
        </w:rPr>
      </w:pPr>
    </w:p>
    <w:p w:rsidR="00807911" w:rsidRDefault="00807911" w:rsidP="00807911">
      <w:pPr>
        <w:jc w:val="both"/>
        <w:rPr>
          <w:rFonts w:ascii="Times New Roman" w:eastAsia="Times New Roman" w:hAnsi="Times New Roman"/>
          <w:sz w:val="28"/>
          <w:szCs w:val="28"/>
          <w:lang w:eastAsia="ru-RU"/>
        </w:rPr>
      </w:pPr>
      <w:proofErr w:type="spellStart"/>
      <w:r w:rsidRPr="001B49F5">
        <w:rPr>
          <w:rFonts w:ascii="Times New Roman" w:eastAsia="Times New Roman" w:hAnsi="Times New Roman"/>
          <w:sz w:val="28"/>
          <w:szCs w:val="28"/>
          <w:lang w:eastAsia="ru-RU"/>
        </w:rPr>
        <w:t>внести</w:t>
      </w:r>
      <w:proofErr w:type="spellEnd"/>
      <w:r w:rsidRPr="001B49F5">
        <w:rPr>
          <w:rFonts w:ascii="Times New Roman" w:eastAsia="Times New Roman" w:hAnsi="Times New Roman"/>
          <w:sz w:val="28"/>
          <w:szCs w:val="28"/>
          <w:lang w:eastAsia="ru-RU"/>
        </w:rPr>
        <w:t xml:space="preserve"> Президентові України подання про призначення</w:t>
      </w:r>
      <w:r w:rsidR="00D32AC3">
        <w:rPr>
          <w:rFonts w:ascii="Times New Roman" w:eastAsia="Times New Roman" w:hAnsi="Times New Roman"/>
          <w:sz w:val="28"/>
          <w:szCs w:val="28"/>
          <w:lang w:eastAsia="ru-RU"/>
        </w:rPr>
        <w:t xml:space="preserve"> Кузьменка Сергія Віталійовича</w:t>
      </w:r>
      <w:r w:rsidRPr="001B49F5">
        <w:rPr>
          <w:rFonts w:ascii="Times New Roman" w:eastAsia="Times New Roman" w:hAnsi="Times New Roman"/>
          <w:sz w:val="28"/>
          <w:szCs w:val="28"/>
          <w:lang w:eastAsia="ru-RU"/>
        </w:rPr>
        <w:t xml:space="preserve"> </w:t>
      </w:r>
      <w:r w:rsidRPr="001B49F5">
        <w:rPr>
          <w:rFonts w:ascii="Times New Roman" w:hAnsi="Times New Roman"/>
          <w:color w:val="1D1D1B"/>
          <w:sz w:val="28"/>
          <w:szCs w:val="28"/>
          <w:shd w:val="clear" w:color="auto" w:fill="FFFFFF"/>
        </w:rPr>
        <w:t>на посаду судді</w:t>
      </w:r>
      <w:r w:rsidR="009440F4">
        <w:rPr>
          <w:rFonts w:ascii="Times New Roman" w:hAnsi="Times New Roman"/>
          <w:color w:val="1D1D1B"/>
          <w:sz w:val="28"/>
          <w:szCs w:val="28"/>
          <w:shd w:val="clear" w:color="auto" w:fill="FFFFFF"/>
        </w:rPr>
        <w:t xml:space="preserve"> </w:t>
      </w:r>
      <w:r w:rsidR="00D32AC3" w:rsidRPr="00D32AC3">
        <w:rPr>
          <w:rFonts w:ascii="Times New Roman" w:hAnsi="Times New Roman"/>
          <w:color w:val="1D1D1B"/>
          <w:sz w:val="28"/>
          <w:szCs w:val="28"/>
          <w:shd w:val="clear" w:color="auto" w:fill="FFFFFF"/>
        </w:rPr>
        <w:t>Тисменицького районного суду Івано-Франківської області</w:t>
      </w:r>
      <w:r w:rsidRPr="001B49F5">
        <w:rPr>
          <w:rFonts w:ascii="Times New Roman" w:eastAsia="Times New Roman" w:hAnsi="Times New Roman"/>
          <w:sz w:val="28"/>
          <w:szCs w:val="28"/>
          <w:lang w:eastAsia="ru-RU"/>
        </w:rPr>
        <w:t>.</w:t>
      </w:r>
    </w:p>
    <w:p w:rsidR="00807911" w:rsidRPr="001B49F5" w:rsidRDefault="00807911" w:rsidP="00807911">
      <w:pPr>
        <w:jc w:val="both"/>
        <w:rPr>
          <w:rFonts w:ascii="Times New Roman" w:hAnsi="Times New Roman"/>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07911" w:rsidRPr="001B49F5" w:rsidTr="00124944">
        <w:tc>
          <w:tcPr>
            <w:tcW w:w="4814" w:type="dxa"/>
            <w:hideMark/>
          </w:tcPr>
          <w:p w:rsidR="00807911" w:rsidRPr="001B49F5" w:rsidRDefault="00807911" w:rsidP="00124944">
            <w:pPr>
              <w:tabs>
                <w:tab w:val="left" w:pos="9360"/>
              </w:tabs>
              <w:spacing w:line="240" w:lineRule="auto"/>
              <w:jc w:val="both"/>
              <w:rPr>
                <w:rFonts w:ascii="Times New Roman" w:eastAsia="Times New Roman" w:hAnsi="Times New Roman"/>
                <w:sz w:val="28"/>
                <w:szCs w:val="28"/>
                <w:lang w:eastAsia="ru-RU"/>
              </w:rPr>
            </w:pPr>
            <w:r w:rsidRPr="001B49F5">
              <w:rPr>
                <w:rFonts w:ascii="Times New Roman" w:eastAsia="Times New Roman" w:hAnsi="Times New Roman"/>
                <w:b/>
                <w:sz w:val="28"/>
                <w:szCs w:val="28"/>
                <w:lang w:eastAsia="ru-RU"/>
              </w:rPr>
              <w:t>Голова Вищої ради правосуддя</w:t>
            </w:r>
          </w:p>
        </w:tc>
        <w:tc>
          <w:tcPr>
            <w:tcW w:w="4814" w:type="dxa"/>
            <w:hideMark/>
          </w:tcPr>
          <w:p w:rsidR="00807911" w:rsidRPr="001B49F5" w:rsidRDefault="00807911" w:rsidP="00124944">
            <w:pPr>
              <w:tabs>
                <w:tab w:val="left" w:pos="9360"/>
              </w:tabs>
              <w:spacing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1B49F5">
              <w:rPr>
                <w:rFonts w:ascii="Times New Roman" w:eastAsia="Times New Roman" w:hAnsi="Times New Roman"/>
                <w:b/>
                <w:sz w:val="28"/>
                <w:szCs w:val="28"/>
                <w:lang w:eastAsia="ru-RU"/>
              </w:rPr>
              <w:t>Григорій УСИК</w:t>
            </w:r>
          </w:p>
        </w:tc>
      </w:tr>
    </w:tbl>
    <w:p w:rsidR="00807911" w:rsidRPr="001B49F5" w:rsidRDefault="00807911" w:rsidP="00807911">
      <w:pPr>
        <w:spacing w:after="0" w:line="240" w:lineRule="auto"/>
        <w:ind w:right="-1"/>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863EC7">
          <w:rPr>
            <w:noProof/>
          </w:rPr>
          <w:t>3</w:t>
        </w:r>
        <w:r>
          <w:fldChar w:fldCharType="end"/>
        </w:r>
      </w:p>
    </w:sdtContent>
  </w:sdt>
  <w:p w:rsidR="001B49F5" w:rsidRDefault="00863EC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90CB3"/>
    <w:rsid w:val="00345D4B"/>
    <w:rsid w:val="0043709D"/>
    <w:rsid w:val="004403B0"/>
    <w:rsid w:val="00463DB5"/>
    <w:rsid w:val="004854EF"/>
    <w:rsid w:val="005877EA"/>
    <w:rsid w:val="005D4A7E"/>
    <w:rsid w:val="005E4FAA"/>
    <w:rsid w:val="0062094A"/>
    <w:rsid w:val="00661968"/>
    <w:rsid w:val="006A399F"/>
    <w:rsid w:val="006B449B"/>
    <w:rsid w:val="006F7CE2"/>
    <w:rsid w:val="007D352B"/>
    <w:rsid w:val="00807911"/>
    <w:rsid w:val="008536A3"/>
    <w:rsid w:val="00863EC7"/>
    <w:rsid w:val="008F3145"/>
    <w:rsid w:val="009440F4"/>
    <w:rsid w:val="00B275FE"/>
    <w:rsid w:val="00B31611"/>
    <w:rsid w:val="00B35B4D"/>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1A46"/>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4218</Words>
  <Characters>2405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2024-04-15T10:31:00Z</dcterms:created>
  <dcterms:modified xsi:type="dcterms:W3CDTF">2024-04-15T10:31:00Z</dcterms:modified>
</cp:coreProperties>
</file>