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229235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1972"/>
        <w:gridCol w:w="1192"/>
        <w:gridCol w:w="3624"/>
      </w:tblGrid>
      <w:tr w:rsidR="00FE02F2" w:rsidRPr="00635BF0" w:rsidTr="003C2821">
        <w:trPr>
          <w:trHeight w:val="188"/>
        </w:trPr>
        <w:tc>
          <w:tcPr>
            <w:tcW w:w="3098" w:type="dxa"/>
          </w:tcPr>
          <w:p w:rsidR="00FE02F2" w:rsidRPr="0081702B" w:rsidRDefault="00C11907" w:rsidP="009772B1">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10 квітня</w:t>
            </w:r>
            <w:r w:rsidR="0081702B" w:rsidRPr="0081702B">
              <w:rPr>
                <w:rFonts w:ascii="Times New Roman" w:hAnsi="Times New Roman" w:cs="Times New Roman"/>
                <w:noProof/>
                <w:sz w:val="28"/>
                <w:szCs w:val="28"/>
                <w:u w:val="single"/>
              </w:rPr>
              <w:t xml:space="preserve"> 2024 року</w:t>
            </w:r>
          </w:p>
        </w:tc>
        <w:tc>
          <w:tcPr>
            <w:tcW w:w="3164" w:type="dxa"/>
            <w:gridSpan w:val="2"/>
          </w:tcPr>
          <w:p w:rsidR="00FE02F2" w:rsidRPr="00B15DB8" w:rsidRDefault="00FE02F2" w:rsidP="00B41249">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8C5AB8" w:rsidRDefault="00091990" w:rsidP="00585A15">
            <w:pPr>
              <w:ind w:right="-2"/>
              <w:jc w:val="center"/>
              <w:rPr>
                <w:rFonts w:ascii="Times New Roman" w:hAnsi="Times New Roman" w:cs="Times New Roman"/>
                <w:noProof/>
                <w:sz w:val="28"/>
                <w:szCs w:val="28"/>
                <w:u w:val="single"/>
                <w:lang w:val="ru-RU"/>
              </w:rPr>
            </w:pPr>
            <w:r>
              <w:rPr>
                <w:rFonts w:ascii="Times New Roman" w:hAnsi="Times New Roman"/>
                <w:noProof/>
                <w:sz w:val="28"/>
                <w:szCs w:val="28"/>
                <w:u w:val="single"/>
                <w:lang w:val="ru-RU"/>
              </w:rPr>
              <w:t>1075</w:t>
            </w:r>
            <w:r w:rsidR="00585A15" w:rsidRPr="008C5AB8">
              <w:rPr>
                <w:rFonts w:ascii="Times New Roman" w:hAnsi="Times New Roman"/>
                <w:noProof/>
                <w:sz w:val="28"/>
                <w:szCs w:val="28"/>
                <w:u w:val="single"/>
                <w:lang w:val="ru-RU"/>
              </w:rPr>
              <w:t>/2дп/15-24</w:t>
            </w:r>
          </w:p>
        </w:tc>
      </w:tr>
      <w:tr w:rsidR="00FE02F2" w:rsidRPr="00AF6581" w:rsidTr="00240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816" w:type="dxa"/>
          <w:trHeight w:val="426"/>
        </w:trPr>
        <w:tc>
          <w:tcPr>
            <w:tcW w:w="5070" w:type="dxa"/>
            <w:gridSpan w:val="2"/>
            <w:tcBorders>
              <w:top w:val="nil"/>
              <w:left w:val="nil"/>
              <w:bottom w:val="nil"/>
              <w:right w:val="nil"/>
            </w:tcBorders>
          </w:tcPr>
          <w:p w:rsidR="0066611C" w:rsidRDefault="0066611C" w:rsidP="00B41249">
            <w:pPr>
              <w:spacing w:after="0" w:line="240" w:lineRule="auto"/>
              <w:ind w:right="-1"/>
              <w:jc w:val="both"/>
              <w:rPr>
                <w:rFonts w:ascii="Times New Roman" w:eastAsia="Times New Roman" w:hAnsi="Times New Roman" w:cs="Calibri"/>
                <w:b/>
                <w:sz w:val="24"/>
                <w:szCs w:val="24"/>
                <w:lang w:eastAsia="ru-RU"/>
              </w:rPr>
            </w:pPr>
          </w:p>
          <w:p w:rsidR="00AA6EDC" w:rsidRDefault="00AA6EDC" w:rsidP="00B41249">
            <w:pPr>
              <w:spacing w:after="0" w:line="240" w:lineRule="auto"/>
              <w:ind w:right="-1"/>
              <w:jc w:val="both"/>
              <w:rPr>
                <w:rFonts w:ascii="Times New Roman" w:eastAsia="Times New Roman" w:hAnsi="Times New Roman" w:cs="Calibri"/>
                <w:b/>
                <w:sz w:val="24"/>
                <w:szCs w:val="24"/>
                <w:lang w:eastAsia="ru-RU"/>
              </w:rPr>
            </w:pPr>
          </w:p>
          <w:p w:rsidR="00FE02F2" w:rsidRPr="00AF6581" w:rsidRDefault="00FE02F2" w:rsidP="00C11907">
            <w:pPr>
              <w:spacing w:after="0" w:line="240" w:lineRule="auto"/>
              <w:ind w:right="-1"/>
              <w:jc w:val="both"/>
              <w:rPr>
                <w:rFonts w:ascii="Times New Roman" w:eastAsia="Calibri" w:hAnsi="Times New Roman" w:cs="Times New Roman"/>
                <w:b/>
                <w:bCs/>
                <w:sz w:val="16"/>
                <w:szCs w:val="16"/>
                <w:lang w:eastAsia="uk-UA"/>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r w:rsidR="00C11907">
              <w:rPr>
                <w:rFonts w:ascii="Times New Roman" w:eastAsia="Times New Roman" w:hAnsi="Times New Roman" w:cs="Calibri"/>
                <w:b/>
                <w:sz w:val="24"/>
                <w:szCs w:val="24"/>
                <w:lang w:eastAsia="ru-RU"/>
              </w:rPr>
              <w:t xml:space="preserve">Михальського І.Ю., Клименка С.М., Смирнова О.В.,               </w:t>
            </w:r>
            <w:proofErr w:type="spellStart"/>
            <w:r w:rsidR="00C11907">
              <w:rPr>
                <w:rFonts w:ascii="Times New Roman" w:eastAsia="Times New Roman" w:hAnsi="Times New Roman" w:cs="Calibri"/>
                <w:b/>
                <w:sz w:val="24"/>
                <w:szCs w:val="24"/>
                <w:lang w:eastAsia="ru-RU"/>
              </w:rPr>
              <w:t>Коркіна</w:t>
            </w:r>
            <w:proofErr w:type="spellEnd"/>
            <w:r w:rsidR="00C11907">
              <w:rPr>
                <w:rFonts w:ascii="Times New Roman" w:eastAsia="Times New Roman" w:hAnsi="Times New Roman" w:cs="Calibri"/>
                <w:b/>
                <w:sz w:val="24"/>
                <w:szCs w:val="24"/>
                <w:lang w:eastAsia="ru-RU"/>
              </w:rPr>
              <w:t xml:space="preserve"> С.Г. </w:t>
            </w:r>
            <w:r w:rsidR="00E642D7">
              <w:rPr>
                <w:rFonts w:ascii="Times New Roman" w:eastAsia="Times New Roman" w:hAnsi="Times New Roman" w:cs="Calibri"/>
                <w:b/>
                <w:sz w:val="24"/>
                <w:szCs w:val="24"/>
                <w:lang w:eastAsia="ru-RU"/>
              </w:rPr>
              <w:t xml:space="preserve">стосовно судді </w:t>
            </w:r>
            <w:r w:rsidR="00C11907">
              <w:rPr>
                <w:rFonts w:ascii="Times New Roman" w:eastAsia="Times New Roman" w:hAnsi="Times New Roman" w:cs="Calibri"/>
                <w:b/>
                <w:sz w:val="24"/>
                <w:szCs w:val="24"/>
                <w:lang w:eastAsia="ru-RU"/>
              </w:rPr>
              <w:t>Конотопського</w:t>
            </w:r>
            <w:r w:rsidR="001A1258">
              <w:rPr>
                <w:rFonts w:ascii="Times New Roman" w:eastAsia="Times New Roman" w:hAnsi="Times New Roman" w:cs="Calibri"/>
                <w:b/>
                <w:sz w:val="24"/>
                <w:szCs w:val="24"/>
                <w:lang w:eastAsia="ru-RU"/>
              </w:rPr>
              <w:t xml:space="preserve"> </w:t>
            </w:r>
            <w:proofErr w:type="spellStart"/>
            <w:r w:rsidR="00C11907">
              <w:rPr>
                <w:rFonts w:ascii="Times New Roman" w:eastAsia="Times New Roman" w:hAnsi="Times New Roman" w:cs="Calibri"/>
                <w:b/>
                <w:sz w:val="24"/>
                <w:szCs w:val="24"/>
                <w:lang w:eastAsia="ru-RU"/>
              </w:rPr>
              <w:t>міськ</w:t>
            </w:r>
            <w:r w:rsidR="001A1258">
              <w:rPr>
                <w:rFonts w:ascii="Times New Roman" w:eastAsia="Times New Roman" w:hAnsi="Times New Roman" w:cs="Calibri"/>
                <w:b/>
                <w:sz w:val="24"/>
                <w:szCs w:val="24"/>
                <w:lang w:eastAsia="ru-RU"/>
              </w:rPr>
              <w:t>районного</w:t>
            </w:r>
            <w:proofErr w:type="spellEnd"/>
            <w:r w:rsidR="001A1258">
              <w:rPr>
                <w:rFonts w:ascii="Times New Roman" w:eastAsia="Times New Roman" w:hAnsi="Times New Roman" w:cs="Calibri"/>
                <w:b/>
                <w:sz w:val="24"/>
                <w:szCs w:val="24"/>
                <w:lang w:eastAsia="ru-RU"/>
              </w:rPr>
              <w:t xml:space="preserve"> суду </w:t>
            </w:r>
            <w:r w:rsidR="00C11907">
              <w:rPr>
                <w:rFonts w:ascii="Times New Roman" w:eastAsia="Times New Roman" w:hAnsi="Times New Roman" w:cs="Calibri"/>
                <w:b/>
                <w:sz w:val="24"/>
                <w:szCs w:val="24"/>
                <w:lang w:eastAsia="ru-RU"/>
              </w:rPr>
              <w:t>Сумської області Кравченка В.О.</w:t>
            </w:r>
            <w:r w:rsidR="00D96DC1">
              <w:rPr>
                <w:rFonts w:ascii="Times New Roman" w:hAnsi="Times New Roman" w:cs="Times New Roman"/>
                <w:b/>
                <w:color w:val="1D1D1B"/>
                <w:sz w:val="24"/>
                <w:szCs w:val="24"/>
                <w:shd w:val="clear" w:color="auto" w:fill="FFFFFF"/>
              </w:rPr>
              <w:t xml:space="preserve">; </w:t>
            </w:r>
            <w:r w:rsidR="00C11907">
              <w:rPr>
                <w:rFonts w:ascii="Times New Roman" w:hAnsi="Times New Roman" w:cs="Times New Roman"/>
                <w:b/>
                <w:color w:val="1D1D1B"/>
                <w:sz w:val="24"/>
                <w:szCs w:val="24"/>
                <w:shd w:val="clear" w:color="auto" w:fill="FFFFFF"/>
              </w:rPr>
              <w:t>адвоката Гупала П.М., який діє в інтересах Козака О.О.</w:t>
            </w:r>
            <w:r w:rsidR="001A1258">
              <w:rPr>
                <w:rFonts w:ascii="Times New Roman" w:hAnsi="Times New Roman" w:cs="Times New Roman"/>
                <w:b/>
                <w:color w:val="1D1D1B"/>
                <w:sz w:val="24"/>
                <w:szCs w:val="24"/>
                <w:shd w:val="clear" w:color="auto" w:fill="FFFFFF"/>
              </w:rPr>
              <w:t xml:space="preserve"> стосовно судді </w:t>
            </w:r>
            <w:r w:rsidR="00C11907">
              <w:rPr>
                <w:rFonts w:ascii="Times New Roman" w:hAnsi="Times New Roman" w:cs="Times New Roman"/>
                <w:b/>
                <w:color w:val="1D1D1B"/>
                <w:sz w:val="24"/>
                <w:szCs w:val="24"/>
                <w:shd w:val="clear" w:color="auto" w:fill="FFFFFF"/>
              </w:rPr>
              <w:t>Солом’янського</w:t>
            </w:r>
            <w:r w:rsidR="001A1258">
              <w:rPr>
                <w:rFonts w:ascii="Times New Roman" w:hAnsi="Times New Roman" w:cs="Times New Roman"/>
                <w:b/>
                <w:color w:val="1D1D1B"/>
                <w:sz w:val="24"/>
                <w:szCs w:val="24"/>
                <w:shd w:val="clear" w:color="auto" w:fill="FFFFFF"/>
              </w:rPr>
              <w:t xml:space="preserve"> районного суду міста </w:t>
            </w:r>
            <w:r w:rsidR="00C11907">
              <w:rPr>
                <w:rFonts w:ascii="Times New Roman" w:hAnsi="Times New Roman" w:cs="Times New Roman"/>
                <w:b/>
                <w:color w:val="1D1D1B"/>
                <w:sz w:val="24"/>
                <w:szCs w:val="24"/>
                <w:shd w:val="clear" w:color="auto" w:fill="FFFFFF"/>
              </w:rPr>
              <w:t xml:space="preserve">Києва </w:t>
            </w:r>
            <w:proofErr w:type="spellStart"/>
            <w:r w:rsidR="00C11907">
              <w:rPr>
                <w:rFonts w:ascii="Times New Roman" w:hAnsi="Times New Roman" w:cs="Times New Roman"/>
                <w:b/>
                <w:color w:val="1D1D1B"/>
                <w:sz w:val="24"/>
                <w:szCs w:val="24"/>
                <w:shd w:val="clear" w:color="auto" w:fill="FFFFFF"/>
              </w:rPr>
              <w:t>Горбатовської</w:t>
            </w:r>
            <w:proofErr w:type="spellEnd"/>
            <w:r w:rsidR="00C11907">
              <w:rPr>
                <w:rFonts w:ascii="Times New Roman" w:hAnsi="Times New Roman" w:cs="Times New Roman"/>
                <w:b/>
                <w:color w:val="1D1D1B"/>
                <w:sz w:val="24"/>
                <w:szCs w:val="24"/>
                <w:shd w:val="clear" w:color="auto" w:fill="FFFFFF"/>
              </w:rPr>
              <w:t xml:space="preserve"> С.А.</w:t>
            </w:r>
          </w:p>
        </w:tc>
      </w:tr>
    </w:tbl>
    <w:p w:rsidR="006D7FDC" w:rsidRDefault="006D7FDC" w:rsidP="00FE02F2">
      <w:pPr>
        <w:spacing w:after="0" w:line="240" w:lineRule="auto"/>
        <w:ind w:firstLine="709"/>
        <w:contextualSpacing/>
        <w:jc w:val="both"/>
        <w:rPr>
          <w:rFonts w:ascii="Times New Roman" w:hAnsi="Times New Roman"/>
          <w:sz w:val="28"/>
          <w:szCs w:val="28"/>
        </w:rPr>
      </w:pPr>
    </w:p>
    <w:p w:rsidR="002403FA" w:rsidRDefault="002403FA" w:rsidP="00FE02F2">
      <w:pPr>
        <w:spacing w:after="0" w:line="240" w:lineRule="auto"/>
        <w:ind w:firstLine="709"/>
        <w:contextualSpacing/>
        <w:jc w:val="both"/>
        <w:rPr>
          <w:rFonts w:ascii="Times New Roman" w:hAnsi="Times New Roman"/>
          <w:sz w:val="28"/>
          <w:szCs w:val="28"/>
        </w:rPr>
      </w:pPr>
    </w:p>
    <w:p w:rsidR="00D770D1" w:rsidRDefault="00033B89" w:rsidP="00701471">
      <w:pPr>
        <w:spacing w:after="0" w:line="240" w:lineRule="auto"/>
        <w:ind w:firstLine="567"/>
        <w:jc w:val="both"/>
        <w:rPr>
          <w:rFonts w:ascii="Times New Roman" w:hAnsi="Times New Roman" w:cs="Times New Roman"/>
          <w:color w:val="000000"/>
          <w:sz w:val="28"/>
          <w:szCs w:val="28"/>
        </w:rPr>
      </w:pPr>
      <w:r w:rsidRPr="00033B89">
        <w:rPr>
          <w:rFonts w:ascii="Times New Roman" w:hAnsi="Times New Roman" w:cs="Times New Roman"/>
          <w:color w:val="000000"/>
          <w:sz w:val="28"/>
          <w:szCs w:val="28"/>
          <w:shd w:val="clear" w:color="auto" w:fill="FFFFFF"/>
        </w:rPr>
        <w:t xml:space="preserve">Друга Дисциплінарна палата </w:t>
      </w:r>
      <w:r>
        <w:rPr>
          <w:rFonts w:ascii="Times New Roman" w:hAnsi="Times New Roman" w:cs="Times New Roman"/>
          <w:color w:val="000000"/>
          <w:sz w:val="28"/>
          <w:szCs w:val="28"/>
          <w:shd w:val="clear" w:color="auto" w:fill="FFFFFF"/>
        </w:rPr>
        <w:t xml:space="preserve">Вищої ради правосуддя у складі  </w:t>
      </w:r>
      <w:r w:rsidRPr="00033B89">
        <w:rPr>
          <w:rFonts w:ascii="Times New Roman" w:hAnsi="Times New Roman" w:cs="Times New Roman"/>
          <w:color w:val="000000"/>
          <w:sz w:val="28"/>
          <w:szCs w:val="28"/>
          <w:shd w:val="clear" w:color="auto" w:fill="FFFFFF"/>
        </w:rPr>
        <w:t xml:space="preserve">головуючого – </w:t>
      </w:r>
      <w:proofErr w:type="spellStart"/>
      <w:r w:rsidRPr="00033B89">
        <w:rPr>
          <w:rFonts w:ascii="Times New Roman" w:hAnsi="Times New Roman" w:cs="Times New Roman"/>
          <w:color w:val="000000"/>
          <w:sz w:val="28"/>
          <w:szCs w:val="28"/>
          <w:shd w:val="clear" w:color="auto" w:fill="FFFFFF"/>
        </w:rPr>
        <w:t>Маселка</w:t>
      </w:r>
      <w:proofErr w:type="spellEnd"/>
      <w:r w:rsidRPr="00033B89">
        <w:rPr>
          <w:rFonts w:ascii="Times New Roman" w:hAnsi="Times New Roman" w:cs="Times New Roman"/>
          <w:color w:val="000000"/>
          <w:sz w:val="28"/>
          <w:szCs w:val="28"/>
          <w:shd w:val="clear" w:color="auto" w:fill="FFFFFF"/>
        </w:rPr>
        <w:t xml:space="preserve"> Р.А.,</w:t>
      </w:r>
      <w:r w:rsidR="00C11907">
        <w:rPr>
          <w:rFonts w:ascii="Times New Roman" w:hAnsi="Times New Roman"/>
          <w:sz w:val="28"/>
          <w:szCs w:val="28"/>
        </w:rPr>
        <w:t xml:space="preserve"> </w:t>
      </w:r>
      <w:r w:rsidR="00C11907" w:rsidRPr="007B460A">
        <w:rPr>
          <w:rFonts w:ascii="Times New Roman" w:hAnsi="Times New Roman"/>
          <w:sz w:val="28"/>
          <w:szCs w:val="28"/>
        </w:rPr>
        <w:t>членів</w:t>
      </w:r>
      <w:r w:rsidR="00C11907">
        <w:rPr>
          <w:rFonts w:ascii="Times New Roman" w:hAnsi="Times New Roman"/>
          <w:sz w:val="28"/>
          <w:szCs w:val="28"/>
        </w:rPr>
        <w:t xml:space="preserve"> Другої Дисциплінарної палати Вищої ради правосуддя </w:t>
      </w:r>
      <w:proofErr w:type="spellStart"/>
      <w:r w:rsidR="00C11907">
        <w:rPr>
          <w:rFonts w:ascii="Times New Roman" w:hAnsi="Times New Roman"/>
          <w:sz w:val="28"/>
          <w:szCs w:val="28"/>
        </w:rPr>
        <w:t>Бурлакова</w:t>
      </w:r>
      <w:proofErr w:type="spellEnd"/>
      <w:r w:rsidR="00C11907">
        <w:rPr>
          <w:rFonts w:ascii="Times New Roman" w:hAnsi="Times New Roman"/>
          <w:sz w:val="28"/>
          <w:szCs w:val="28"/>
        </w:rPr>
        <w:t xml:space="preserve"> С.Ю., </w:t>
      </w:r>
      <w:proofErr w:type="spellStart"/>
      <w:r w:rsidR="00C11907">
        <w:rPr>
          <w:rFonts w:ascii="Times New Roman" w:hAnsi="Times New Roman"/>
          <w:sz w:val="28"/>
          <w:szCs w:val="28"/>
        </w:rPr>
        <w:t>Ковбій</w:t>
      </w:r>
      <w:proofErr w:type="spellEnd"/>
      <w:r w:rsidR="00C11907">
        <w:rPr>
          <w:rFonts w:ascii="Times New Roman" w:hAnsi="Times New Roman"/>
          <w:sz w:val="28"/>
          <w:szCs w:val="28"/>
        </w:rPr>
        <w:t xml:space="preserve"> О.В., </w:t>
      </w:r>
      <w:proofErr w:type="spellStart"/>
      <w:r w:rsidR="00C11907">
        <w:rPr>
          <w:rFonts w:ascii="Times New Roman" w:hAnsi="Times New Roman"/>
          <w:sz w:val="28"/>
          <w:szCs w:val="28"/>
        </w:rPr>
        <w:t>Саліхова</w:t>
      </w:r>
      <w:proofErr w:type="spellEnd"/>
      <w:r w:rsidR="00C11907">
        <w:rPr>
          <w:rFonts w:ascii="Times New Roman" w:hAnsi="Times New Roman"/>
          <w:sz w:val="28"/>
          <w:szCs w:val="28"/>
        </w:rPr>
        <w:t xml:space="preserve"> В.В.,</w:t>
      </w:r>
      <w:r>
        <w:rPr>
          <w:rFonts w:ascii="Times New Roman" w:hAnsi="Times New Roman" w:cs="Times New Roman"/>
          <w:color w:val="000000"/>
          <w:sz w:val="28"/>
          <w:szCs w:val="28"/>
          <w:shd w:val="clear" w:color="auto" w:fill="FFFFFF"/>
        </w:rPr>
        <w:t xml:space="preserve"> </w:t>
      </w:r>
      <w:r w:rsidR="00FE02F2" w:rsidRPr="007B460A">
        <w:rPr>
          <w:rFonts w:ascii="Times New Roman" w:hAnsi="Times New Roman"/>
          <w:sz w:val="28"/>
          <w:szCs w:val="28"/>
        </w:rPr>
        <w:t>розглянувши висновк</w:t>
      </w:r>
      <w:r w:rsidR="00D770D1">
        <w:rPr>
          <w:rFonts w:ascii="Times New Roman" w:hAnsi="Times New Roman"/>
          <w:sz w:val="28"/>
          <w:szCs w:val="28"/>
        </w:rPr>
        <w:t>и</w:t>
      </w:r>
      <w:r w:rsidR="00FE02F2" w:rsidRPr="007B460A">
        <w:rPr>
          <w:rFonts w:ascii="Times New Roman" w:hAnsi="Times New Roman"/>
          <w:sz w:val="28"/>
          <w:szCs w:val="28"/>
        </w:rPr>
        <w:t xml:space="preserve"> доповідача – члена </w:t>
      </w:r>
      <w:r w:rsidR="00FE02F2">
        <w:rPr>
          <w:rFonts w:ascii="Times New Roman" w:hAnsi="Times New Roman"/>
          <w:sz w:val="28"/>
          <w:szCs w:val="28"/>
        </w:rPr>
        <w:t xml:space="preserve">Другої </w:t>
      </w:r>
      <w:r w:rsidR="00FE02F2"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00FE02F2"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w:t>
      </w:r>
      <w:r w:rsidRPr="006646E4">
        <w:rPr>
          <w:rFonts w:ascii="Times New Roman" w:hAnsi="Times New Roman"/>
          <w:sz w:val="28"/>
          <w:szCs w:val="28"/>
        </w:rPr>
        <w:lastRenderedPageBreak/>
        <w:t xml:space="preserve">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350234" w:rsidRPr="00F114A1" w:rsidRDefault="009B418C" w:rsidP="00187E3A">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 xml:space="preserve">11 жовтня 2021 року за вхідним                                     № </w:t>
      </w:r>
      <w:proofErr w:type="spellStart"/>
      <w:r>
        <w:rPr>
          <w:rFonts w:ascii="Times New Roman" w:hAnsi="Times New Roman"/>
          <w:sz w:val="28"/>
          <w:szCs w:val="28"/>
        </w:rPr>
        <w:t>КО</w:t>
      </w:r>
      <w:proofErr w:type="spellEnd"/>
      <w:r>
        <w:rPr>
          <w:rFonts w:ascii="Times New Roman" w:hAnsi="Times New Roman"/>
          <w:sz w:val="28"/>
          <w:szCs w:val="28"/>
        </w:rPr>
        <w:t xml:space="preserve">-5084/0/7-21 </w:t>
      </w:r>
      <w:r w:rsidR="00F114A1" w:rsidRPr="00F114A1">
        <w:rPr>
          <w:rFonts w:ascii="Times New Roman" w:hAnsi="Times New Roman"/>
          <w:sz w:val="28"/>
          <w:szCs w:val="28"/>
        </w:rPr>
        <w:t xml:space="preserve">надійшла дисциплінарна скарга </w:t>
      </w:r>
      <w:r>
        <w:rPr>
          <w:rFonts w:ascii="Times New Roman" w:hAnsi="Times New Roman"/>
          <w:sz w:val="28"/>
          <w:szCs w:val="28"/>
        </w:rPr>
        <w:t xml:space="preserve">Михальського І.Ю., Клименка С.М., Смирнова О.В., </w:t>
      </w:r>
      <w:proofErr w:type="spellStart"/>
      <w:r>
        <w:rPr>
          <w:rFonts w:ascii="Times New Roman" w:hAnsi="Times New Roman"/>
          <w:sz w:val="28"/>
          <w:szCs w:val="28"/>
        </w:rPr>
        <w:t>Коркіна</w:t>
      </w:r>
      <w:proofErr w:type="spellEnd"/>
      <w:r>
        <w:rPr>
          <w:rFonts w:ascii="Times New Roman" w:hAnsi="Times New Roman"/>
          <w:sz w:val="28"/>
          <w:szCs w:val="28"/>
        </w:rPr>
        <w:t xml:space="preserve"> С.Г.</w:t>
      </w:r>
      <w:r w:rsidR="00B33F9D">
        <w:rPr>
          <w:rFonts w:ascii="Times New Roman" w:hAnsi="Times New Roman"/>
          <w:sz w:val="28"/>
          <w:szCs w:val="28"/>
        </w:rPr>
        <w:t xml:space="preserve"> </w:t>
      </w:r>
      <w:r w:rsidR="008444E6">
        <w:rPr>
          <w:rFonts w:ascii="Times New Roman" w:hAnsi="Times New Roman"/>
          <w:sz w:val="28"/>
          <w:szCs w:val="28"/>
        </w:rPr>
        <w:t xml:space="preserve">на дії судді </w:t>
      </w:r>
      <w:r>
        <w:rPr>
          <w:rFonts w:ascii="Times New Roman" w:hAnsi="Times New Roman"/>
          <w:sz w:val="28"/>
          <w:szCs w:val="28"/>
        </w:rPr>
        <w:t xml:space="preserve">Конотопського </w:t>
      </w:r>
      <w:proofErr w:type="spellStart"/>
      <w:r>
        <w:rPr>
          <w:rFonts w:ascii="Times New Roman" w:hAnsi="Times New Roman"/>
          <w:sz w:val="28"/>
          <w:szCs w:val="28"/>
        </w:rPr>
        <w:t>міськрайонного</w:t>
      </w:r>
      <w:proofErr w:type="spellEnd"/>
      <w:r>
        <w:rPr>
          <w:rFonts w:ascii="Times New Roman" w:hAnsi="Times New Roman"/>
          <w:sz w:val="28"/>
          <w:szCs w:val="28"/>
        </w:rPr>
        <w:t xml:space="preserve"> суду Сумської області Кравченка В.О.</w:t>
      </w:r>
      <w:r w:rsidR="008444E6">
        <w:rPr>
          <w:rFonts w:ascii="Times New Roman" w:hAnsi="Times New Roman"/>
          <w:sz w:val="28"/>
          <w:szCs w:val="28"/>
        </w:rPr>
        <w:t xml:space="preserve"> під час розгляду справи № </w:t>
      </w:r>
      <w:r>
        <w:rPr>
          <w:rFonts w:ascii="Times New Roman" w:hAnsi="Times New Roman"/>
          <w:sz w:val="28"/>
          <w:szCs w:val="28"/>
        </w:rPr>
        <w:t>577/1810/21</w:t>
      </w:r>
      <w:r w:rsidR="008444E6">
        <w:rPr>
          <w:rFonts w:ascii="Times New Roman" w:hAnsi="Times New Roman"/>
          <w:sz w:val="28"/>
          <w:szCs w:val="28"/>
        </w:rPr>
        <w:t xml:space="preserve">, яка протоколом автоматизованого розподілу справи між членами Вищої ради правосуддя від </w:t>
      </w:r>
      <w:r>
        <w:rPr>
          <w:rFonts w:ascii="Times New Roman" w:hAnsi="Times New Roman"/>
          <w:sz w:val="28"/>
          <w:szCs w:val="28"/>
        </w:rPr>
        <w:t>9</w:t>
      </w:r>
      <w:r w:rsidR="0015412C">
        <w:rPr>
          <w:rFonts w:ascii="Times New Roman" w:hAnsi="Times New Roman"/>
          <w:sz w:val="28"/>
          <w:szCs w:val="28"/>
        </w:rPr>
        <w:t xml:space="preserve"> листопада</w:t>
      </w:r>
      <w:r w:rsidR="00740BE0">
        <w:rPr>
          <w:rFonts w:ascii="Times New Roman" w:hAnsi="Times New Roman"/>
          <w:sz w:val="28"/>
          <w:szCs w:val="28"/>
        </w:rPr>
        <w:t xml:space="preserve"> </w:t>
      </w:r>
      <w:r w:rsidR="008444E6">
        <w:rPr>
          <w:rFonts w:ascii="Times New Roman" w:hAnsi="Times New Roman"/>
          <w:sz w:val="28"/>
          <w:szCs w:val="28"/>
        </w:rPr>
        <w:t xml:space="preserve">2023 року </w:t>
      </w:r>
      <w:r w:rsidR="00F114A1" w:rsidRPr="00F114A1">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00F114A1" w:rsidRPr="00F114A1">
        <w:rPr>
          <w:rFonts w:ascii="Times New Roman" w:hAnsi="Times New Roman"/>
          <w:sz w:val="28"/>
          <w:szCs w:val="28"/>
          <w:vertAlign w:val="superscript"/>
        </w:rPr>
        <w:t>7</w:t>
      </w:r>
      <w:r w:rsidR="0015412C">
        <w:rPr>
          <w:rFonts w:ascii="Times New Roman" w:hAnsi="Times New Roman"/>
          <w:sz w:val="28"/>
          <w:szCs w:val="28"/>
        </w:rPr>
        <w:t xml:space="preserve"> </w:t>
      </w:r>
      <w:r w:rsidR="00F114A1"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5412C" w:rsidRPr="00F114A1" w:rsidRDefault="0015412C" w:rsidP="0015412C">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9B418C">
        <w:rPr>
          <w:rFonts w:ascii="Times New Roman" w:hAnsi="Times New Roman"/>
          <w:sz w:val="28"/>
          <w:szCs w:val="28"/>
        </w:rPr>
        <w:t>25</w:t>
      </w:r>
      <w:r w:rsidR="001C5AEE">
        <w:rPr>
          <w:rFonts w:ascii="Times New Roman" w:hAnsi="Times New Roman"/>
          <w:sz w:val="28"/>
          <w:szCs w:val="28"/>
        </w:rPr>
        <w:t xml:space="preserve"> березня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B41249" w:rsidRPr="00F114A1" w:rsidRDefault="00BE5871" w:rsidP="005E4C3B">
      <w:pPr>
        <w:autoSpaceDE w:val="0"/>
        <w:autoSpaceDN w:val="0"/>
        <w:adjustRightInd w:val="0"/>
        <w:spacing w:after="0" w:line="240" w:lineRule="auto"/>
        <w:ind w:firstLine="567"/>
        <w:jc w:val="both"/>
        <w:rPr>
          <w:rFonts w:ascii="Times New Roman" w:hAnsi="Times New Roman"/>
          <w:sz w:val="28"/>
          <w:szCs w:val="28"/>
        </w:rPr>
      </w:pPr>
      <w:r w:rsidRPr="00BE5871">
        <w:rPr>
          <w:rFonts w:ascii="Times New Roman" w:hAnsi="Times New Roman" w:cs="Times New Roman"/>
          <w:sz w:val="28"/>
          <w:szCs w:val="28"/>
        </w:rPr>
        <w:t xml:space="preserve">До Вищої ради правосуддя </w:t>
      </w:r>
      <w:r w:rsidR="005E4C3B">
        <w:rPr>
          <w:rFonts w:ascii="Times New Roman" w:hAnsi="Times New Roman" w:cs="Times New Roman"/>
          <w:sz w:val="28"/>
          <w:szCs w:val="28"/>
        </w:rPr>
        <w:t>21 липня</w:t>
      </w:r>
      <w:r w:rsidRPr="00BE5871">
        <w:rPr>
          <w:rFonts w:ascii="Times New Roman" w:hAnsi="Times New Roman" w:cs="Times New Roman"/>
          <w:sz w:val="28"/>
          <w:szCs w:val="28"/>
        </w:rPr>
        <w:t xml:space="preserve"> 2021 року (вхідний                               № </w:t>
      </w:r>
      <w:r w:rsidR="005E4C3B">
        <w:rPr>
          <w:rFonts w:ascii="Times New Roman" w:hAnsi="Times New Roman" w:cs="Times New Roman"/>
          <w:sz w:val="28"/>
          <w:szCs w:val="28"/>
        </w:rPr>
        <w:t>Г-3905/0/7-21</w:t>
      </w:r>
      <w:r w:rsidRPr="00BE5871">
        <w:rPr>
          <w:rFonts w:ascii="Times New Roman" w:hAnsi="Times New Roman" w:cs="Times New Roman"/>
          <w:sz w:val="28"/>
          <w:szCs w:val="28"/>
        </w:rPr>
        <w:t>)</w:t>
      </w:r>
      <w:r w:rsidR="005E4C3B">
        <w:rPr>
          <w:rFonts w:ascii="Times New Roman" w:hAnsi="Times New Roman" w:cs="Times New Roman"/>
          <w:sz w:val="28"/>
          <w:szCs w:val="28"/>
        </w:rPr>
        <w:t xml:space="preserve"> </w:t>
      </w:r>
      <w:r w:rsidR="00B41249">
        <w:rPr>
          <w:rFonts w:ascii="Times New Roman" w:hAnsi="Times New Roman"/>
          <w:sz w:val="28"/>
          <w:szCs w:val="28"/>
        </w:rPr>
        <w:t xml:space="preserve">надійшла дисциплінарна скарга </w:t>
      </w:r>
      <w:r w:rsidR="005E4C3B">
        <w:rPr>
          <w:rFonts w:ascii="Times New Roman" w:hAnsi="Times New Roman"/>
          <w:sz w:val="28"/>
          <w:szCs w:val="28"/>
        </w:rPr>
        <w:t>адвоката Гупала П.М., який діє в інтересах Козака О.О.</w:t>
      </w:r>
      <w:r w:rsidR="00B41249">
        <w:rPr>
          <w:rFonts w:ascii="Times New Roman" w:hAnsi="Times New Roman"/>
          <w:sz w:val="28"/>
          <w:szCs w:val="28"/>
        </w:rPr>
        <w:t xml:space="preserve"> на дії судді </w:t>
      </w:r>
      <w:r w:rsidR="005E4C3B">
        <w:rPr>
          <w:rFonts w:ascii="Times New Roman" w:hAnsi="Times New Roman"/>
          <w:sz w:val="28"/>
          <w:szCs w:val="28"/>
        </w:rPr>
        <w:t xml:space="preserve">Солом’янського районного суду міста Києва </w:t>
      </w:r>
      <w:proofErr w:type="spellStart"/>
      <w:r w:rsidR="005E4C3B">
        <w:rPr>
          <w:rFonts w:ascii="Times New Roman" w:hAnsi="Times New Roman"/>
          <w:sz w:val="28"/>
          <w:szCs w:val="28"/>
        </w:rPr>
        <w:t>Горбатовської</w:t>
      </w:r>
      <w:proofErr w:type="spellEnd"/>
      <w:r w:rsidR="005E4C3B">
        <w:rPr>
          <w:rFonts w:ascii="Times New Roman" w:hAnsi="Times New Roman"/>
          <w:sz w:val="28"/>
          <w:szCs w:val="28"/>
        </w:rPr>
        <w:t xml:space="preserve"> С.А.</w:t>
      </w:r>
      <w:r w:rsidR="00B41249">
        <w:rPr>
          <w:rFonts w:ascii="Times New Roman" w:hAnsi="Times New Roman"/>
          <w:sz w:val="28"/>
          <w:szCs w:val="28"/>
        </w:rPr>
        <w:t xml:space="preserve"> під час розгляду справи № </w:t>
      </w:r>
      <w:r w:rsidR="005E4C3B">
        <w:rPr>
          <w:rFonts w:ascii="Times New Roman" w:hAnsi="Times New Roman"/>
          <w:sz w:val="28"/>
          <w:szCs w:val="28"/>
        </w:rPr>
        <w:t>522/23386/20</w:t>
      </w:r>
      <w:r w:rsidR="00B41249">
        <w:rPr>
          <w:rFonts w:ascii="Times New Roman" w:hAnsi="Times New Roman"/>
          <w:sz w:val="28"/>
          <w:szCs w:val="28"/>
        </w:rPr>
        <w:t xml:space="preserve">, яка </w:t>
      </w:r>
      <w:r w:rsidR="00AA6EDC">
        <w:rPr>
          <w:rStyle w:val="rvts11"/>
          <w:rFonts w:ascii="Times New Roman" w:hAnsi="Times New Roman" w:cs="Times New Roman"/>
          <w:b w:val="0"/>
          <w:color w:val="000000"/>
          <w:sz w:val="28"/>
          <w:szCs w:val="28"/>
        </w:rPr>
        <w:t>п</w:t>
      </w:r>
      <w:r w:rsidR="00AA6EDC" w:rsidRPr="00AA6EDC">
        <w:rPr>
          <w:rStyle w:val="rvts11"/>
          <w:rFonts w:ascii="Times New Roman" w:hAnsi="Times New Roman" w:cs="Times New Roman"/>
          <w:b w:val="0"/>
          <w:color w:val="000000"/>
          <w:sz w:val="28"/>
          <w:szCs w:val="28"/>
        </w:rPr>
        <w:t>ротокол</w:t>
      </w:r>
      <w:r w:rsidR="00AA6EDC">
        <w:rPr>
          <w:rStyle w:val="rvts11"/>
          <w:rFonts w:ascii="Times New Roman" w:hAnsi="Times New Roman" w:cs="Times New Roman"/>
          <w:b w:val="0"/>
          <w:color w:val="000000"/>
          <w:sz w:val="28"/>
          <w:szCs w:val="28"/>
        </w:rPr>
        <w:t>ом</w:t>
      </w:r>
      <w:r w:rsidR="00AA6EDC" w:rsidRPr="00AA6EDC">
        <w:rPr>
          <w:rStyle w:val="rvts11"/>
          <w:rFonts w:ascii="Times New Roman" w:hAnsi="Times New Roman" w:cs="Times New Roman"/>
          <w:b w:val="0"/>
          <w:color w:val="000000"/>
          <w:sz w:val="28"/>
          <w:szCs w:val="28"/>
        </w:rPr>
        <w:t xml:space="preserve"> повторного автоматизованого визначення члена Вищої ради правосуддя</w:t>
      </w:r>
      <w:r w:rsidR="00AA6EDC">
        <w:rPr>
          <w:rStyle w:val="rvts11"/>
          <w:rFonts w:ascii="Times New Roman" w:hAnsi="Times New Roman" w:cs="Times New Roman"/>
          <w:b w:val="0"/>
          <w:color w:val="000000"/>
          <w:sz w:val="28"/>
          <w:szCs w:val="28"/>
        </w:rPr>
        <w:t xml:space="preserve"> </w:t>
      </w:r>
      <w:r w:rsidR="00642043">
        <w:rPr>
          <w:rFonts w:ascii="Times New Roman" w:hAnsi="Times New Roman"/>
          <w:sz w:val="28"/>
          <w:szCs w:val="28"/>
        </w:rPr>
        <w:t xml:space="preserve">від </w:t>
      </w:r>
      <w:r w:rsidR="00AA6EDC">
        <w:rPr>
          <w:rFonts w:ascii="Times New Roman" w:hAnsi="Times New Roman"/>
          <w:sz w:val="28"/>
          <w:szCs w:val="28"/>
        </w:rPr>
        <w:t>3</w:t>
      </w:r>
      <w:r w:rsidR="00B41249">
        <w:rPr>
          <w:rFonts w:ascii="Times New Roman" w:hAnsi="Times New Roman"/>
          <w:sz w:val="28"/>
          <w:szCs w:val="28"/>
        </w:rPr>
        <w:t xml:space="preserve"> ли</w:t>
      </w:r>
      <w:r w:rsidR="00AA6EDC">
        <w:rPr>
          <w:rFonts w:ascii="Times New Roman" w:hAnsi="Times New Roman"/>
          <w:sz w:val="28"/>
          <w:szCs w:val="28"/>
        </w:rPr>
        <w:t>стопада</w:t>
      </w:r>
      <w:r w:rsidR="00FF1B13">
        <w:rPr>
          <w:rFonts w:ascii="Times New Roman" w:hAnsi="Times New Roman"/>
          <w:sz w:val="28"/>
          <w:szCs w:val="28"/>
        </w:rPr>
        <w:t xml:space="preserve"> </w:t>
      </w:r>
      <w:r w:rsidR="00B41249">
        <w:rPr>
          <w:rFonts w:ascii="Times New Roman" w:hAnsi="Times New Roman"/>
          <w:sz w:val="28"/>
          <w:szCs w:val="28"/>
        </w:rPr>
        <w:t>2023 року передана</w:t>
      </w:r>
      <w:r w:rsidR="00B41249"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B41249" w:rsidRPr="00F114A1">
        <w:rPr>
          <w:rFonts w:ascii="Times New Roman" w:hAnsi="Times New Roman"/>
          <w:sz w:val="28"/>
          <w:szCs w:val="28"/>
          <w:vertAlign w:val="superscript"/>
        </w:rPr>
        <w:t>7</w:t>
      </w:r>
      <w:r w:rsidR="00B41249">
        <w:rPr>
          <w:rFonts w:ascii="Times New Roman" w:hAnsi="Times New Roman"/>
          <w:sz w:val="28"/>
          <w:szCs w:val="28"/>
        </w:rPr>
        <w:t xml:space="preserve"> </w:t>
      </w:r>
      <w:r w:rsidR="00B41249"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AA6EDC">
        <w:rPr>
          <w:rFonts w:ascii="Times New Roman" w:hAnsi="Times New Roman"/>
          <w:sz w:val="28"/>
          <w:szCs w:val="28"/>
        </w:rPr>
        <w:t>26</w:t>
      </w:r>
      <w:r w:rsidR="00FF1B13">
        <w:rPr>
          <w:rFonts w:ascii="Times New Roman" w:hAnsi="Times New Roman"/>
          <w:sz w:val="28"/>
          <w:szCs w:val="28"/>
        </w:rPr>
        <w:t xml:space="preserve"> березня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F8070D">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lastRenderedPageBreak/>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Pr="00AA059D" w:rsidRDefault="00EC186A" w:rsidP="00FE02F2">
      <w:pPr>
        <w:spacing w:after="0" w:line="240" w:lineRule="auto"/>
        <w:jc w:val="both"/>
        <w:rPr>
          <w:rFonts w:ascii="Times New Roman" w:hAnsi="Times New Roman" w:cs="Times New Roman"/>
          <w:sz w:val="20"/>
          <w:szCs w:val="20"/>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r w:rsidR="00AA6EDC">
        <w:rPr>
          <w:rFonts w:ascii="Times New Roman" w:hAnsi="Times New Roman" w:cs="Times New Roman"/>
          <w:sz w:val="28"/>
          <w:szCs w:val="28"/>
        </w:rPr>
        <w:t xml:space="preserve">Михальського Ігоря Юрійовича, Клименка Сергія Миколайовича, Смирнова Олександра Вікторовича, </w:t>
      </w:r>
      <w:proofErr w:type="spellStart"/>
      <w:r w:rsidR="00AA6EDC">
        <w:rPr>
          <w:rFonts w:ascii="Times New Roman" w:hAnsi="Times New Roman" w:cs="Times New Roman"/>
          <w:sz w:val="28"/>
          <w:szCs w:val="28"/>
        </w:rPr>
        <w:t>Коркіна</w:t>
      </w:r>
      <w:proofErr w:type="spellEnd"/>
      <w:r w:rsidR="00AA6EDC">
        <w:rPr>
          <w:rFonts w:ascii="Times New Roman" w:hAnsi="Times New Roman" w:cs="Times New Roman"/>
          <w:sz w:val="28"/>
          <w:szCs w:val="28"/>
        </w:rPr>
        <w:t xml:space="preserve"> Сергія Геннадійовича</w:t>
      </w:r>
      <w:r w:rsidR="00866C65">
        <w:rPr>
          <w:rFonts w:ascii="Times New Roman" w:hAnsi="Times New Roman" w:cs="Times New Roman"/>
          <w:sz w:val="28"/>
          <w:szCs w:val="28"/>
        </w:rPr>
        <w:t xml:space="preserve"> від </w:t>
      </w:r>
      <w:r w:rsidR="00AA6EDC">
        <w:rPr>
          <w:rFonts w:ascii="Times New Roman" w:hAnsi="Times New Roman" w:cs="Times New Roman"/>
          <w:sz w:val="28"/>
          <w:szCs w:val="28"/>
        </w:rPr>
        <w:t>11 жовтня</w:t>
      </w:r>
      <w:r w:rsidR="0016042F">
        <w:rPr>
          <w:rFonts w:ascii="Times New Roman" w:hAnsi="Times New Roman" w:cs="Times New Roman"/>
          <w:sz w:val="28"/>
          <w:szCs w:val="28"/>
        </w:rPr>
        <w:t xml:space="preserve"> 2021</w:t>
      </w:r>
      <w:r w:rsidR="00866C65">
        <w:rPr>
          <w:rFonts w:ascii="Times New Roman" w:hAnsi="Times New Roman" w:cs="Times New Roman"/>
          <w:sz w:val="28"/>
          <w:szCs w:val="28"/>
        </w:rPr>
        <w:t xml:space="preserve"> року </w:t>
      </w:r>
      <w:r w:rsidR="00AA6EDC">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proofErr w:type="spellStart"/>
      <w:r w:rsidR="00AA6EDC">
        <w:rPr>
          <w:rFonts w:ascii="Times New Roman" w:hAnsi="Times New Roman" w:cs="Times New Roman"/>
          <w:sz w:val="28"/>
          <w:szCs w:val="28"/>
        </w:rPr>
        <w:t>КО</w:t>
      </w:r>
      <w:proofErr w:type="spellEnd"/>
      <w:r w:rsidR="00AA6EDC">
        <w:rPr>
          <w:rFonts w:ascii="Times New Roman" w:hAnsi="Times New Roman" w:cs="Times New Roman"/>
          <w:sz w:val="28"/>
          <w:szCs w:val="28"/>
        </w:rPr>
        <w:t>-5084</w:t>
      </w:r>
      <w:r w:rsidR="009B438A">
        <w:rPr>
          <w:rFonts w:ascii="Times New Roman" w:hAnsi="Times New Roman" w:cs="Times New Roman"/>
          <w:sz w:val="28"/>
          <w:szCs w:val="28"/>
        </w:rPr>
        <w:t xml:space="preserve">/0/7-21 </w:t>
      </w:r>
      <w:r w:rsidR="00AA6EDC">
        <w:rPr>
          <w:rFonts w:ascii="Times New Roman" w:hAnsi="Times New Roman" w:cs="Times New Roman"/>
          <w:sz w:val="28"/>
          <w:szCs w:val="28"/>
        </w:rPr>
        <w:t>стосовно судді</w:t>
      </w:r>
      <w:r w:rsidR="00866C65">
        <w:rPr>
          <w:rFonts w:ascii="Times New Roman" w:hAnsi="Times New Roman" w:cs="Times New Roman"/>
          <w:sz w:val="28"/>
          <w:szCs w:val="28"/>
        </w:rPr>
        <w:t xml:space="preserve"> </w:t>
      </w:r>
      <w:r w:rsidR="00AA6EDC">
        <w:rPr>
          <w:rFonts w:ascii="Times New Roman" w:hAnsi="Times New Roman"/>
          <w:sz w:val="28"/>
          <w:szCs w:val="28"/>
        </w:rPr>
        <w:t xml:space="preserve">Конотопського </w:t>
      </w:r>
      <w:proofErr w:type="spellStart"/>
      <w:r w:rsidR="00AA6EDC">
        <w:rPr>
          <w:rFonts w:ascii="Times New Roman" w:hAnsi="Times New Roman"/>
          <w:sz w:val="28"/>
          <w:szCs w:val="28"/>
        </w:rPr>
        <w:t>міськрайонного</w:t>
      </w:r>
      <w:proofErr w:type="spellEnd"/>
      <w:r w:rsidR="00AA6EDC">
        <w:rPr>
          <w:rFonts w:ascii="Times New Roman" w:hAnsi="Times New Roman"/>
          <w:sz w:val="28"/>
          <w:szCs w:val="28"/>
        </w:rPr>
        <w:t xml:space="preserve"> суду Сумської області Кравченка Віталія Олександровича</w:t>
      </w:r>
      <w:r w:rsidR="00866C65">
        <w:rPr>
          <w:rFonts w:ascii="Times New Roman" w:hAnsi="Times New Roman" w:cs="Times New Roman"/>
          <w:sz w:val="28"/>
          <w:szCs w:val="28"/>
        </w:rPr>
        <w:t xml:space="preserve">;  </w:t>
      </w:r>
    </w:p>
    <w:p w:rsidR="000C4E7D" w:rsidRPr="00AA059D" w:rsidRDefault="000C4E7D" w:rsidP="00EC186A">
      <w:pPr>
        <w:spacing w:after="0" w:line="240" w:lineRule="auto"/>
        <w:jc w:val="both"/>
        <w:rPr>
          <w:rFonts w:ascii="Times New Roman" w:hAnsi="Times New Roman" w:cs="Times New Roman"/>
          <w:sz w:val="20"/>
          <w:szCs w:val="20"/>
        </w:rPr>
      </w:pPr>
    </w:p>
    <w:p w:rsidR="00E712FD" w:rsidRDefault="0016042F" w:rsidP="000C4E7D">
      <w:pPr>
        <w:spacing w:after="0" w:line="240" w:lineRule="auto"/>
        <w:jc w:val="both"/>
        <w:rPr>
          <w:rFonts w:ascii="Times New Roman" w:hAnsi="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скаргою</w:t>
      </w:r>
      <w:r w:rsidR="000C4E7D">
        <w:rPr>
          <w:rFonts w:ascii="Times New Roman" w:hAnsi="Times New Roman" w:cs="Times New Roman"/>
          <w:sz w:val="28"/>
          <w:szCs w:val="28"/>
        </w:rPr>
        <w:t xml:space="preserve"> </w:t>
      </w:r>
      <w:r w:rsidR="00AA6EDC">
        <w:rPr>
          <w:rFonts w:ascii="Times New Roman" w:hAnsi="Times New Roman"/>
          <w:sz w:val="28"/>
          <w:szCs w:val="28"/>
        </w:rPr>
        <w:t xml:space="preserve">адвоката </w:t>
      </w:r>
      <w:r w:rsidR="00CB604E">
        <w:rPr>
          <w:rFonts w:ascii="Times New Roman" w:hAnsi="Times New Roman"/>
          <w:sz w:val="28"/>
          <w:szCs w:val="28"/>
        </w:rPr>
        <w:t xml:space="preserve">            </w:t>
      </w:r>
      <w:r w:rsidR="00AA6EDC">
        <w:rPr>
          <w:rFonts w:ascii="Times New Roman" w:hAnsi="Times New Roman"/>
          <w:sz w:val="28"/>
          <w:szCs w:val="28"/>
        </w:rPr>
        <w:t>Гупала Петра Михайловича, який діє в інтересах Козака Олександра Олександровича</w:t>
      </w:r>
      <w:r w:rsidR="00E712FD">
        <w:rPr>
          <w:rFonts w:ascii="Times New Roman" w:hAnsi="Times New Roman" w:cs="Times New Roman"/>
          <w:sz w:val="28"/>
          <w:szCs w:val="28"/>
        </w:rPr>
        <w:t xml:space="preserve"> </w:t>
      </w:r>
      <w:r w:rsidR="00866C65">
        <w:rPr>
          <w:rFonts w:ascii="Times New Roman" w:hAnsi="Times New Roman" w:cs="Times New Roman"/>
          <w:sz w:val="28"/>
          <w:szCs w:val="28"/>
        </w:rPr>
        <w:t xml:space="preserve">від </w:t>
      </w:r>
      <w:r w:rsidR="00AA6EDC">
        <w:rPr>
          <w:rFonts w:ascii="Times New Roman" w:hAnsi="Times New Roman" w:cs="Times New Roman"/>
          <w:sz w:val="28"/>
          <w:szCs w:val="28"/>
        </w:rPr>
        <w:t>21 липня</w:t>
      </w:r>
      <w:r w:rsidR="005D2F45">
        <w:rPr>
          <w:rFonts w:ascii="Times New Roman" w:hAnsi="Times New Roman" w:cs="Times New Roman"/>
          <w:sz w:val="28"/>
          <w:szCs w:val="28"/>
        </w:rPr>
        <w:t xml:space="preserve"> 2021</w:t>
      </w:r>
      <w:r w:rsidR="00E612A0">
        <w:rPr>
          <w:rFonts w:ascii="Times New Roman" w:hAnsi="Times New Roman" w:cs="Times New Roman"/>
          <w:sz w:val="28"/>
          <w:szCs w:val="28"/>
        </w:rPr>
        <w:t xml:space="preserve"> року</w:t>
      </w:r>
      <w:r w:rsidR="00E712FD">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r w:rsidR="00AA6EDC">
        <w:rPr>
          <w:rFonts w:ascii="Times New Roman" w:hAnsi="Times New Roman" w:cs="Times New Roman"/>
          <w:sz w:val="28"/>
          <w:szCs w:val="28"/>
        </w:rPr>
        <w:t>Г-3905</w:t>
      </w:r>
      <w:r w:rsidR="00E612A0">
        <w:rPr>
          <w:rFonts w:ascii="Times New Roman" w:hAnsi="Times New Roman" w:cs="Times New Roman"/>
          <w:sz w:val="28"/>
          <w:szCs w:val="28"/>
        </w:rPr>
        <w:t>/0/7-21</w:t>
      </w:r>
      <w:r w:rsidR="00866C65">
        <w:rPr>
          <w:rFonts w:ascii="Times New Roman" w:hAnsi="Times New Roman" w:cs="Times New Roman"/>
          <w:sz w:val="28"/>
          <w:szCs w:val="28"/>
        </w:rPr>
        <w:t xml:space="preserve"> </w:t>
      </w:r>
      <w:r w:rsidR="00E712FD" w:rsidRPr="00866C65">
        <w:rPr>
          <w:rFonts w:ascii="Times New Roman" w:hAnsi="Times New Roman" w:cs="Times New Roman"/>
          <w:sz w:val="28"/>
          <w:szCs w:val="28"/>
        </w:rPr>
        <w:t>стосовно судді</w:t>
      </w:r>
      <w:r w:rsidR="00E712FD" w:rsidRPr="00E712FD">
        <w:rPr>
          <w:rFonts w:ascii="Times New Roman" w:hAnsi="Times New Roman"/>
          <w:sz w:val="28"/>
          <w:szCs w:val="28"/>
        </w:rPr>
        <w:t xml:space="preserve"> </w:t>
      </w:r>
      <w:r w:rsidR="00AA6EDC">
        <w:rPr>
          <w:rFonts w:ascii="Times New Roman" w:hAnsi="Times New Roman"/>
          <w:sz w:val="28"/>
          <w:szCs w:val="28"/>
        </w:rPr>
        <w:t xml:space="preserve">Солом’янського </w:t>
      </w:r>
      <w:r w:rsidR="005D2F45">
        <w:rPr>
          <w:rFonts w:ascii="Times New Roman" w:hAnsi="Times New Roman"/>
          <w:sz w:val="28"/>
          <w:szCs w:val="28"/>
        </w:rPr>
        <w:t xml:space="preserve"> районного суду міста Києва </w:t>
      </w:r>
      <w:proofErr w:type="spellStart"/>
      <w:r w:rsidR="00AA6EDC">
        <w:rPr>
          <w:rFonts w:ascii="Times New Roman" w:hAnsi="Times New Roman"/>
          <w:sz w:val="28"/>
          <w:szCs w:val="28"/>
        </w:rPr>
        <w:t>Горбатовської</w:t>
      </w:r>
      <w:proofErr w:type="spellEnd"/>
      <w:r w:rsidR="00AA6EDC">
        <w:rPr>
          <w:rFonts w:ascii="Times New Roman" w:hAnsi="Times New Roman"/>
          <w:sz w:val="28"/>
          <w:szCs w:val="28"/>
        </w:rPr>
        <w:t xml:space="preserve"> Світлани Анатоліївни.</w:t>
      </w:r>
    </w:p>
    <w:p w:rsidR="00AA059D" w:rsidRDefault="00AA059D" w:rsidP="000C4E7D">
      <w:pPr>
        <w:spacing w:after="0" w:line="240" w:lineRule="auto"/>
        <w:jc w:val="both"/>
        <w:rPr>
          <w:rFonts w:ascii="Times New Roman" w:hAnsi="Times New Roman"/>
          <w:sz w:val="28"/>
          <w:szCs w:val="28"/>
        </w:rPr>
      </w:pPr>
    </w:p>
    <w:p w:rsidR="0066611C" w:rsidRPr="00AA059D" w:rsidRDefault="0066611C" w:rsidP="0016042F">
      <w:pPr>
        <w:spacing w:after="0" w:line="240" w:lineRule="auto"/>
        <w:jc w:val="both"/>
        <w:rPr>
          <w:rFonts w:ascii="Times New Roman" w:hAnsi="Times New Roman" w:cs="Times New Roman"/>
          <w:sz w:val="20"/>
          <w:szCs w:val="20"/>
        </w:rPr>
      </w:pP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2"/>
        <w:gridCol w:w="222"/>
      </w:tblGrid>
      <w:tr w:rsidR="00FE02F2" w:rsidRPr="002E1866" w:rsidTr="00B41249">
        <w:tc>
          <w:tcPr>
            <w:tcW w:w="7054" w:type="dxa"/>
          </w:tcPr>
          <w:p w:rsidR="00AA6EDC" w:rsidRDefault="00AA6EDC" w:rsidP="00AA6EDC"/>
          <w:tbl>
            <w:tblPr>
              <w:tblW w:w="9747" w:type="dxa"/>
              <w:tblLook w:val="04A0"/>
            </w:tblPr>
            <w:tblGrid>
              <w:gridCol w:w="5353"/>
              <w:gridCol w:w="4394"/>
            </w:tblGrid>
            <w:tr w:rsidR="00AA6EDC" w:rsidRPr="007B460A" w:rsidTr="009A7983">
              <w:tc>
                <w:tcPr>
                  <w:tcW w:w="5353" w:type="dxa"/>
                </w:tcPr>
                <w:p w:rsidR="00AA6EDC" w:rsidRPr="007B460A"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AA6EDC" w:rsidRPr="007B460A" w:rsidRDefault="00AA6EDC" w:rsidP="009A7983">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AA6EDC" w:rsidRPr="007B460A"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AA6EDC" w:rsidRPr="007B460A" w:rsidRDefault="00AA6EDC" w:rsidP="009A7983">
                  <w:pPr>
                    <w:spacing w:after="0" w:line="240" w:lineRule="auto"/>
                    <w:jc w:val="both"/>
                    <w:rPr>
                      <w:rFonts w:ascii="Times New Roman" w:hAnsi="Times New Roman"/>
                      <w:b/>
                      <w:sz w:val="28"/>
                      <w:szCs w:val="28"/>
                    </w:rPr>
                  </w:pPr>
                </w:p>
                <w:p w:rsidR="00AA6EDC" w:rsidRDefault="00AA6EDC" w:rsidP="009A7983">
                  <w:pPr>
                    <w:spacing w:after="0" w:line="240" w:lineRule="auto"/>
                    <w:jc w:val="both"/>
                    <w:rPr>
                      <w:rFonts w:ascii="Times New Roman" w:hAnsi="Times New Roman"/>
                      <w:b/>
                      <w:sz w:val="28"/>
                      <w:szCs w:val="28"/>
                    </w:rPr>
                  </w:pPr>
                </w:p>
                <w:p w:rsidR="00AA6EDC" w:rsidRPr="007B460A"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AA6EDC" w:rsidRPr="007B460A"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AA6EDC" w:rsidRPr="007B460A" w:rsidRDefault="00AA6EDC" w:rsidP="009A7983">
                  <w:pPr>
                    <w:spacing w:after="0" w:line="240" w:lineRule="auto"/>
                    <w:jc w:val="both"/>
                    <w:rPr>
                      <w:rFonts w:ascii="Times New Roman" w:hAnsi="Times New Roman"/>
                      <w:b/>
                      <w:sz w:val="28"/>
                      <w:szCs w:val="28"/>
                    </w:rPr>
                  </w:pPr>
                </w:p>
                <w:p w:rsidR="00AA6EDC" w:rsidRDefault="00AA6EDC" w:rsidP="009A7983">
                  <w:pPr>
                    <w:spacing w:after="0" w:line="240" w:lineRule="auto"/>
                    <w:jc w:val="both"/>
                    <w:rPr>
                      <w:rFonts w:ascii="Times New Roman" w:hAnsi="Times New Roman"/>
                      <w:b/>
                      <w:sz w:val="28"/>
                      <w:szCs w:val="28"/>
                    </w:rPr>
                  </w:pPr>
                </w:p>
                <w:p w:rsidR="00AA6EDC" w:rsidRDefault="00AA6EDC" w:rsidP="009A7983">
                  <w:pPr>
                    <w:spacing w:after="0" w:line="240" w:lineRule="auto"/>
                    <w:jc w:val="both"/>
                    <w:rPr>
                      <w:rFonts w:ascii="Times New Roman" w:hAnsi="Times New Roman"/>
                      <w:b/>
                      <w:sz w:val="28"/>
                      <w:szCs w:val="28"/>
                    </w:rPr>
                  </w:pPr>
                </w:p>
                <w:p w:rsidR="00AA6EDC" w:rsidRPr="007B460A" w:rsidRDefault="00AA6EDC" w:rsidP="009A7983">
                  <w:pPr>
                    <w:spacing w:after="0" w:line="240" w:lineRule="auto"/>
                    <w:jc w:val="both"/>
                    <w:rPr>
                      <w:rFonts w:ascii="Times New Roman" w:hAnsi="Times New Roman"/>
                      <w:b/>
                      <w:sz w:val="28"/>
                      <w:szCs w:val="28"/>
                    </w:rPr>
                  </w:pPr>
                </w:p>
                <w:p w:rsidR="00AA6EDC" w:rsidRPr="007B460A" w:rsidRDefault="00AA6EDC" w:rsidP="009A7983">
                  <w:pPr>
                    <w:spacing w:after="0" w:line="240" w:lineRule="auto"/>
                    <w:jc w:val="both"/>
                    <w:rPr>
                      <w:rFonts w:ascii="Times New Roman" w:hAnsi="Times New Roman"/>
                      <w:b/>
                      <w:sz w:val="28"/>
                      <w:szCs w:val="28"/>
                    </w:rPr>
                  </w:pPr>
                </w:p>
                <w:p w:rsidR="00AA6EDC" w:rsidRPr="007B460A" w:rsidRDefault="00AA6EDC" w:rsidP="009A7983">
                  <w:pPr>
                    <w:spacing w:after="0" w:line="240" w:lineRule="auto"/>
                    <w:jc w:val="both"/>
                    <w:rPr>
                      <w:rFonts w:ascii="Times New Roman" w:hAnsi="Times New Roman"/>
                      <w:b/>
                      <w:sz w:val="28"/>
                      <w:szCs w:val="28"/>
                    </w:rPr>
                  </w:pPr>
                </w:p>
              </w:tc>
              <w:tc>
                <w:tcPr>
                  <w:tcW w:w="4394" w:type="dxa"/>
                </w:tcPr>
                <w:p w:rsidR="00AA6EDC" w:rsidRPr="007B460A"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AA6EDC" w:rsidRPr="007B460A"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AA6EDC" w:rsidRPr="007B460A" w:rsidRDefault="00AA6EDC" w:rsidP="009A7983">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AA6EDC" w:rsidRPr="007B460A"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AA6EDC"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AA6EDC" w:rsidRDefault="00AA6EDC" w:rsidP="009A798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AA6EDC" w:rsidRDefault="00AA6EDC" w:rsidP="009A7983">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AA6EDC" w:rsidRPr="007B460A" w:rsidRDefault="00AA6EDC" w:rsidP="009A7983">
                  <w:pPr>
                    <w:spacing w:after="0" w:line="240" w:lineRule="auto"/>
                    <w:jc w:val="both"/>
                    <w:rPr>
                      <w:rFonts w:ascii="Times New Roman" w:hAnsi="Times New Roman"/>
                      <w:b/>
                      <w:sz w:val="28"/>
                      <w:szCs w:val="28"/>
                      <w:lang w:val="ru-RU"/>
                    </w:rPr>
                  </w:pPr>
                </w:p>
                <w:p w:rsidR="00AA6EDC"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AA6EDC" w:rsidRDefault="00AA6EDC" w:rsidP="009A7983">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AA6EDC" w:rsidRDefault="00AA6EDC" w:rsidP="009A7983">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AA6EDC" w:rsidRDefault="00AA6EDC" w:rsidP="009A798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AA6EDC" w:rsidRDefault="00AA6EDC" w:rsidP="009A798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AA6EDC" w:rsidRPr="007B460A" w:rsidRDefault="00AA6EDC" w:rsidP="009A7983">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B41249">
            <w:pPr>
              <w:jc w:val="both"/>
              <w:rPr>
                <w:rFonts w:cs="Times New Roman"/>
                <w:b/>
                <w:szCs w:val="28"/>
              </w:rPr>
            </w:pPr>
          </w:p>
        </w:tc>
        <w:tc>
          <w:tcPr>
            <w:tcW w:w="2801" w:type="dxa"/>
          </w:tcPr>
          <w:p w:rsidR="00FE02F2" w:rsidRDefault="00FE02F2" w:rsidP="00B41249">
            <w:pPr>
              <w:jc w:val="both"/>
              <w:rPr>
                <w:rFonts w:cs="Times New Roman"/>
                <w:b/>
                <w:szCs w:val="28"/>
              </w:rPr>
            </w:pPr>
          </w:p>
        </w:tc>
      </w:tr>
    </w:tbl>
    <w:tbl>
      <w:tblPr>
        <w:tblW w:w="9747" w:type="dxa"/>
        <w:tblLook w:val="04A0"/>
      </w:tblPr>
      <w:tblGrid>
        <w:gridCol w:w="5353"/>
        <w:gridCol w:w="4394"/>
      </w:tblGrid>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B41249">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AA6EDC">
      <w:headerReference w:type="default" r:id="rId8"/>
      <w:pgSz w:w="11906" w:h="16838"/>
      <w:pgMar w:top="568" w:right="567" w:bottom="73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9AF" w:rsidRDefault="003739AF">
      <w:pPr>
        <w:spacing w:after="0" w:line="240" w:lineRule="auto"/>
      </w:pPr>
      <w:r>
        <w:separator/>
      </w:r>
    </w:p>
  </w:endnote>
  <w:endnote w:type="continuationSeparator" w:id="0">
    <w:p w:rsidR="003739AF" w:rsidRDefault="003739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9AF" w:rsidRDefault="003739AF">
      <w:pPr>
        <w:spacing w:after="0" w:line="240" w:lineRule="auto"/>
      </w:pPr>
      <w:r>
        <w:separator/>
      </w:r>
    </w:p>
  </w:footnote>
  <w:footnote w:type="continuationSeparator" w:id="0">
    <w:p w:rsidR="003739AF" w:rsidRDefault="003739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7A62B4" w:rsidRDefault="00F87166">
        <w:pPr>
          <w:pStyle w:val="a3"/>
          <w:jc w:val="center"/>
        </w:pPr>
        <w:fldSimple w:instr=" PAGE   \* MERGEFORMAT ">
          <w:r w:rsidR="00091990">
            <w:rPr>
              <w:noProof/>
            </w:rPr>
            <w:t>3</w:t>
          </w:r>
        </w:fldSimple>
      </w:p>
    </w:sdtContent>
  </w:sdt>
  <w:p w:rsidR="007A62B4" w:rsidRDefault="007A62B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24DE7"/>
    <w:rsid w:val="00033B89"/>
    <w:rsid w:val="00040AFE"/>
    <w:rsid w:val="000472CA"/>
    <w:rsid w:val="00050EAD"/>
    <w:rsid w:val="00075ABE"/>
    <w:rsid w:val="00077996"/>
    <w:rsid w:val="00086A10"/>
    <w:rsid w:val="00091990"/>
    <w:rsid w:val="000A43E8"/>
    <w:rsid w:val="000C1577"/>
    <w:rsid w:val="000C4512"/>
    <w:rsid w:val="000C4E7D"/>
    <w:rsid w:val="000C734F"/>
    <w:rsid w:val="000F3EAE"/>
    <w:rsid w:val="00113883"/>
    <w:rsid w:val="00132702"/>
    <w:rsid w:val="00143074"/>
    <w:rsid w:val="0015412C"/>
    <w:rsid w:val="0016042F"/>
    <w:rsid w:val="00167EF8"/>
    <w:rsid w:val="00174EC8"/>
    <w:rsid w:val="0017682F"/>
    <w:rsid w:val="00177845"/>
    <w:rsid w:val="00187E3A"/>
    <w:rsid w:val="001A1258"/>
    <w:rsid w:val="001A706A"/>
    <w:rsid w:val="001B1785"/>
    <w:rsid w:val="001C5AEE"/>
    <w:rsid w:val="001C66C7"/>
    <w:rsid w:val="001D3307"/>
    <w:rsid w:val="001F2A42"/>
    <w:rsid w:val="001F586A"/>
    <w:rsid w:val="00224A84"/>
    <w:rsid w:val="002403FA"/>
    <w:rsid w:val="002417C4"/>
    <w:rsid w:val="00266962"/>
    <w:rsid w:val="00267E02"/>
    <w:rsid w:val="00276D0D"/>
    <w:rsid w:val="00280E42"/>
    <w:rsid w:val="002D4CEC"/>
    <w:rsid w:val="002F1194"/>
    <w:rsid w:val="002F198B"/>
    <w:rsid w:val="002F42B7"/>
    <w:rsid w:val="00310552"/>
    <w:rsid w:val="003330A2"/>
    <w:rsid w:val="00333812"/>
    <w:rsid w:val="0033779E"/>
    <w:rsid w:val="003426FA"/>
    <w:rsid w:val="003479FC"/>
    <w:rsid w:val="00350234"/>
    <w:rsid w:val="00354F21"/>
    <w:rsid w:val="00371A05"/>
    <w:rsid w:val="003739AF"/>
    <w:rsid w:val="00386A95"/>
    <w:rsid w:val="003C2821"/>
    <w:rsid w:val="004000ED"/>
    <w:rsid w:val="00415C9D"/>
    <w:rsid w:val="00420BFC"/>
    <w:rsid w:val="00442D9E"/>
    <w:rsid w:val="00453854"/>
    <w:rsid w:val="00464914"/>
    <w:rsid w:val="00474455"/>
    <w:rsid w:val="004E552D"/>
    <w:rsid w:val="004F1659"/>
    <w:rsid w:val="004F4944"/>
    <w:rsid w:val="004F5E1A"/>
    <w:rsid w:val="00504C1B"/>
    <w:rsid w:val="00507EC5"/>
    <w:rsid w:val="005125B1"/>
    <w:rsid w:val="00556746"/>
    <w:rsid w:val="00563585"/>
    <w:rsid w:val="00575FB4"/>
    <w:rsid w:val="00577CCE"/>
    <w:rsid w:val="0058405C"/>
    <w:rsid w:val="00585A15"/>
    <w:rsid w:val="005A47C6"/>
    <w:rsid w:val="005B0541"/>
    <w:rsid w:val="005B3641"/>
    <w:rsid w:val="005C66C1"/>
    <w:rsid w:val="005D2F45"/>
    <w:rsid w:val="005E4C3B"/>
    <w:rsid w:val="005F7665"/>
    <w:rsid w:val="00627A45"/>
    <w:rsid w:val="00635137"/>
    <w:rsid w:val="00642043"/>
    <w:rsid w:val="006467EF"/>
    <w:rsid w:val="00652A74"/>
    <w:rsid w:val="00660E27"/>
    <w:rsid w:val="006646E4"/>
    <w:rsid w:val="0066611C"/>
    <w:rsid w:val="006710A5"/>
    <w:rsid w:val="00683301"/>
    <w:rsid w:val="0068353D"/>
    <w:rsid w:val="00684B2D"/>
    <w:rsid w:val="006940CB"/>
    <w:rsid w:val="006A3BA7"/>
    <w:rsid w:val="006D7FDC"/>
    <w:rsid w:val="006E1102"/>
    <w:rsid w:val="00701471"/>
    <w:rsid w:val="00706C85"/>
    <w:rsid w:val="00736B86"/>
    <w:rsid w:val="00740BE0"/>
    <w:rsid w:val="00741F89"/>
    <w:rsid w:val="00750F1A"/>
    <w:rsid w:val="007530CB"/>
    <w:rsid w:val="00757B6E"/>
    <w:rsid w:val="00765200"/>
    <w:rsid w:val="00766F83"/>
    <w:rsid w:val="00774722"/>
    <w:rsid w:val="00787F20"/>
    <w:rsid w:val="007A62B4"/>
    <w:rsid w:val="007B7551"/>
    <w:rsid w:val="007B7741"/>
    <w:rsid w:val="007D0145"/>
    <w:rsid w:val="007E5EC2"/>
    <w:rsid w:val="007F37E9"/>
    <w:rsid w:val="00800E1B"/>
    <w:rsid w:val="0081702B"/>
    <w:rsid w:val="00835873"/>
    <w:rsid w:val="008444E6"/>
    <w:rsid w:val="00866C65"/>
    <w:rsid w:val="008B6CD0"/>
    <w:rsid w:val="008C5AB8"/>
    <w:rsid w:val="008E0104"/>
    <w:rsid w:val="0092730D"/>
    <w:rsid w:val="009465A0"/>
    <w:rsid w:val="00961CE9"/>
    <w:rsid w:val="00975BDE"/>
    <w:rsid w:val="009772B1"/>
    <w:rsid w:val="00996E43"/>
    <w:rsid w:val="009979B4"/>
    <w:rsid w:val="009A321A"/>
    <w:rsid w:val="009A5FF2"/>
    <w:rsid w:val="009B418C"/>
    <w:rsid w:val="009B438A"/>
    <w:rsid w:val="009C4263"/>
    <w:rsid w:val="009C4C66"/>
    <w:rsid w:val="009E1038"/>
    <w:rsid w:val="009E558A"/>
    <w:rsid w:val="009F09FD"/>
    <w:rsid w:val="00A00D1B"/>
    <w:rsid w:val="00A057CE"/>
    <w:rsid w:val="00A233FE"/>
    <w:rsid w:val="00A3493A"/>
    <w:rsid w:val="00A55509"/>
    <w:rsid w:val="00A55B02"/>
    <w:rsid w:val="00A57395"/>
    <w:rsid w:val="00A66A3C"/>
    <w:rsid w:val="00A67906"/>
    <w:rsid w:val="00A80563"/>
    <w:rsid w:val="00AA059D"/>
    <w:rsid w:val="00AA60CB"/>
    <w:rsid w:val="00AA6EDC"/>
    <w:rsid w:val="00AC1B3E"/>
    <w:rsid w:val="00AC5D6C"/>
    <w:rsid w:val="00B212A0"/>
    <w:rsid w:val="00B24262"/>
    <w:rsid w:val="00B26567"/>
    <w:rsid w:val="00B32FDB"/>
    <w:rsid w:val="00B33F9D"/>
    <w:rsid w:val="00B4115B"/>
    <w:rsid w:val="00B41249"/>
    <w:rsid w:val="00B43AB4"/>
    <w:rsid w:val="00B4504D"/>
    <w:rsid w:val="00B46219"/>
    <w:rsid w:val="00B56F4A"/>
    <w:rsid w:val="00B722BC"/>
    <w:rsid w:val="00B83CFD"/>
    <w:rsid w:val="00B83F95"/>
    <w:rsid w:val="00B8484D"/>
    <w:rsid w:val="00BB14EF"/>
    <w:rsid w:val="00BC2DD9"/>
    <w:rsid w:val="00BD1424"/>
    <w:rsid w:val="00BE5871"/>
    <w:rsid w:val="00BF0DFD"/>
    <w:rsid w:val="00BF37DE"/>
    <w:rsid w:val="00C01197"/>
    <w:rsid w:val="00C018C0"/>
    <w:rsid w:val="00C11907"/>
    <w:rsid w:val="00C3721E"/>
    <w:rsid w:val="00C41269"/>
    <w:rsid w:val="00C564C5"/>
    <w:rsid w:val="00C635FF"/>
    <w:rsid w:val="00C73ADC"/>
    <w:rsid w:val="00C745E9"/>
    <w:rsid w:val="00C81E35"/>
    <w:rsid w:val="00C82007"/>
    <w:rsid w:val="00C82A91"/>
    <w:rsid w:val="00C96C30"/>
    <w:rsid w:val="00CA5F87"/>
    <w:rsid w:val="00CB0168"/>
    <w:rsid w:val="00CB604E"/>
    <w:rsid w:val="00CC46AA"/>
    <w:rsid w:val="00CF1913"/>
    <w:rsid w:val="00D00CC7"/>
    <w:rsid w:val="00D17EF1"/>
    <w:rsid w:val="00D23477"/>
    <w:rsid w:val="00D417D5"/>
    <w:rsid w:val="00D60469"/>
    <w:rsid w:val="00D770D1"/>
    <w:rsid w:val="00D9524F"/>
    <w:rsid w:val="00D96DC1"/>
    <w:rsid w:val="00DB1AA4"/>
    <w:rsid w:val="00DC1985"/>
    <w:rsid w:val="00DE619D"/>
    <w:rsid w:val="00E26BFE"/>
    <w:rsid w:val="00E36475"/>
    <w:rsid w:val="00E42D21"/>
    <w:rsid w:val="00E50526"/>
    <w:rsid w:val="00E520F0"/>
    <w:rsid w:val="00E54DE7"/>
    <w:rsid w:val="00E612A0"/>
    <w:rsid w:val="00E642D7"/>
    <w:rsid w:val="00E712FD"/>
    <w:rsid w:val="00E873A2"/>
    <w:rsid w:val="00E93E3A"/>
    <w:rsid w:val="00EA3418"/>
    <w:rsid w:val="00EA4E2D"/>
    <w:rsid w:val="00EC186A"/>
    <w:rsid w:val="00EE7852"/>
    <w:rsid w:val="00EF022B"/>
    <w:rsid w:val="00F07C2E"/>
    <w:rsid w:val="00F114A1"/>
    <w:rsid w:val="00F32371"/>
    <w:rsid w:val="00F33A6E"/>
    <w:rsid w:val="00F47A97"/>
    <w:rsid w:val="00F52A72"/>
    <w:rsid w:val="00F8070D"/>
    <w:rsid w:val="00F87166"/>
    <w:rsid w:val="00F97BE1"/>
    <w:rsid w:val="00FD2C87"/>
    <w:rsid w:val="00FE02F2"/>
    <w:rsid w:val="00FE2AE0"/>
    <w:rsid w:val="00FE789A"/>
    <w:rsid w:val="00FE7AA4"/>
    <w:rsid w:val="00FF1B1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 w:type="character" w:customStyle="1" w:styleId="rvts11">
    <w:name w:val="rvts11"/>
    <w:basedOn w:val="a0"/>
    <w:rsid w:val="001B1785"/>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9F5E9-51B5-4425-8201-61C1EE339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4060</Words>
  <Characters>2315</Characters>
  <Application>Microsoft Office Word</Application>
  <DocSecurity>0</DocSecurity>
  <Lines>19</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7</cp:revision>
  <cp:lastPrinted>2024-04-09T06:47:00Z</cp:lastPrinted>
  <dcterms:created xsi:type="dcterms:W3CDTF">2024-04-09T05:50:00Z</dcterms:created>
  <dcterms:modified xsi:type="dcterms:W3CDTF">2024-04-11T13:29:00Z</dcterms:modified>
</cp:coreProperties>
</file>