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CD" w:rsidRDefault="00C40BCD" w:rsidP="00C40BCD">
      <w:pPr>
        <w:jc w:val="center"/>
        <w:rPr>
          <w:lang w:val="uk-UA"/>
        </w:rPr>
      </w:pPr>
      <w:bookmarkStart w:id="0" w:name="_GoBack"/>
      <w:r>
        <w:rPr>
          <w:lang w:val="uk-UA"/>
        </w:rPr>
        <w:t xml:space="preserve">                                                         Додаток 4</w:t>
      </w:r>
    </w:p>
    <w:p w:rsidR="00C40BCD" w:rsidRDefault="00C40BCD" w:rsidP="00C40BC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BD6744">
        <w:t>до р</w:t>
      </w:r>
      <w:proofErr w:type="spellStart"/>
      <w:r>
        <w:rPr>
          <w:lang w:val="uk-UA"/>
        </w:rPr>
        <w:t>іш</w:t>
      </w:r>
      <w:r w:rsidRPr="00BD6744">
        <w:t>ення</w:t>
      </w:r>
      <w:proofErr w:type="spellEnd"/>
      <w:r w:rsidRPr="00BD6744">
        <w:t xml:space="preserve"> </w:t>
      </w:r>
      <w:r>
        <w:rPr>
          <w:lang w:val="uk-UA"/>
        </w:rPr>
        <w:t>міської ради</w:t>
      </w:r>
      <w:r w:rsidRPr="00A301E5">
        <w:t xml:space="preserve"> </w:t>
      </w:r>
      <w:r>
        <w:rPr>
          <w:lang w:val="uk-UA"/>
        </w:rPr>
        <w:t>від</w:t>
      </w:r>
    </w:p>
    <w:p w:rsidR="00C40BCD" w:rsidRPr="00747B0C" w:rsidRDefault="00C40BCD" w:rsidP="00C40BC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17.12.2019 р. № </w:t>
      </w:r>
      <w:r>
        <w:rPr>
          <w:lang w:val="en-US"/>
        </w:rPr>
        <w:t>V</w:t>
      </w:r>
      <w:r>
        <w:rPr>
          <w:lang w:val="uk-UA"/>
        </w:rPr>
        <w:t>ІІ/36/2</w:t>
      </w:r>
    </w:p>
    <w:p w:rsidR="00C40BCD" w:rsidRDefault="00C40BCD" w:rsidP="00C40BCD">
      <w:pPr>
        <w:pStyle w:val="Default"/>
        <w:jc w:val="both"/>
        <w:rPr>
          <w:color w:val="0000FF"/>
          <w:sz w:val="28"/>
          <w:szCs w:val="28"/>
          <w:lang w:val="uk-UA"/>
        </w:rPr>
      </w:pPr>
    </w:p>
    <w:p w:rsidR="00C40BCD" w:rsidRPr="00023A55" w:rsidRDefault="00C40BCD" w:rsidP="00C40BCD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П</w:t>
      </w:r>
      <w:r w:rsidRPr="00563DCC">
        <w:rPr>
          <w:color w:val="auto"/>
          <w:sz w:val="28"/>
          <w:szCs w:val="28"/>
          <w:lang w:val="uk-UA"/>
        </w:rPr>
        <w:t>рогноз</w:t>
      </w:r>
      <w:r w:rsidRPr="00023A5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Збаразького </w:t>
      </w:r>
      <w:r w:rsidRPr="00563DCC">
        <w:rPr>
          <w:color w:val="auto"/>
          <w:sz w:val="28"/>
          <w:szCs w:val="28"/>
          <w:lang w:val="uk-UA"/>
        </w:rPr>
        <w:t>міського бюджету</w:t>
      </w:r>
      <w:r w:rsidRPr="00023A55">
        <w:rPr>
          <w:color w:val="auto"/>
          <w:sz w:val="28"/>
          <w:szCs w:val="28"/>
          <w:lang w:val="uk-UA"/>
        </w:rPr>
        <w:t xml:space="preserve"> на 202</w:t>
      </w:r>
      <w:r>
        <w:rPr>
          <w:color w:val="auto"/>
          <w:sz w:val="28"/>
          <w:szCs w:val="28"/>
          <w:lang w:val="uk-UA"/>
        </w:rPr>
        <w:t>1</w:t>
      </w:r>
      <w:r w:rsidRPr="00023A55">
        <w:rPr>
          <w:color w:val="auto"/>
          <w:sz w:val="28"/>
          <w:szCs w:val="28"/>
          <w:lang w:val="uk-UA"/>
        </w:rPr>
        <w:t>-202</w:t>
      </w:r>
      <w:r>
        <w:rPr>
          <w:color w:val="auto"/>
          <w:sz w:val="28"/>
          <w:szCs w:val="28"/>
          <w:lang w:val="uk-UA"/>
        </w:rPr>
        <w:t>2</w:t>
      </w:r>
      <w:r w:rsidRPr="00023A55">
        <w:rPr>
          <w:color w:val="auto"/>
          <w:sz w:val="28"/>
          <w:szCs w:val="28"/>
          <w:lang w:val="uk-UA"/>
        </w:rPr>
        <w:t xml:space="preserve"> роки</w:t>
      </w:r>
    </w:p>
    <w:p w:rsidR="00C40BCD" w:rsidRPr="00023A55" w:rsidRDefault="00C40BCD" w:rsidP="00C40BC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C40BCD" w:rsidRPr="00023A55" w:rsidRDefault="00C40BCD" w:rsidP="00C40BC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 xml:space="preserve">         Про</w:t>
      </w:r>
      <w:r>
        <w:rPr>
          <w:color w:val="auto"/>
          <w:sz w:val="28"/>
          <w:szCs w:val="28"/>
          <w:lang w:val="uk-UA"/>
        </w:rPr>
        <w:t>гноз</w:t>
      </w:r>
      <w:r w:rsidRPr="00023A5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Збаразького міського бюджету </w:t>
      </w:r>
      <w:r w:rsidRPr="00023A55">
        <w:rPr>
          <w:color w:val="auto"/>
          <w:sz w:val="28"/>
          <w:szCs w:val="28"/>
          <w:lang w:val="uk-UA"/>
        </w:rPr>
        <w:t xml:space="preserve">  на 2020-2021 роки </w:t>
      </w:r>
      <w:r>
        <w:rPr>
          <w:color w:val="auto"/>
          <w:sz w:val="28"/>
          <w:szCs w:val="28"/>
          <w:lang w:val="uk-UA"/>
        </w:rPr>
        <w:t>враховує вимоги статті 21 Бюджетного кодексу України, Податкового кодексу України, пріоритетні заходи</w:t>
      </w:r>
      <w:r w:rsidRPr="00204E9D">
        <w:rPr>
          <w:color w:val="auto"/>
          <w:sz w:val="28"/>
          <w:szCs w:val="28"/>
          <w:lang w:val="uk-UA"/>
        </w:rPr>
        <w:t xml:space="preserve"> </w:t>
      </w:r>
      <w:r w:rsidRPr="00023A55">
        <w:rPr>
          <w:color w:val="auto"/>
          <w:sz w:val="28"/>
          <w:szCs w:val="28"/>
          <w:lang w:val="uk-UA"/>
        </w:rPr>
        <w:t>Стратегії реформування системи управління державними фінансами на</w:t>
      </w:r>
      <w:r w:rsidRPr="00023A55">
        <w:rPr>
          <w:color w:val="auto"/>
          <w:sz w:val="28"/>
          <w:szCs w:val="28"/>
        </w:rPr>
        <w:t> </w:t>
      </w:r>
      <w:r w:rsidRPr="00023A55">
        <w:rPr>
          <w:color w:val="auto"/>
          <w:sz w:val="28"/>
          <w:szCs w:val="28"/>
          <w:lang w:val="uk-UA"/>
        </w:rPr>
        <w:t>2017-2020 роки</w:t>
      </w:r>
      <w:r>
        <w:rPr>
          <w:color w:val="auto"/>
          <w:sz w:val="28"/>
          <w:szCs w:val="28"/>
          <w:lang w:val="uk-UA"/>
        </w:rPr>
        <w:t xml:space="preserve">, схваленої розпорядженням Кабінету Міністрів України від 24 травня 2017 року № 415-р "Про затвердження плану заходів з реалізації Стратегії  </w:t>
      </w:r>
      <w:r w:rsidRPr="00023A55">
        <w:rPr>
          <w:color w:val="auto"/>
          <w:sz w:val="28"/>
          <w:szCs w:val="28"/>
          <w:lang w:val="uk-UA"/>
        </w:rPr>
        <w:t>реформування системи управління державними фінансами на</w:t>
      </w:r>
      <w:r w:rsidRPr="00023A55">
        <w:rPr>
          <w:color w:val="auto"/>
          <w:sz w:val="28"/>
          <w:szCs w:val="28"/>
        </w:rPr>
        <w:t> </w:t>
      </w:r>
      <w:r w:rsidRPr="00023A55">
        <w:rPr>
          <w:color w:val="auto"/>
          <w:sz w:val="28"/>
          <w:szCs w:val="28"/>
          <w:lang w:val="uk-UA"/>
        </w:rPr>
        <w:t>2017-2020 роки</w:t>
      </w:r>
      <w:r>
        <w:rPr>
          <w:color w:val="auto"/>
          <w:sz w:val="28"/>
          <w:szCs w:val="28"/>
          <w:lang w:val="uk-UA"/>
        </w:rPr>
        <w:t>", а також зміни до Бюджетного кодексу України та законодавчих актів, пов’язані з податковою реформою та децентралізацією видаткових повноважень</w:t>
      </w:r>
      <w:r w:rsidRPr="00023A55">
        <w:rPr>
          <w:color w:val="auto"/>
          <w:sz w:val="28"/>
          <w:szCs w:val="28"/>
          <w:lang w:val="uk-UA"/>
        </w:rPr>
        <w:t>.</w:t>
      </w:r>
    </w:p>
    <w:p w:rsidR="00C40BCD" w:rsidRPr="00023A55" w:rsidRDefault="00C40BCD" w:rsidP="00C40BC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 xml:space="preserve">         Метою </w:t>
      </w:r>
      <w:r>
        <w:rPr>
          <w:color w:val="auto"/>
          <w:sz w:val="28"/>
          <w:szCs w:val="28"/>
          <w:lang w:val="uk-UA"/>
        </w:rPr>
        <w:t>П</w:t>
      </w:r>
      <w:r w:rsidRPr="00023A55">
        <w:rPr>
          <w:color w:val="auto"/>
          <w:sz w:val="28"/>
          <w:szCs w:val="28"/>
          <w:lang w:val="uk-UA"/>
        </w:rPr>
        <w:t>рогнозу є створення дієвого механізму управління бюджетним процесом, встановлення зв’язку між стратегічними цілями та можливостями бюджету у середньостроковій перспективі, забезпечення прозорості, передбачуваності та послідовності бюджетної політики</w:t>
      </w:r>
      <w:r>
        <w:rPr>
          <w:color w:val="auto"/>
          <w:sz w:val="28"/>
          <w:szCs w:val="28"/>
          <w:lang w:val="uk-UA"/>
        </w:rPr>
        <w:t xml:space="preserve"> району</w:t>
      </w:r>
      <w:r w:rsidRPr="00023A55">
        <w:rPr>
          <w:color w:val="auto"/>
          <w:sz w:val="28"/>
          <w:szCs w:val="28"/>
          <w:lang w:val="uk-UA"/>
        </w:rPr>
        <w:t>.</w:t>
      </w:r>
    </w:p>
    <w:p w:rsidR="00C40BCD" w:rsidRPr="00023A55" w:rsidRDefault="00C40BCD" w:rsidP="00C40BC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023A55">
        <w:rPr>
          <w:color w:val="auto"/>
          <w:sz w:val="28"/>
          <w:szCs w:val="28"/>
          <w:lang w:val="uk-UA"/>
        </w:rPr>
        <w:t xml:space="preserve">Основними завданнями прогнозу </w:t>
      </w:r>
      <w:r>
        <w:rPr>
          <w:color w:val="auto"/>
          <w:sz w:val="28"/>
          <w:szCs w:val="28"/>
          <w:lang w:val="uk-UA"/>
        </w:rPr>
        <w:t>міського</w:t>
      </w:r>
      <w:r w:rsidRPr="00023A55">
        <w:rPr>
          <w:color w:val="auto"/>
          <w:sz w:val="28"/>
          <w:szCs w:val="28"/>
          <w:lang w:val="uk-UA"/>
        </w:rPr>
        <w:t xml:space="preserve"> бюджету на 2020-2021 роки є:</w:t>
      </w:r>
    </w:p>
    <w:p w:rsidR="00C40BCD" w:rsidRPr="00023A55" w:rsidRDefault="00C40BCD" w:rsidP="00C40B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підвищення результативності та ефективності бюджетн</w:t>
      </w:r>
      <w:r>
        <w:rPr>
          <w:color w:val="auto"/>
          <w:sz w:val="28"/>
          <w:szCs w:val="28"/>
          <w:lang w:val="uk-UA"/>
        </w:rPr>
        <w:t>их</w:t>
      </w:r>
      <w:r w:rsidRPr="00023A5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видатків</w:t>
      </w:r>
      <w:r w:rsidRPr="00023A55">
        <w:rPr>
          <w:color w:val="auto"/>
          <w:sz w:val="28"/>
          <w:szCs w:val="28"/>
          <w:lang w:val="uk-UA"/>
        </w:rPr>
        <w:t>;</w:t>
      </w:r>
    </w:p>
    <w:p w:rsidR="00C40BCD" w:rsidRPr="00023A55" w:rsidRDefault="00C40BCD" w:rsidP="00C40B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посилення бюджетної дисципліни та контролю за раціональним розподілом бюджетних коштів</w:t>
      </w:r>
      <w:r w:rsidRPr="00FC184C">
        <w:rPr>
          <w:color w:val="auto"/>
          <w:sz w:val="28"/>
          <w:szCs w:val="28"/>
          <w:lang w:val="uk-UA"/>
        </w:rPr>
        <w:t xml:space="preserve"> </w:t>
      </w:r>
      <w:r w:rsidRPr="00023A55">
        <w:rPr>
          <w:color w:val="auto"/>
          <w:sz w:val="28"/>
          <w:szCs w:val="28"/>
          <w:lang w:val="uk-UA"/>
        </w:rPr>
        <w:t>та ефективності</w:t>
      </w:r>
      <w:r>
        <w:rPr>
          <w:color w:val="auto"/>
          <w:sz w:val="28"/>
          <w:szCs w:val="28"/>
          <w:lang w:val="uk-UA"/>
        </w:rPr>
        <w:t xml:space="preserve"> їх використання</w:t>
      </w:r>
      <w:r w:rsidRPr="00023A55">
        <w:rPr>
          <w:color w:val="auto"/>
          <w:sz w:val="28"/>
          <w:szCs w:val="28"/>
          <w:lang w:val="uk-UA"/>
        </w:rPr>
        <w:t>;</w:t>
      </w:r>
    </w:p>
    <w:p w:rsidR="00C40BCD" w:rsidRPr="00023A55" w:rsidRDefault="00C40BCD" w:rsidP="00C40B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реалізація системних напрямів трансформування та удосконалення мережі бюджетних установ з метою надання якісних послуг;</w:t>
      </w:r>
    </w:p>
    <w:p w:rsidR="00C40BCD" w:rsidRPr="00023A55" w:rsidRDefault="00C40BCD" w:rsidP="00C40B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покращення матеріально-технічного забезпечення бюджетних установ на основі оптимізації витрат та залучення додаткового ресурсу;</w:t>
      </w:r>
    </w:p>
    <w:p w:rsidR="00C40BCD" w:rsidRPr="00023A55" w:rsidRDefault="00C40BCD" w:rsidP="00C40B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023A55">
        <w:rPr>
          <w:color w:val="auto"/>
          <w:sz w:val="28"/>
          <w:szCs w:val="28"/>
          <w:lang w:val="uk-UA"/>
        </w:rPr>
        <w:t>забезпечення стабільного фінансування середньострокових інвестиційних проектів.</w:t>
      </w:r>
    </w:p>
    <w:p w:rsidR="00C40BCD" w:rsidRDefault="00C40BCD" w:rsidP="00C40BCD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023A55">
        <w:rPr>
          <w:sz w:val="28"/>
          <w:szCs w:val="28"/>
        </w:rPr>
        <w:t>Формування</w:t>
      </w:r>
      <w:proofErr w:type="spellEnd"/>
      <w:r w:rsidRPr="00023A55">
        <w:rPr>
          <w:sz w:val="28"/>
          <w:szCs w:val="28"/>
        </w:rPr>
        <w:t xml:space="preserve"> прогнозу </w:t>
      </w:r>
      <w:r>
        <w:rPr>
          <w:sz w:val="28"/>
          <w:szCs w:val="28"/>
          <w:lang w:val="uk-UA"/>
        </w:rPr>
        <w:t>міського</w:t>
      </w:r>
      <w:r w:rsidRPr="00023A55">
        <w:rPr>
          <w:sz w:val="28"/>
          <w:szCs w:val="28"/>
        </w:rPr>
        <w:t xml:space="preserve"> бюджету </w:t>
      </w:r>
      <w:proofErr w:type="spellStart"/>
      <w:r w:rsidRPr="00023A55">
        <w:rPr>
          <w:sz w:val="28"/>
          <w:szCs w:val="28"/>
        </w:rPr>
        <w:t>здійснено</w:t>
      </w:r>
      <w:proofErr w:type="spellEnd"/>
      <w:r w:rsidRPr="00023A55">
        <w:rPr>
          <w:sz w:val="28"/>
          <w:szCs w:val="28"/>
        </w:rPr>
        <w:t xml:space="preserve"> на </w:t>
      </w:r>
      <w:proofErr w:type="spellStart"/>
      <w:r w:rsidRPr="00023A55">
        <w:rPr>
          <w:sz w:val="28"/>
          <w:szCs w:val="28"/>
        </w:rPr>
        <w:t>основі</w:t>
      </w:r>
      <w:proofErr w:type="spellEnd"/>
      <w:r w:rsidRPr="00023A55">
        <w:rPr>
          <w:sz w:val="28"/>
          <w:szCs w:val="28"/>
        </w:rPr>
        <w:t xml:space="preserve"> </w:t>
      </w:r>
      <w:proofErr w:type="spellStart"/>
      <w:r w:rsidRPr="00023A55">
        <w:rPr>
          <w:sz w:val="28"/>
          <w:szCs w:val="28"/>
        </w:rPr>
        <w:t>принципів</w:t>
      </w:r>
      <w:proofErr w:type="spellEnd"/>
      <w:r w:rsidRPr="00023A55">
        <w:rPr>
          <w:sz w:val="28"/>
          <w:szCs w:val="28"/>
        </w:rPr>
        <w:t xml:space="preserve"> </w:t>
      </w:r>
      <w:proofErr w:type="spellStart"/>
      <w:r w:rsidRPr="00023A55">
        <w:rPr>
          <w:sz w:val="28"/>
          <w:szCs w:val="28"/>
        </w:rPr>
        <w:t>збалансованості</w:t>
      </w:r>
      <w:proofErr w:type="spellEnd"/>
      <w:r w:rsidRPr="00023A55">
        <w:rPr>
          <w:sz w:val="28"/>
          <w:szCs w:val="28"/>
        </w:rPr>
        <w:t xml:space="preserve">, </w:t>
      </w:r>
      <w:proofErr w:type="spellStart"/>
      <w:r w:rsidRPr="00023A55">
        <w:rPr>
          <w:sz w:val="28"/>
          <w:szCs w:val="28"/>
        </w:rPr>
        <w:t>обґрунтованості</w:t>
      </w:r>
      <w:proofErr w:type="spellEnd"/>
      <w:r w:rsidRPr="00023A55">
        <w:rPr>
          <w:sz w:val="28"/>
          <w:szCs w:val="28"/>
        </w:rPr>
        <w:t xml:space="preserve">, </w:t>
      </w:r>
      <w:proofErr w:type="spellStart"/>
      <w:r w:rsidRPr="00023A55">
        <w:rPr>
          <w:sz w:val="28"/>
          <w:szCs w:val="28"/>
        </w:rPr>
        <w:t>ефективності</w:t>
      </w:r>
      <w:proofErr w:type="spellEnd"/>
      <w:r w:rsidRPr="00023A55">
        <w:rPr>
          <w:sz w:val="28"/>
          <w:szCs w:val="28"/>
        </w:rPr>
        <w:t xml:space="preserve"> та </w:t>
      </w:r>
      <w:proofErr w:type="spellStart"/>
      <w:r w:rsidRPr="00023A55">
        <w:rPr>
          <w:sz w:val="28"/>
          <w:szCs w:val="28"/>
        </w:rPr>
        <w:t>результативності</w:t>
      </w:r>
      <w:proofErr w:type="spellEnd"/>
      <w:r w:rsidRPr="00023A55">
        <w:rPr>
          <w:sz w:val="28"/>
          <w:szCs w:val="28"/>
        </w:rPr>
        <w:t xml:space="preserve">, </w:t>
      </w:r>
      <w:proofErr w:type="spellStart"/>
      <w:r w:rsidRPr="00023A55">
        <w:rPr>
          <w:sz w:val="28"/>
          <w:szCs w:val="28"/>
        </w:rPr>
        <w:t>які</w:t>
      </w:r>
      <w:proofErr w:type="spellEnd"/>
      <w:r w:rsidRPr="00023A55">
        <w:rPr>
          <w:sz w:val="28"/>
          <w:szCs w:val="28"/>
        </w:rPr>
        <w:t xml:space="preserve"> </w:t>
      </w:r>
      <w:proofErr w:type="spellStart"/>
      <w:r w:rsidRPr="00023A55">
        <w:rPr>
          <w:sz w:val="28"/>
          <w:szCs w:val="28"/>
        </w:rPr>
        <w:t>визначені</w:t>
      </w:r>
      <w:proofErr w:type="spellEnd"/>
      <w:r w:rsidRPr="00023A55">
        <w:rPr>
          <w:sz w:val="28"/>
          <w:szCs w:val="28"/>
        </w:rPr>
        <w:t xml:space="preserve"> </w:t>
      </w:r>
      <w:proofErr w:type="spellStart"/>
      <w:r w:rsidRPr="00023A55">
        <w:rPr>
          <w:sz w:val="28"/>
          <w:szCs w:val="28"/>
        </w:rPr>
        <w:t>статтею</w:t>
      </w:r>
      <w:proofErr w:type="spellEnd"/>
      <w:r w:rsidRPr="00023A55">
        <w:rPr>
          <w:sz w:val="28"/>
          <w:szCs w:val="28"/>
        </w:rPr>
        <w:t xml:space="preserve"> 7 Бюджетного кодексу </w:t>
      </w:r>
      <w:proofErr w:type="spellStart"/>
      <w:r w:rsidRPr="00023A5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C40BCD" w:rsidRPr="00023A55" w:rsidRDefault="00C40BCD" w:rsidP="00C40BCD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макроекономічні показники соціально-економічного розвитку міста відповідають пріоритетним напрямкам та завданням, визначеним Державною стратегією регіонального розвитку на період до 2020 року, затвердженою постановою</w:t>
      </w:r>
      <w:r w:rsidRPr="00023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розпорядженням Кабінету Міністрів України від 06 серпня 2014 року № 385, Стратегією  розвитку Тернопільської області на період до 2020 року, затвердженою рішенням Тернопільської обласної ради від 04 січня 2016 року № 28, та планом заходів на період до 2020 року, затвердженого розпорядженням голови облдержадміністрації від 02 серпня 2017 року № 694-од. </w:t>
      </w:r>
    </w:p>
    <w:p w:rsidR="004416D9" w:rsidRPr="001C6B62" w:rsidRDefault="004416D9" w:rsidP="004416D9">
      <w:pPr>
        <w:jc w:val="both"/>
        <w:rPr>
          <w:color w:val="993300"/>
          <w:sz w:val="28"/>
          <w:szCs w:val="28"/>
          <w:lang w:val="uk-UA"/>
        </w:rPr>
      </w:pPr>
      <w:r w:rsidRPr="00EB4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9C224D">
        <w:rPr>
          <w:color w:val="000000"/>
          <w:sz w:val="28"/>
          <w:szCs w:val="28"/>
          <w:lang w:val="uk-UA"/>
        </w:rPr>
        <w:t xml:space="preserve">Видаткова частина загального фонду </w:t>
      </w:r>
      <w:r>
        <w:rPr>
          <w:color w:val="000000"/>
          <w:sz w:val="28"/>
          <w:szCs w:val="28"/>
          <w:lang w:val="uk-UA"/>
        </w:rPr>
        <w:t>міського</w:t>
      </w:r>
      <w:r w:rsidRPr="009C224D">
        <w:rPr>
          <w:color w:val="000000"/>
          <w:sz w:val="28"/>
          <w:szCs w:val="28"/>
          <w:lang w:val="uk-UA"/>
        </w:rPr>
        <w:t xml:space="preserve"> бюджету розрахована </w:t>
      </w:r>
      <w:r>
        <w:rPr>
          <w:color w:val="000000"/>
          <w:sz w:val="28"/>
          <w:szCs w:val="28"/>
          <w:lang w:val="uk-UA"/>
        </w:rPr>
        <w:t>на підставі діючих положень б</w:t>
      </w:r>
      <w:r w:rsidRPr="009C224D">
        <w:rPr>
          <w:color w:val="000000"/>
          <w:sz w:val="28"/>
          <w:szCs w:val="28"/>
          <w:lang w:val="uk-UA"/>
        </w:rPr>
        <w:t>юджетн</w:t>
      </w:r>
      <w:r>
        <w:rPr>
          <w:color w:val="000000"/>
          <w:sz w:val="28"/>
          <w:szCs w:val="28"/>
          <w:lang w:val="uk-UA"/>
        </w:rPr>
        <w:t>о-податкового законодавства</w:t>
      </w:r>
      <w:r w:rsidRPr="009C224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також з </w:t>
      </w:r>
      <w:r w:rsidRPr="008762F0">
        <w:rPr>
          <w:color w:val="000000"/>
          <w:sz w:val="28"/>
          <w:szCs w:val="28"/>
          <w:lang w:val="uk-UA"/>
        </w:rPr>
        <w:t>урахуванням засад та принципів формування бюджетів,  відповідно до Основних напрямів бюджетної політики на 2019—2021 роки, затверджених розпорядженням Кабінету Міністрів України від 18 квітня 2018 р. № 315-р, з урахуванням індексу споживчих цін (у 202</w:t>
      </w:r>
      <w:r>
        <w:rPr>
          <w:color w:val="000000"/>
          <w:sz w:val="28"/>
          <w:szCs w:val="28"/>
          <w:lang w:val="uk-UA"/>
        </w:rPr>
        <w:t>1</w:t>
      </w:r>
      <w:r w:rsidRPr="008762F0">
        <w:rPr>
          <w:color w:val="000000"/>
          <w:sz w:val="28"/>
          <w:szCs w:val="28"/>
          <w:lang w:val="uk-UA"/>
        </w:rPr>
        <w:t xml:space="preserve"> році – </w:t>
      </w:r>
      <w:r>
        <w:rPr>
          <w:color w:val="000000"/>
          <w:sz w:val="28"/>
          <w:szCs w:val="28"/>
          <w:lang w:val="uk-UA"/>
        </w:rPr>
        <w:t>105,7</w:t>
      </w:r>
      <w:r w:rsidRPr="008762F0">
        <w:rPr>
          <w:color w:val="000000"/>
          <w:sz w:val="28"/>
          <w:szCs w:val="28"/>
          <w:lang w:val="uk-UA"/>
        </w:rPr>
        <w:t xml:space="preserve"> відсотків, у 202</w:t>
      </w:r>
      <w:r>
        <w:rPr>
          <w:color w:val="000000"/>
          <w:sz w:val="28"/>
          <w:szCs w:val="28"/>
          <w:lang w:val="uk-UA"/>
        </w:rPr>
        <w:t>2</w:t>
      </w:r>
      <w:r w:rsidRPr="008762F0">
        <w:rPr>
          <w:color w:val="000000"/>
          <w:sz w:val="28"/>
          <w:szCs w:val="28"/>
          <w:lang w:val="uk-UA"/>
        </w:rPr>
        <w:t xml:space="preserve"> році – </w:t>
      </w:r>
      <w:r>
        <w:rPr>
          <w:color w:val="000000"/>
          <w:sz w:val="28"/>
          <w:szCs w:val="28"/>
          <w:lang w:val="uk-UA"/>
        </w:rPr>
        <w:lastRenderedPageBreak/>
        <w:t>105,3</w:t>
      </w:r>
      <w:r w:rsidRPr="008762F0">
        <w:rPr>
          <w:color w:val="000000"/>
          <w:sz w:val="28"/>
          <w:szCs w:val="28"/>
          <w:lang w:val="uk-UA"/>
        </w:rPr>
        <w:t xml:space="preserve"> відсотків), підвищення розміру мінімальної заробітної плати з 1 січня 202</w:t>
      </w:r>
      <w:r>
        <w:rPr>
          <w:color w:val="000000"/>
          <w:sz w:val="28"/>
          <w:szCs w:val="28"/>
          <w:lang w:val="uk-UA"/>
        </w:rPr>
        <w:t>1</w:t>
      </w:r>
      <w:r w:rsidRPr="008762F0">
        <w:rPr>
          <w:color w:val="000000"/>
          <w:sz w:val="28"/>
          <w:szCs w:val="28"/>
          <w:lang w:val="uk-UA"/>
        </w:rPr>
        <w:t xml:space="preserve"> року - до </w:t>
      </w:r>
      <w:r>
        <w:rPr>
          <w:color w:val="000000"/>
          <w:sz w:val="28"/>
          <w:szCs w:val="28"/>
          <w:lang w:val="uk-UA"/>
        </w:rPr>
        <w:t>5003</w:t>
      </w:r>
      <w:r w:rsidRPr="008762F0">
        <w:rPr>
          <w:color w:val="000000"/>
          <w:sz w:val="28"/>
          <w:szCs w:val="28"/>
          <w:lang w:val="uk-UA"/>
        </w:rPr>
        <w:t xml:space="preserve"> гривні</w:t>
      </w:r>
      <w:r>
        <w:rPr>
          <w:color w:val="000000"/>
          <w:sz w:val="28"/>
          <w:szCs w:val="28"/>
          <w:lang w:val="uk-UA"/>
        </w:rPr>
        <w:t>,</w:t>
      </w:r>
      <w:r w:rsidRPr="00D53B77">
        <w:rPr>
          <w:color w:val="000000"/>
          <w:sz w:val="28"/>
          <w:szCs w:val="28"/>
          <w:lang w:val="uk-UA"/>
        </w:rPr>
        <w:t xml:space="preserve"> </w:t>
      </w:r>
      <w:r w:rsidRPr="008762F0">
        <w:rPr>
          <w:color w:val="000000"/>
          <w:sz w:val="28"/>
          <w:szCs w:val="28"/>
          <w:lang w:val="uk-UA"/>
        </w:rPr>
        <w:t>з 1 січня 202</w:t>
      </w:r>
      <w:r>
        <w:rPr>
          <w:color w:val="000000"/>
          <w:sz w:val="28"/>
          <w:szCs w:val="28"/>
          <w:lang w:val="uk-UA"/>
        </w:rPr>
        <w:t>2</w:t>
      </w:r>
      <w:r w:rsidRPr="008762F0">
        <w:rPr>
          <w:color w:val="000000"/>
          <w:sz w:val="28"/>
          <w:szCs w:val="28"/>
          <w:lang w:val="uk-UA"/>
        </w:rPr>
        <w:t xml:space="preserve"> року - до </w:t>
      </w:r>
      <w:r>
        <w:rPr>
          <w:color w:val="000000"/>
          <w:sz w:val="28"/>
          <w:szCs w:val="28"/>
          <w:lang w:val="uk-UA"/>
        </w:rPr>
        <w:t>5290</w:t>
      </w:r>
      <w:r w:rsidRPr="008762F0">
        <w:rPr>
          <w:color w:val="000000"/>
          <w:sz w:val="28"/>
          <w:szCs w:val="28"/>
          <w:lang w:val="uk-UA"/>
        </w:rPr>
        <w:t xml:space="preserve"> грив</w:t>
      </w:r>
      <w:r>
        <w:rPr>
          <w:color w:val="000000"/>
          <w:sz w:val="28"/>
          <w:szCs w:val="28"/>
          <w:lang w:val="uk-UA"/>
        </w:rPr>
        <w:t>е</w:t>
      </w:r>
      <w:r w:rsidRPr="008762F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ь</w:t>
      </w:r>
      <w:r w:rsidRPr="008762F0">
        <w:rPr>
          <w:color w:val="000000"/>
          <w:sz w:val="28"/>
          <w:szCs w:val="28"/>
          <w:lang w:val="uk-UA"/>
        </w:rPr>
        <w:t xml:space="preserve"> та посадового окладу працівника І тарифного розряду ЄТС </w:t>
      </w:r>
      <w:r>
        <w:rPr>
          <w:color w:val="000000"/>
          <w:sz w:val="28"/>
          <w:szCs w:val="28"/>
          <w:lang w:val="uk-UA"/>
        </w:rPr>
        <w:t>–</w:t>
      </w:r>
      <w:r w:rsidRPr="008762F0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270 і 2445</w:t>
      </w:r>
      <w:r w:rsidRPr="008762F0">
        <w:rPr>
          <w:color w:val="000000"/>
          <w:sz w:val="28"/>
          <w:szCs w:val="28"/>
          <w:lang w:val="uk-UA"/>
        </w:rPr>
        <w:t xml:space="preserve"> грив</w:t>
      </w:r>
      <w:r>
        <w:rPr>
          <w:color w:val="000000"/>
          <w:sz w:val="28"/>
          <w:szCs w:val="28"/>
          <w:lang w:val="uk-UA"/>
        </w:rPr>
        <w:t>е</w:t>
      </w:r>
      <w:r w:rsidRPr="008762F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ь відповідно</w:t>
      </w:r>
      <w:r w:rsidRPr="008762F0">
        <w:rPr>
          <w:color w:val="000000"/>
          <w:sz w:val="28"/>
          <w:szCs w:val="28"/>
          <w:lang w:val="uk-UA"/>
        </w:rPr>
        <w:t>.</w:t>
      </w:r>
    </w:p>
    <w:p w:rsidR="004416D9" w:rsidRPr="009C224D" w:rsidRDefault="004416D9" w:rsidP="004416D9">
      <w:pPr>
        <w:jc w:val="both"/>
        <w:rPr>
          <w:color w:val="000000"/>
          <w:sz w:val="28"/>
          <w:szCs w:val="28"/>
          <w:lang w:val="uk-UA"/>
        </w:rPr>
      </w:pPr>
      <w:r w:rsidRPr="009C224D">
        <w:rPr>
          <w:color w:val="000000"/>
          <w:sz w:val="28"/>
          <w:szCs w:val="28"/>
          <w:lang w:val="uk-UA"/>
        </w:rPr>
        <w:t xml:space="preserve">       </w:t>
      </w:r>
      <w:r w:rsidRPr="009C224D">
        <w:rPr>
          <w:color w:val="000000"/>
          <w:sz w:val="28"/>
          <w:szCs w:val="28"/>
        </w:rPr>
        <w:t>У 20</w:t>
      </w:r>
      <w:r>
        <w:rPr>
          <w:color w:val="000000"/>
          <w:sz w:val="28"/>
          <w:szCs w:val="28"/>
          <w:lang w:val="uk-UA"/>
        </w:rPr>
        <w:t>20</w:t>
      </w:r>
      <w:r w:rsidRPr="009C224D">
        <w:rPr>
          <w:color w:val="000000"/>
          <w:sz w:val="28"/>
          <w:szCs w:val="28"/>
        </w:rPr>
        <w:t>—202</w:t>
      </w:r>
      <w:r>
        <w:rPr>
          <w:color w:val="000000"/>
          <w:sz w:val="28"/>
          <w:szCs w:val="28"/>
          <w:lang w:val="uk-UA"/>
        </w:rPr>
        <w:t>2</w:t>
      </w:r>
      <w:r w:rsidRPr="009C224D">
        <w:rPr>
          <w:color w:val="000000"/>
          <w:sz w:val="28"/>
          <w:szCs w:val="28"/>
        </w:rPr>
        <w:t xml:space="preserve"> роках </w:t>
      </w:r>
      <w:proofErr w:type="spellStart"/>
      <w:r w:rsidRPr="009C224D">
        <w:rPr>
          <w:color w:val="000000"/>
          <w:sz w:val="28"/>
          <w:szCs w:val="28"/>
        </w:rPr>
        <w:t>прожитковий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мiнiмум</w:t>
      </w:r>
      <w:proofErr w:type="spellEnd"/>
      <w:r w:rsidRPr="009C224D">
        <w:rPr>
          <w:color w:val="000000"/>
          <w:sz w:val="28"/>
          <w:szCs w:val="28"/>
        </w:rPr>
        <w:t xml:space="preserve"> та </w:t>
      </w:r>
      <w:proofErr w:type="spellStart"/>
      <w:r w:rsidRPr="009C224D">
        <w:rPr>
          <w:color w:val="000000"/>
          <w:sz w:val="28"/>
          <w:szCs w:val="28"/>
        </w:rPr>
        <w:t>рiвень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його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забезпеч</w:t>
      </w:r>
      <w:proofErr w:type="spellEnd"/>
      <w:r w:rsidRPr="009C224D">
        <w:rPr>
          <w:color w:val="000000"/>
          <w:sz w:val="28"/>
          <w:szCs w:val="28"/>
          <w:lang w:val="uk-UA"/>
        </w:rPr>
        <w:t>е</w:t>
      </w:r>
      <w:proofErr w:type="spellStart"/>
      <w:r w:rsidRPr="009C224D">
        <w:rPr>
          <w:color w:val="000000"/>
          <w:sz w:val="28"/>
          <w:szCs w:val="28"/>
        </w:rPr>
        <w:t>ння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пiдвищуватиметься</w:t>
      </w:r>
      <w:proofErr w:type="spellEnd"/>
      <w:r w:rsidRPr="009C224D">
        <w:rPr>
          <w:color w:val="000000"/>
          <w:sz w:val="28"/>
          <w:szCs w:val="28"/>
        </w:rPr>
        <w:t xml:space="preserve"> темпами, </w:t>
      </w:r>
      <w:proofErr w:type="spellStart"/>
      <w:r w:rsidRPr="009C224D">
        <w:rPr>
          <w:color w:val="000000"/>
          <w:sz w:val="28"/>
          <w:szCs w:val="28"/>
        </w:rPr>
        <w:t>що</w:t>
      </w:r>
      <w:proofErr w:type="spellEnd"/>
      <w:r w:rsidRPr="009C224D">
        <w:rPr>
          <w:color w:val="000000"/>
          <w:sz w:val="28"/>
          <w:szCs w:val="28"/>
        </w:rPr>
        <w:t xml:space="preserve"> на 2 </w:t>
      </w:r>
      <w:proofErr w:type="spellStart"/>
      <w:r w:rsidRPr="009C224D">
        <w:rPr>
          <w:color w:val="000000"/>
          <w:sz w:val="28"/>
          <w:szCs w:val="28"/>
        </w:rPr>
        <w:t>вiдсоткових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пункти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перевищують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показник</w:t>
      </w:r>
      <w:proofErr w:type="spellEnd"/>
      <w:r w:rsidRPr="009C224D">
        <w:rPr>
          <w:color w:val="000000"/>
          <w:sz w:val="28"/>
          <w:szCs w:val="28"/>
        </w:rPr>
        <w:t xml:space="preserve"> прогнозного </w:t>
      </w:r>
      <w:proofErr w:type="spellStart"/>
      <w:r w:rsidRPr="009C224D">
        <w:rPr>
          <w:color w:val="000000"/>
          <w:sz w:val="28"/>
          <w:szCs w:val="28"/>
        </w:rPr>
        <w:t>iндексу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спожинчих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цiн</w:t>
      </w:r>
      <w:proofErr w:type="spellEnd"/>
      <w:r w:rsidRPr="009C224D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20</w:t>
      </w:r>
      <w:r w:rsidRPr="009C224D">
        <w:rPr>
          <w:color w:val="000000"/>
          <w:sz w:val="28"/>
          <w:szCs w:val="28"/>
        </w:rPr>
        <w:t>—202</w:t>
      </w:r>
      <w:r>
        <w:rPr>
          <w:color w:val="000000"/>
          <w:sz w:val="28"/>
          <w:szCs w:val="28"/>
          <w:lang w:val="uk-UA"/>
        </w:rPr>
        <w:t>1</w:t>
      </w:r>
      <w:r w:rsidRPr="009C224D">
        <w:rPr>
          <w:color w:val="000000"/>
          <w:sz w:val="28"/>
          <w:szCs w:val="28"/>
        </w:rPr>
        <w:t xml:space="preserve"> роки. </w:t>
      </w:r>
      <w:r w:rsidRPr="009C224D">
        <w:rPr>
          <w:color w:val="000000"/>
          <w:sz w:val="28"/>
          <w:szCs w:val="28"/>
          <w:lang w:val="uk-UA"/>
        </w:rPr>
        <w:t>З</w:t>
      </w:r>
      <w:proofErr w:type="spellStart"/>
      <w:r w:rsidRPr="009C224D">
        <w:rPr>
          <w:color w:val="000000"/>
          <w:sz w:val="28"/>
          <w:szCs w:val="28"/>
        </w:rPr>
        <w:t>ростання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розмiрiв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прожиткового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мiнiмуму</w:t>
      </w:r>
      <w:proofErr w:type="spellEnd"/>
      <w:r w:rsidRPr="009C224D">
        <w:rPr>
          <w:color w:val="000000"/>
          <w:sz w:val="28"/>
          <w:szCs w:val="28"/>
        </w:rPr>
        <w:t xml:space="preserve"> </w:t>
      </w:r>
      <w:proofErr w:type="spellStart"/>
      <w:r w:rsidRPr="009C224D">
        <w:rPr>
          <w:color w:val="000000"/>
          <w:sz w:val="28"/>
          <w:szCs w:val="28"/>
        </w:rPr>
        <w:t>вiдбуватиметься</w:t>
      </w:r>
      <w:proofErr w:type="spellEnd"/>
      <w:r w:rsidRPr="009C224D">
        <w:rPr>
          <w:color w:val="000000"/>
          <w:sz w:val="28"/>
          <w:szCs w:val="28"/>
        </w:rPr>
        <w:t xml:space="preserve"> з 1 лип</w:t>
      </w:r>
      <w:r w:rsidRPr="009C224D">
        <w:rPr>
          <w:color w:val="000000"/>
          <w:sz w:val="28"/>
          <w:szCs w:val="28"/>
          <w:lang w:val="uk-UA"/>
        </w:rPr>
        <w:t>н</w:t>
      </w:r>
      <w:r w:rsidRPr="009C224D">
        <w:rPr>
          <w:color w:val="000000"/>
          <w:sz w:val="28"/>
          <w:szCs w:val="28"/>
        </w:rPr>
        <w:t>я та 1 груд</w:t>
      </w:r>
      <w:r w:rsidRPr="009C224D">
        <w:rPr>
          <w:color w:val="000000"/>
          <w:sz w:val="28"/>
          <w:szCs w:val="28"/>
          <w:lang w:val="uk-UA"/>
        </w:rPr>
        <w:t>н</w:t>
      </w:r>
      <w:r w:rsidRPr="009C224D">
        <w:rPr>
          <w:color w:val="000000"/>
          <w:sz w:val="28"/>
          <w:szCs w:val="28"/>
        </w:rPr>
        <w:t xml:space="preserve">я </w:t>
      </w:r>
      <w:proofErr w:type="spellStart"/>
      <w:r w:rsidRPr="009C224D">
        <w:rPr>
          <w:color w:val="000000"/>
          <w:sz w:val="28"/>
          <w:szCs w:val="28"/>
        </w:rPr>
        <w:t>вiдповiдного</w:t>
      </w:r>
      <w:proofErr w:type="spellEnd"/>
      <w:r w:rsidRPr="009C224D">
        <w:rPr>
          <w:color w:val="000000"/>
          <w:sz w:val="28"/>
          <w:szCs w:val="28"/>
        </w:rPr>
        <w:t xml:space="preserve"> року. </w:t>
      </w:r>
    </w:p>
    <w:p w:rsidR="006C5F32" w:rsidRDefault="004416D9" w:rsidP="004416D9">
      <w:pPr>
        <w:rPr>
          <w:sz w:val="28"/>
          <w:szCs w:val="28"/>
          <w:lang w:val="uk-UA"/>
        </w:rPr>
      </w:pPr>
      <w:r w:rsidRPr="00CB2B8B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CB2B8B">
        <w:rPr>
          <w:color w:val="000000"/>
          <w:sz w:val="28"/>
          <w:szCs w:val="28"/>
        </w:rPr>
        <w:t>Розрахунок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прогнозних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обсягів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видатків</w:t>
      </w:r>
      <w:proofErr w:type="spellEnd"/>
      <w:r w:rsidRPr="00CB2B8B">
        <w:rPr>
          <w:color w:val="000000"/>
          <w:sz w:val="28"/>
          <w:szCs w:val="28"/>
        </w:rPr>
        <w:t xml:space="preserve"> на 201</w:t>
      </w:r>
      <w:r w:rsidRPr="00CB2B8B">
        <w:rPr>
          <w:color w:val="000000"/>
          <w:sz w:val="28"/>
          <w:szCs w:val="28"/>
          <w:lang w:val="uk-UA"/>
        </w:rPr>
        <w:t>9</w:t>
      </w:r>
      <w:r w:rsidRPr="00CB2B8B">
        <w:rPr>
          <w:color w:val="000000"/>
          <w:sz w:val="28"/>
          <w:szCs w:val="28"/>
        </w:rPr>
        <w:t>-20</w:t>
      </w:r>
      <w:r w:rsidRPr="00CB2B8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2</w:t>
      </w:r>
      <w:r w:rsidRPr="00CB2B8B">
        <w:rPr>
          <w:color w:val="000000"/>
          <w:sz w:val="28"/>
          <w:szCs w:val="28"/>
        </w:rPr>
        <w:t xml:space="preserve"> роки проведено </w:t>
      </w:r>
      <w:proofErr w:type="spellStart"/>
      <w:r w:rsidRPr="00CB2B8B">
        <w:rPr>
          <w:color w:val="000000"/>
          <w:sz w:val="28"/>
          <w:szCs w:val="28"/>
        </w:rPr>
        <w:t>відповідно</w:t>
      </w:r>
      <w:proofErr w:type="spellEnd"/>
      <w:r w:rsidRPr="00CB2B8B">
        <w:rPr>
          <w:color w:val="000000"/>
          <w:sz w:val="28"/>
          <w:szCs w:val="28"/>
        </w:rPr>
        <w:t xml:space="preserve"> до </w:t>
      </w:r>
      <w:proofErr w:type="spellStart"/>
      <w:r w:rsidRPr="00CB2B8B">
        <w:rPr>
          <w:color w:val="000000"/>
          <w:sz w:val="28"/>
          <w:szCs w:val="28"/>
        </w:rPr>
        <w:t>наявної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мережі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установ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житлово-комунального господарства, програм соціального захисту населення, програм культурного та фізкультурного розвитку громади</w:t>
      </w:r>
      <w:r w:rsidRPr="00CB2B8B">
        <w:rPr>
          <w:color w:val="000000"/>
          <w:sz w:val="28"/>
          <w:szCs w:val="28"/>
        </w:rPr>
        <w:t xml:space="preserve"> з </w:t>
      </w:r>
      <w:proofErr w:type="spellStart"/>
      <w:r w:rsidRPr="00CB2B8B">
        <w:rPr>
          <w:color w:val="000000"/>
          <w:sz w:val="28"/>
          <w:szCs w:val="28"/>
        </w:rPr>
        <w:t>врахуванням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тенденцій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їх</w:t>
      </w:r>
      <w:proofErr w:type="spellEnd"/>
      <w:r w:rsidRPr="00CB2B8B">
        <w:rPr>
          <w:color w:val="000000"/>
          <w:sz w:val="28"/>
          <w:szCs w:val="28"/>
        </w:rPr>
        <w:t xml:space="preserve"> </w:t>
      </w:r>
      <w:proofErr w:type="spellStart"/>
      <w:r w:rsidRPr="00CB2B8B">
        <w:rPr>
          <w:color w:val="000000"/>
          <w:sz w:val="28"/>
          <w:szCs w:val="28"/>
        </w:rPr>
        <w:t>зміни</w:t>
      </w:r>
      <w:proofErr w:type="spellEnd"/>
      <w:r w:rsidRPr="00CB2B8B">
        <w:rPr>
          <w:color w:val="000000"/>
          <w:sz w:val="28"/>
          <w:szCs w:val="28"/>
        </w:rPr>
        <w:t xml:space="preserve">. </w:t>
      </w:r>
      <w:r w:rsidRPr="00EB49CA">
        <w:rPr>
          <w:color w:val="000000"/>
          <w:sz w:val="28"/>
          <w:szCs w:val="28"/>
        </w:rPr>
        <w:t xml:space="preserve">При </w:t>
      </w:r>
      <w:proofErr w:type="spellStart"/>
      <w:r w:rsidRPr="00EB49CA">
        <w:rPr>
          <w:color w:val="000000"/>
          <w:sz w:val="28"/>
          <w:szCs w:val="28"/>
        </w:rPr>
        <w:t>складаннi</w:t>
      </w:r>
      <w:proofErr w:type="spellEnd"/>
      <w:r w:rsidRPr="00EB4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прогнозу міського бюджету</w:t>
      </w:r>
      <w:r w:rsidRPr="00EB49C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</w:t>
      </w:r>
      <w:r w:rsidRPr="00EB49CA"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  <w:lang w:val="uk-UA"/>
        </w:rPr>
        <w:t>но</w:t>
      </w:r>
      <w:r w:rsidRPr="00EB49CA">
        <w:rPr>
          <w:color w:val="000000"/>
          <w:sz w:val="28"/>
          <w:szCs w:val="28"/>
        </w:rPr>
        <w:t xml:space="preserve"> потребу в кош</w:t>
      </w:r>
      <w:r>
        <w:rPr>
          <w:color w:val="000000"/>
          <w:sz w:val="28"/>
          <w:szCs w:val="28"/>
          <w:lang w:val="uk-UA"/>
        </w:rPr>
        <w:t>т</w:t>
      </w:r>
      <w:r w:rsidRPr="00EB49CA">
        <w:rPr>
          <w:color w:val="000000"/>
          <w:sz w:val="28"/>
          <w:szCs w:val="28"/>
        </w:rPr>
        <w:t xml:space="preserve">ах на оплату </w:t>
      </w:r>
      <w:proofErr w:type="spellStart"/>
      <w:r w:rsidRPr="00EB49CA">
        <w:rPr>
          <w:color w:val="000000"/>
          <w:sz w:val="28"/>
          <w:szCs w:val="28"/>
        </w:rPr>
        <w:t>працi</w:t>
      </w:r>
      <w:proofErr w:type="spellEnd"/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 оплату енергоносіїв, а також зменшення дохідної частини бюджету за рахунок акцизного податку на пальне.</w:t>
      </w: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Полікровський</w:t>
      </w:r>
      <w:proofErr w:type="spellEnd"/>
      <w:r>
        <w:rPr>
          <w:sz w:val="28"/>
          <w:szCs w:val="28"/>
          <w:lang w:val="uk-UA"/>
        </w:rPr>
        <w:t xml:space="preserve"> Р.С.</w:t>
      </w: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Default="00563DCC" w:rsidP="004416D9">
      <w:pPr>
        <w:rPr>
          <w:sz w:val="28"/>
          <w:szCs w:val="28"/>
          <w:lang w:val="uk-UA"/>
        </w:rPr>
      </w:pPr>
    </w:p>
    <w:p w:rsidR="00563DCC" w:rsidRPr="00C40BCD" w:rsidRDefault="00563DCC" w:rsidP="004416D9">
      <w:pPr>
        <w:rPr>
          <w:lang w:val="uk-UA"/>
        </w:rPr>
      </w:pPr>
      <w:r>
        <w:rPr>
          <w:sz w:val="28"/>
          <w:szCs w:val="28"/>
          <w:lang w:val="uk-UA"/>
        </w:rPr>
        <w:t xml:space="preserve">Головний бухгалтер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Опалюк</w:t>
      </w:r>
      <w:proofErr w:type="spellEnd"/>
      <w:r>
        <w:rPr>
          <w:sz w:val="28"/>
          <w:szCs w:val="28"/>
          <w:lang w:val="uk-UA"/>
        </w:rPr>
        <w:t xml:space="preserve"> М.Я.</w:t>
      </w:r>
      <w:bookmarkEnd w:id="0"/>
    </w:p>
    <w:sectPr w:rsidR="00563DCC" w:rsidRPr="00C4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2872"/>
    <w:multiLevelType w:val="hybridMultilevel"/>
    <w:tmpl w:val="6FF0E6FE"/>
    <w:lvl w:ilvl="0" w:tplc="EBD4A7D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D"/>
    <w:rsid w:val="004416D9"/>
    <w:rsid w:val="00563DCC"/>
    <w:rsid w:val="006C5F32"/>
    <w:rsid w:val="00C40BCD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3F39-FD6E-41CA-8766-680D96E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40BC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40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7">
    <w:name w:val="rvps7"/>
    <w:basedOn w:val="a"/>
    <w:rsid w:val="00C40BC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40BCD"/>
  </w:style>
  <w:style w:type="paragraph" w:styleId="a4">
    <w:name w:val="Balloon Text"/>
    <w:basedOn w:val="a"/>
    <w:link w:val="a5"/>
    <w:uiPriority w:val="99"/>
    <w:semiHidden/>
    <w:unhideWhenUsed/>
    <w:rsid w:val="00563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Opaliuk</dc:creator>
  <cp:keywords/>
  <dc:description/>
  <cp:lastModifiedBy>Opaliuk</cp:lastModifiedBy>
  <cp:revision>4</cp:revision>
  <cp:lastPrinted>2019-12-30T09:24:00Z</cp:lastPrinted>
  <dcterms:created xsi:type="dcterms:W3CDTF">2019-12-20T10:44:00Z</dcterms:created>
  <dcterms:modified xsi:type="dcterms:W3CDTF">2019-12-30T09:26:00Z</dcterms:modified>
</cp:coreProperties>
</file>