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45B" w:rsidRDefault="005C345B" w:rsidP="005C345B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 wp14:anchorId="5B88318E" wp14:editId="12E20D26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45B" w:rsidRPr="00321652" w:rsidRDefault="005C345B" w:rsidP="00C24763">
      <w:pPr>
        <w:jc w:val="center"/>
        <w:rPr>
          <w:b/>
          <w:sz w:val="32"/>
          <w:szCs w:val="32"/>
        </w:rPr>
      </w:pPr>
      <w:r w:rsidRPr="00321652">
        <w:rPr>
          <w:b/>
          <w:sz w:val="32"/>
          <w:szCs w:val="32"/>
        </w:rPr>
        <w:t>АНТИМОНОПОЛЬНИЙ   КОМІТЕТ   УКРАЇНИ</w:t>
      </w:r>
    </w:p>
    <w:p w:rsidR="00C24763" w:rsidRPr="00321652" w:rsidRDefault="00C24763" w:rsidP="00C24763">
      <w:pPr>
        <w:jc w:val="center"/>
        <w:rPr>
          <w:b/>
          <w:szCs w:val="24"/>
        </w:rPr>
      </w:pPr>
    </w:p>
    <w:p w:rsidR="005C345B" w:rsidRDefault="005C345B" w:rsidP="005C345B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2C78A5" w:rsidRDefault="002C78A5" w:rsidP="005C345B">
      <w:pPr>
        <w:tabs>
          <w:tab w:val="left" w:leader="hyphen" w:pos="10206"/>
        </w:tabs>
        <w:rPr>
          <w:bCs/>
          <w:szCs w:val="24"/>
        </w:rPr>
      </w:pPr>
    </w:p>
    <w:p w:rsidR="005C345B" w:rsidRDefault="0081260C" w:rsidP="0081260C">
      <w:pPr>
        <w:tabs>
          <w:tab w:val="left" w:pos="-142"/>
          <w:tab w:val="left" w:pos="0"/>
          <w:tab w:val="left" w:pos="284"/>
          <w:tab w:val="left" w:leader="hyphen" w:pos="10206"/>
        </w:tabs>
        <w:jc w:val="both"/>
        <w:rPr>
          <w:lang w:eastAsia="uk-UA"/>
        </w:rPr>
      </w:pPr>
      <w:r>
        <w:rPr>
          <w:bCs/>
          <w:szCs w:val="24"/>
        </w:rPr>
        <w:t xml:space="preserve">22 </w:t>
      </w:r>
      <w:r w:rsidR="003C0017">
        <w:rPr>
          <w:bCs/>
          <w:szCs w:val="24"/>
        </w:rPr>
        <w:t>жовтня</w:t>
      </w:r>
      <w:r w:rsidR="00367E7D">
        <w:rPr>
          <w:bCs/>
          <w:szCs w:val="24"/>
        </w:rPr>
        <w:t xml:space="preserve"> </w:t>
      </w:r>
      <w:r w:rsidR="007B2EFE">
        <w:rPr>
          <w:bCs/>
          <w:szCs w:val="24"/>
        </w:rPr>
        <w:t xml:space="preserve"> </w:t>
      </w:r>
      <w:r w:rsidR="005C345B">
        <w:rPr>
          <w:bCs/>
          <w:szCs w:val="24"/>
          <w:lang w:eastAsia="uk-UA"/>
        </w:rPr>
        <w:t>20</w:t>
      </w:r>
      <w:r w:rsidR="00367E7D">
        <w:rPr>
          <w:bCs/>
          <w:szCs w:val="24"/>
          <w:lang w:eastAsia="uk-UA"/>
        </w:rPr>
        <w:t>20</w:t>
      </w:r>
      <w:r w:rsidR="005C345B">
        <w:rPr>
          <w:bCs/>
          <w:szCs w:val="24"/>
          <w:lang w:eastAsia="uk-UA"/>
        </w:rPr>
        <w:t xml:space="preserve"> р. </w:t>
      </w:r>
      <w:r w:rsidR="005C345B">
        <w:rPr>
          <w:lang w:eastAsia="uk-UA"/>
        </w:rPr>
        <w:t xml:space="preserve">                                </w:t>
      </w:r>
      <w:r w:rsidR="00176486">
        <w:rPr>
          <w:lang w:eastAsia="uk-UA"/>
        </w:rPr>
        <w:t xml:space="preserve">     </w:t>
      </w:r>
      <w:r w:rsidR="00024E9E">
        <w:rPr>
          <w:lang w:eastAsia="uk-UA"/>
        </w:rPr>
        <w:t xml:space="preserve">  </w:t>
      </w:r>
      <w:r w:rsidR="00176486">
        <w:rPr>
          <w:lang w:eastAsia="uk-UA"/>
        </w:rPr>
        <w:t xml:space="preserve"> </w:t>
      </w:r>
      <w:r w:rsidR="005C345B">
        <w:rPr>
          <w:lang w:eastAsia="uk-UA"/>
        </w:rPr>
        <w:t xml:space="preserve">Київ   </w:t>
      </w:r>
      <w:r w:rsidR="001101EB">
        <w:rPr>
          <w:lang w:eastAsia="uk-UA"/>
        </w:rPr>
        <w:t xml:space="preserve">         </w:t>
      </w:r>
      <w:r w:rsidR="005C345B">
        <w:rPr>
          <w:lang w:eastAsia="uk-UA"/>
        </w:rPr>
        <w:t xml:space="preserve">                      </w:t>
      </w:r>
      <w:r w:rsidR="00AD1270">
        <w:rPr>
          <w:lang w:eastAsia="uk-UA"/>
        </w:rPr>
        <w:t xml:space="preserve">           </w:t>
      </w:r>
      <w:r w:rsidR="0000525E">
        <w:rPr>
          <w:lang w:eastAsia="uk-UA"/>
        </w:rPr>
        <w:t xml:space="preserve">    </w:t>
      </w:r>
      <w:r w:rsidR="00AD1270">
        <w:rPr>
          <w:lang w:eastAsia="uk-UA"/>
        </w:rPr>
        <w:t xml:space="preserve">  </w:t>
      </w:r>
      <w:r>
        <w:rPr>
          <w:lang w:eastAsia="uk-UA"/>
        </w:rPr>
        <w:t xml:space="preserve">   </w:t>
      </w:r>
      <w:r w:rsidR="00AD1270">
        <w:rPr>
          <w:lang w:eastAsia="uk-UA"/>
        </w:rPr>
        <w:t xml:space="preserve">        </w:t>
      </w:r>
      <w:r>
        <w:rPr>
          <w:lang w:eastAsia="uk-UA"/>
        </w:rPr>
        <w:t xml:space="preserve"> </w:t>
      </w:r>
      <w:r w:rsidR="00AD1270">
        <w:rPr>
          <w:lang w:eastAsia="uk-UA"/>
        </w:rPr>
        <w:t xml:space="preserve">№ </w:t>
      </w:r>
      <w:r>
        <w:rPr>
          <w:lang w:eastAsia="uk-UA"/>
        </w:rPr>
        <w:t>647</w:t>
      </w:r>
      <w:r w:rsidR="00AB63CC">
        <w:rPr>
          <w:lang w:eastAsia="uk-UA"/>
        </w:rPr>
        <w:t>-</w:t>
      </w:r>
      <w:r w:rsidR="005C345B">
        <w:rPr>
          <w:lang w:eastAsia="uk-UA"/>
        </w:rPr>
        <w:t>р</w:t>
      </w:r>
    </w:p>
    <w:p w:rsidR="00137B2D" w:rsidRPr="0000525E" w:rsidRDefault="00137B2D" w:rsidP="00024E9E">
      <w:pPr>
        <w:tabs>
          <w:tab w:val="left" w:pos="0"/>
        </w:tabs>
        <w:rPr>
          <w:szCs w:val="18"/>
        </w:rPr>
      </w:pPr>
    </w:p>
    <w:p w:rsidR="005C345B" w:rsidRDefault="005C345B" w:rsidP="00024E9E">
      <w:pPr>
        <w:tabs>
          <w:tab w:val="left" w:pos="0"/>
        </w:tabs>
        <w:rPr>
          <w:szCs w:val="24"/>
        </w:rPr>
      </w:pPr>
      <w:r>
        <w:rPr>
          <w:szCs w:val="24"/>
        </w:rPr>
        <w:t xml:space="preserve">Про надання дозволу </w:t>
      </w:r>
    </w:p>
    <w:p w:rsidR="00321652" w:rsidRDefault="005C345B" w:rsidP="00024E9E">
      <w:pPr>
        <w:tabs>
          <w:tab w:val="left" w:pos="0"/>
        </w:tabs>
        <w:rPr>
          <w:szCs w:val="24"/>
        </w:rPr>
      </w:pPr>
      <w:r>
        <w:rPr>
          <w:szCs w:val="24"/>
        </w:rPr>
        <w:t>на концентрацію</w:t>
      </w:r>
      <w:r w:rsidR="00321652">
        <w:rPr>
          <w:szCs w:val="24"/>
        </w:rPr>
        <w:t xml:space="preserve"> </w:t>
      </w:r>
    </w:p>
    <w:p w:rsidR="007531A1" w:rsidRPr="0000525E" w:rsidRDefault="007531A1" w:rsidP="00137B2D">
      <w:pPr>
        <w:jc w:val="both"/>
        <w:rPr>
          <w:spacing w:val="-4"/>
          <w:szCs w:val="18"/>
        </w:rPr>
      </w:pPr>
    </w:p>
    <w:p w:rsidR="005C345B" w:rsidRDefault="005C345B" w:rsidP="005C345B">
      <w:pPr>
        <w:ind w:firstLine="708"/>
        <w:jc w:val="both"/>
        <w:rPr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752B20" w:rsidRPr="00752B20">
        <w:rPr>
          <w:szCs w:val="24"/>
        </w:rPr>
        <w:t xml:space="preserve">уповноважених представників </w:t>
      </w:r>
      <w:r w:rsidR="003C0017" w:rsidRPr="003C0017">
        <w:rPr>
          <w:szCs w:val="24"/>
        </w:rPr>
        <w:t xml:space="preserve">компаній «NORD </w:t>
      </w:r>
      <w:proofErr w:type="spellStart"/>
      <w:r w:rsidR="003C0017" w:rsidRPr="003C0017">
        <w:rPr>
          <w:szCs w:val="24"/>
        </w:rPr>
        <w:t>Holding</w:t>
      </w:r>
      <w:proofErr w:type="spellEnd"/>
      <w:r w:rsidR="003C0017" w:rsidRPr="003C0017">
        <w:rPr>
          <w:szCs w:val="24"/>
        </w:rPr>
        <w:t xml:space="preserve"> </w:t>
      </w:r>
      <w:proofErr w:type="spellStart"/>
      <w:r w:rsidR="003C0017" w:rsidRPr="003C0017">
        <w:rPr>
          <w:szCs w:val="24"/>
        </w:rPr>
        <w:t>Unternehmensbeteiligungsgesellschaft</w:t>
      </w:r>
      <w:proofErr w:type="spellEnd"/>
      <w:r w:rsidR="003C0017" w:rsidRPr="003C0017">
        <w:rPr>
          <w:szCs w:val="24"/>
        </w:rPr>
        <w:t xml:space="preserve"> </w:t>
      </w:r>
      <w:proofErr w:type="spellStart"/>
      <w:r w:rsidR="003C0017" w:rsidRPr="003C0017">
        <w:rPr>
          <w:szCs w:val="24"/>
        </w:rPr>
        <w:t>mbH</w:t>
      </w:r>
      <w:proofErr w:type="spellEnd"/>
      <w:r w:rsidR="003C0017" w:rsidRPr="003C0017">
        <w:rPr>
          <w:szCs w:val="24"/>
        </w:rPr>
        <w:t>»</w:t>
      </w:r>
      <w:r w:rsidR="0081260C" w:rsidRPr="0081260C">
        <w:rPr>
          <w:szCs w:val="24"/>
        </w:rPr>
        <w:t xml:space="preserve"> </w:t>
      </w:r>
      <w:r w:rsidR="0081260C" w:rsidRPr="003C0017">
        <w:rPr>
          <w:szCs w:val="24"/>
        </w:rPr>
        <w:t xml:space="preserve">(далі – компанія «NORD </w:t>
      </w:r>
      <w:proofErr w:type="spellStart"/>
      <w:r w:rsidR="0081260C" w:rsidRPr="003C0017">
        <w:rPr>
          <w:szCs w:val="24"/>
        </w:rPr>
        <w:t>Holding</w:t>
      </w:r>
      <w:proofErr w:type="spellEnd"/>
      <w:r w:rsidR="0081260C" w:rsidRPr="003C0017">
        <w:rPr>
          <w:szCs w:val="24"/>
        </w:rPr>
        <w:t>»)</w:t>
      </w:r>
      <w:r w:rsidR="003C0017" w:rsidRPr="003C0017">
        <w:rPr>
          <w:szCs w:val="24"/>
        </w:rPr>
        <w:t xml:space="preserve"> (м. Ганновер, Німеччина) та «GEA </w:t>
      </w:r>
      <w:proofErr w:type="spellStart"/>
      <w:r w:rsidR="003C0017" w:rsidRPr="003C0017">
        <w:rPr>
          <w:szCs w:val="24"/>
        </w:rPr>
        <w:t>Group</w:t>
      </w:r>
      <w:proofErr w:type="spellEnd"/>
      <w:r w:rsidR="003C0017" w:rsidRPr="003C0017">
        <w:rPr>
          <w:szCs w:val="24"/>
        </w:rPr>
        <w:t xml:space="preserve"> </w:t>
      </w:r>
      <w:proofErr w:type="spellStart"/>
      <w:r w:rsidR="003C0017" w:rsidRPr="003C0017">
        <w:rPr>
          <w:szCs w:val="24"/>
        </w:rPr>
        <w:t>Aktiengesellschaft</w:t>
      </w:r>
      <w:proofErr w:type="spellEnd"/>
      <w:r w:rsidR="003C0017" w:rsidRPr="003C0017">
        <w:rPr>
          <w:szCs w:val="24"/>
        </w:rPr>
        <w:t>»</w:t>
      </w:r>
      <w:r w:rsidR="0030100D" w:rsidRPr="0030100D">
        <w:t xml:space="preserve"> </w:t>
      </w:r>
      <w:r w:rsidR="0030100D">
        <w:t xml:space="preserve">                                      </w:t>
      </w:r>
      <w:r w:rsidR="0030100D" w:rsidRPr="0030100D">
        <w:rPr>
          <w:szCs w:val="24"/>
        </w:rPr>
        <w:t>(м. Дюссельдорф, Німеччина)</w:t>
      </w:r>
      <w:r w:rsidR="007B2EFE">
        <w:rPr>
          <w:szCs w:val="24"/>
        </w:rPr>
        <w:t xml:space="preserve"> </w:t>
      </w:r>
      <w:r w:rsidR="00321652" w:rsidRPr="00321652">
        <w:rPr>
          <w:szCs w:val="24"/>
        </w:rPr>
        <w:t xml:space="preserve">про надання дозволу на </w:t>
      </w:r>
      <w:r w:rsidR="00321652">
        <w:rPr>
          <w:szCs w:val="24"/>
        </w:rPr>
        <w:t>концентрацію</w:t>
      </w:r>
      <w:r w:rsidRPr="00D476D4">
        <w:rPr>
          <w:szCs w:val="24"/>
        </w:rPr>
        <w:t>,</w:t>
      </w:r>
    </w:p>
    <w:p w:rsidR="005C345B" w:rsidRPr="0000525E" w:rsidRDefault="005C345B" w:rsidP="005C345B">
      <w:pPr>
        <w:ind w:firstLine="600"/>
        <w:jc w:val="center"/>
        <w:rPr>
          <w:szCs w:val="18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5C345B" w:rsidRPr="0000525E" w:rsidRDefault="005C345B" w:rsidP="005C345B">
      <w:pPr>
        <w:ind w:firstLine="600"/>
        <w:jc w:val="center"/>
        <w:rPr>
          <w:szCs w:val="18"/>
        </w:rPr>
      </w:pPr>
    </w:p>
    <w:p w:rsidR="00367E7D" w:rsidRDefault="00F30EA9" w:rsidP="0047686D">
      <w:pPr>
        <w:ind w:firstLine="720"/>
        <w:jc w:val="both"/>
        <w:rPr>
          <w:szCs w:val="24"/>
        </w:rPr>
      </w:pPr>
      <w:r>
        <w:rPr>
          <w:szCs w:val="24"/>
        </w:rPr>
        <w:t>К</w:t>
      </w:r>
      <w:r w:rsidR="005C345B">
        <w:rPr>
          <w:szCs w:val="24"/>
        </w:rPr>
        <w:t xml:space="preserve">онцентрація полягає </w:t>
      </w:r>
      <w:r w:rsidR="00367E7D" w:rsidRPr="00367E7D">
        <w:rPr>
          <w:szCs w:val="24"/>
        </w:rPr>
        <w:t>у</w:t>
      </w:r>
      <w:r w:rsidR="000F2AD1">
        <w:rPr>
          <w:szCs w:val="24"/>
        </w:rPr>
        <w:t xml:space="preserve"> </w:t>
      </w:r>
      <w:r w:rsidR="003C0017" w:rsidRPr="003C0017">
        <w:rPr>
          <w:szCs w:val="24"/>
        </w:rPr>
        <w:t>придбанн</w:t>
      </w:r>
      <w:r w:rsidR="003C0017">
        <w:rPr>
          <w:szCs w:val="24"/>
        </w:rPr>
        <w:t>і</w:t>
      </w:r>
      <w:r w:rsidR="003C0017" w:rsidRPr="003C0017">
        <w:rPr>
          <w:szCs w:val="24"/>
        </w:rPr>
        <w:t xml:space="preserve"> компанією «NORD </w:t>
      </w:r>
      <w:proofErr w:type="spellStart"/>
      <w:r w:rsidR="003C0017" w:rsidRPr="003C0017">
        <w:rPr>
          <w:szCs w:val="24"/>
        </w:rPr>
        <w:t>Holding</w:t>
      </w:r>
      <w:proofErr w:type="spellEnd"/>
      <w:r w:rsidR="003C0017" w:rsidRPr="003C0017">
        <w:rPr>
          <w:szCs w:val="24"/>
        </w:rPr>
        <w:t xml:space="preserve">» </w:t>
      </w:r>
      <w:r w:rsidR="005010D2">
        <w:rPr>
          <w:szCs w:val="24"/>
        </w:rPr>
        <w:t>[</w:t>
      </w:r>
      <w:r w:rsidR="003C0017" w:rsidRPr="003C0017">
        <w:rPr>
          <w:szCs w:val="24"/>
        </w:rPr>
        <w:t>опосередковано через компанію «</w:t>
      </w:r>
      <w:proofErr w:type="spellStart"/>
      <w:r w:rsidR="003C0017" w:rsidRPr="003C0017">
        <w:rPr>
          <w:szCs w:val="24"/>
        </w:rPr>
        <w:t>Bock</w:t>
      </w:r>
      <w:proofErr w:type="spellEnd"/>
      <w:r w:rsidR="003C0017" w:rsidRPr="003C0017">
        <w:rPr>
          <w:szCs w:val="24"/>
        </w:rPr>
        <w:t xml:space="preserve"> </w:t>
      </w:r>
      <w:proofErr w:type="spellStart"/>
      <w:r w:rsidR="003C0017" w:rsidRPr="003C0017">
        <w:rPr>
          <w:szCs w:val="24"/>
        </w:rPr>
        <w:t>Blue</w:t>
      </w:r>
      <w:proofErr w:type="spellEnd"/>
      <w:r w:rsidR="003C0017" w:rsidRPr="003C0017">
        <w:rPr>
          <w:szCs w:val="24"/>
        </w:rPr>
        <w:t xml:space="preserve"> </w:t>
      </w:r>
      <w:proofErr w:type="spellStart"/>
      <w:r w:rsidR="003C0017" w:rsidRPr="003C0017">
        <w:rPr>
          <w:szCs w:val="24"/>
        </w:rPr>
        <w:t>GmbH</w:t>
      </w:r>
      <w:proofErr w:type="spellEnd"/>
      <w:r w:rsidR="003C0017" w:rsidRPr="003C0017">
        <w:rPr>
          <w:szCs w:val="24"/>
        </w:rPr>
        <w:t>» (м. Ганновер, Німеччина)</w:t>
      </w:r>
      <w:r w:rsidR="005010D2">
        <w:rPr>
          <w:szCs w:val="24"/>
        </w:rPr>
        <w:t>]</w:t>
      </w:r>
      <w:r w:rsidR="000F2AD1" w:rsidRPr="000F2AD1">
        <w:rPr>
          <w:szCs w:val="24"/>
        </w:rPr>
        <w:t xml:space="preserve"> акцій </w:t>
      </w:r>
      <w:r w:rsidR="003C0017" w:rsidRPr="003C0017">
        <w:rPr>
          <w:szCs w:val="24"/>
        </w:rPr>
        <w:t xml:space="preserve">«GEA </w:t>
      </w:r>
      <w:proofErr w:type="spellStart"/>
      <w:r w:rsidR="003C0017" w:rsidRPr="003C0017">
        <w:rPr>
          <w:szCs w:val="24"/>
        </w:rPr>
        <w:t>Bock</w:t>
      </w:r>
      <w:proofErr w:type="spellEnd"/>
      <w:r w:rsidR="003C0017" w:rsidRPr="003C0017">
        <w:rPr>
          <w:szCs w:val="24"/>
        </w:rPr>
        <w:t xml:space="preserve"> </w:t>
      </w:r>
      <w:proofErr w:type="spellStart"/>
      <w:r w:rsidR="003C0017" w:rsidRPr="003C0017">
        <w:rPr>
          <w:szCs w:val="24"/>
        </w:rPr>
        <w:t>GmbH</w:t>
      </w:r>
      <w:proofErr w:type="spellEnd"/>
      <w:r w:rsidR="003C0017" w:rsidRPr="003C0017">
        <w:rPr>
          <w:szCs w:val="24"/>
        </w:rPr>
        <w:t xml:space="preserve">» </w:t>
      </w:r>
      <w:r w:rsidR="0081260C">
        <w:rPr>
          <w:szCs w:val="24"/>
        </w:rPr>
        <w:t xml:space="preserve">                         </w:t>
      </w:r>
      <w:r w:rsidR="003C0017" w:rsidRPr="003C0017">
        <w:rPr>
          <w:szCs w:val="24"/>
        </w:rPr>
        <w:t xml:space="preserve">(м. </w:t>
      </w:r>
      <w:proofErr w:type="spellStart"/>
      <w:r w:rsidR="003C0017" w:rsidRPr="003C0017">
        <w:rPr>
          <w:szCs w:val="24"/>
        </w:rPr>
        <w:t>Фріккенгаузен</w:t>
      </w:r>
      <w:proofErr w:type="spellEnd"/>
      <w:r w:rsidR="003C0017" w:rsidRPr="003C0017">
        <w:rPr>
          <w:szCs w:val="24"/>
        </w:rPr>
        <w:t>, Німеччина)</w:t>
      </w:r>
      <w:r w:rsidR="000F2AD1">
        <w:rPr>
          <w:szCs w:val="24"/>
        </w:rPr>
        <w:t>, що забезпечує</w:t>
      </w:r>
      <w:r w:rsidR="000F2AD1" w:rsidRPr="000F2AD1">
        <w:rPr>
          <w:szCs w:val="24"/>
        </w:rPr>
        <w:t xml:space="preserve"> </w:t>
      </w:r>
      <w:r w:rsidR="003C0017">
        <w:rPr>
          <w:szCs w:val="24"/>
        </w:rPr>
        <w:t>перевищ</w:t>
      </w:r>
      <w:r w:rsidR="000F2AD1" w:rsidRPr="000F2AD1">
        <w:rPr>
          <w:szCs w:val="24"/>
        </w:rPr>
        <w:t>ення  50 відсотків голосів у вищому органі управління</w:t>
      </w:r>
      <w:r w:rsidR="000F2AD1">
        <w:rPr>
          <w:szCs w:val="24"/>
        </w:rPr>
        <w:t xml:space="preserve"> компанії.</w:t>
      </w:r>
    </w:p>
    <w:p w:rsidR="000F2AD1" w:rsidRDefault="000F2AD1" w:rsidP="0047686D">
      <w:pPr>
        <w:ind w:firstLine="720"/>
        <w:jc w:val="both"/>
        <w:rPr>
          <w:szCs w:val="24"/>
        </w:rPr>
      </w:pPr>
    </w:p>
    <w:p w:rsidR="00C22811" w:rsidRDefault="00C22811" w:rsidP="00C22811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C22811" w:rsidRDefault="00C22811" w:rsidP="00C22811">
      <w:pPr>
        <w:ind w:firstLine="720"/>
        <w:jc w:val="both"/>
        <w:rPr>
          <w:szCs w:val="24"/>
        </w:rPr>
      </w:pPr>
      <w:r w:rsidRPr="004A74FC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C22811" w:rsidRDefault="00C22811" w:rsidP="00C22811">
      <w:pPr>
        <w:ind w:firstLine="709"/>
        <w:jc w:val="both"/>
        <w:rPr>
          <w:szCs w:val="24"/>
        </w:rPr>
      </w:pPr>
      <w:r w:rsidRPr="00D476D4">
        <w:rPr>
          <w:szCs w:val="24"/>
        </w:rPr>
        <w:t>частки або сукупні частки учасників концентрації 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4E73EB" w:rsidRPr="004E73EB" w:rsidRDefault="004E73EB" w:rsidP="005C345B">
      <w:pPr>
        <w:ind w:firstLine="720"/>
        <w:jc w:val="both"/>
        <w:rPr>
          <w:szCs w:val="24"/>
        </w:rPr>
      </w:pPr>
    </w:p>
    <w:p w:rsidR="005C345B" w:rsidRDefault="005C345B" w:rsidP="005C345B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137B2D" w:rsidRDefault="00137B2D" w:rsidP="005C345B">
      <w:pPr>
        <w:ind w:firstLine="709"/>
        <w:jc w:val="both"/>
        <w:rPr>
          <w:color w:val="000000"/>
          <w:szCs w:val="24"/>
        </w:rPr>
      </w:pPr>
    </w:p>
    <w:p w:rsidR="005C345B" w:rsidRPr="00634ECF" w:rsidRDefault="005C345B" w:rsidP="005C345B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</w:t>
      </w:r>
      <w:r w:rsidRPr="00A92658">
        <w:rPr>
          <w:color w:val="000000"/>
          <w:szCs w:val="24"/>
        </w:rPr>
        <w:t>керуючись статтею 7 Закону України «Про Антимонопольний комітет України», статт</w:t>
      </w:r>
      <w:r>
        <w:rPr>
          <w:color w:val="000000"/>
          <w:szCs w:val="24"/>
        </w:rPr>
        <w:t xml:space="preserve">ями </w:t>
      </w:r>
      <w:r w:rsidRPr="00A92658">
        <w:rPr>
          <w:color w:val="000000"/>
          <w:szCs w:val="24"/>
        </w:rPr>
        <w:t>25</w:t>
      </w:r>
      <w:r>
        <w:rPr>
          <w:color w:val="000000"/>
          <w:szCs w:val="24"/>
        </w:rPr>
        <w:t xml:space="preserve"> і 27 </w:t>
      </w:r>
      <w:r w:rsidRPr="00A92658">
        <w:rPr>
          <w:color w:val="000000"/>
          <w:szCs w:val="24"/>
        </w:rPr>
        <w:t xml:space="preserve">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950EAD" w:rsidRPr="0000525E" w:rsidRDefault="00950EAD" w:rsidP="005C345B">
      <w:pPr>
        <w:ind w:firstLine="600"/>
        <w:jc w:val="both"/>
        <w:rPr>
          <w:spacing w:val="-4"/>
          <w:szCs w:val="18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5C345B" w:rsidRPr="0000525E" w:rsidRDefault="005C345B" w:rsidP="005C345B">
      <w:pPr>
        <w:ind w:firstLine="600"/>
        <w:jc w:val="center"/>
        <w:rPr>
          <w:szCs w:val="18"/>
        </w:rPr>
      </w:pPr>
    </w:p>
    <w:p w:rsidR="00FE08B1" w:rsidRDefault="005C345B" w:rsidP="000F2AD1">
      <w:pPr>
        <w:spacing w:line="260" w:lineRule="exact"/>
        <w:ind w:firstLine="709"/>
        <w:jc w:val="both"/>
        <w:rPr>
          <w:szCs w:val="24"/>
        </w:rPr>
      </w:pPr>
      <w:r>
        <w:rPr>
          <w:szCs w:val="24"/>
        </w:rPr>
        <w:t xml:space="preserve">Надати дозвіл </w:t>
      </w:r>
      <w:r w:rsidR="000F2AD1">
        <w:rPr>
          <w:szCs w:val="24"/>
        </w:rPr>
        <w:t xml:space="preserve">компанії </w:t>
      </w:r>
      <w:r w:rsidR="00D15EE7" w:rsidRPr="00D15EE7">
        <w:rPr>
          <w:szCs w:val="24"/>
        </w:rPr>
        <w:t xml:space="preserve">«NORD </w:t>
      </w:r>
      <w:proofErr w:type="spellStart"/>
      <w:r w:rsidR="00D15EE7" w:rsidRPr="00D15EE7">
        <w:rPr>
          <w:szCs w:val="24"/>
        </w:rPr>
        <w:t>Holding</w:t>
      </w:r>
      <w:proofErr w:type="spellEnd"/>
      <w:r w:rsidR="00D15EE7" w:rsidRPr="00D15EE7">
        <w:rPr>
          <w:szCs w:val="24"/>
        </w:rPr>
        <w:t xml:space="preserve"> </w:t>
      </w:r>
      <w:proofErr w:type="spellStart"/>
      <w:r w:rsidR="00D15EE7" w:rsidRPr="00D15EE7">
        <w:rPr>
          <w:szCs w:val="24"/>
        </w:rPr>
        <w:t>Unternehmensbeteiligungsgesellschaft</w:t>
      </w:r>
      <w:proofErr w:type="spellEnd"/>
      <w:r w:rsidR="00D15EE7" w:rsidRPr="00D15EE7">
        <w:rPr>
          <w:szCs w:val="24"/>
        </w:rPr>
        <w:t xml:space="preserve"> </w:t>
      </w:r>
      <w:proofErr w:type="spellStart"/>
      <w:r w:rsidR="00D15EE7" w:rsidRPr="00D15EE7">
        <w:rPr>
          <w:szCs w:val="24"/>
        </w:rPr>
        <w:t>mbH</w:t>
      </w:r>
      <w:proofErr w:type="spellEnd"/>
      <w:r w:rsidR="00D15EE7" w:rsidRPr="00D15EE7">
        <w:rPr>
          <w:szCs w:val="24"/>
        </w:rPr>
        <w:t xml:space="preserve">» </w:t>
      </w:r>
      <w:r w:rsidR="00D15EE7">
        <w:rPr>
          <w:szCs w:val="24"/>
        </w:rPr>
        <w:t xml:space="preserve">               </w:t>
      </w:r>
      <w:r w:rsidR="00D15EE7" w:rsidRPr="00D15EE7">
        <w:rPr>
          <w:szCs w:val="24"/>
        </w:rPr>
        <w:t>(м. Ганновер, Німеччина)</w:t>
      </w:r>
      <w:r w:rsidR="000F2AD1" w:rsidRPr="000F2AD1">
        <w:rPr>
          <w:szCs w:val="24"/>
        </w:rPr>
        <w:t xml:space="preserve"> </w:t>
      </w:r>
      <w:r w:rsidR="000F2AD1">
        <w:rPr>
          <w:szCs w:val="24"/>
        </w:rPr>
        <w:t xml:space="preserve">на </w:t>
      </w:r>
      <w:r w:rsidR="003C0017">
        <w:rPr>
          <w:szCs w:val="24"/>
        </w:rPr>
        <w:t xml:space="preserve">опосередковане </w:t>
      </w:r>
      <w:r w:rsidR="000F2AD1">
        <w:rPr>
          <w:szCs w:val="24"/>
        </w:rPr>
        <w:t xml:space="preserve">придбання </w:t>
      </w:r>
      <w:r w:rsidR="000F2AD1" w:rsidRPr="000F2AD1">
        <w:rPr>
          <w:szCs w:val="24"/>
        </w:rPr>
        <w:t xml:space="preserve">акцій компанії </w:t>
      </w:r>
      <w:r w:rsidR="003C0017" w:rsidRPr="003C0017">
        <w:rPr>
          <w:szCs w:val="24"/>
        </w:rPr>
        <w:t xml:space="preserve">«GEA </w:t>
      </w:r>
      <w:proofErr w:type="spellStart"/>
      <w:r w:rsidR="003C0017" w:rsidRPr="003C0017">
        <w:rPr>
          <w:szCs w:val="24"/>
        </w:rPr>
        <w:t>Bock</w:t>
      </w:r>
      <w:proofErr w:type="spellEnd"/>
      <w:r w:rsidR="003C0017" w:rsidRPr="003C0017">
        <w:rPr>
          <w:szCs w:val="24"/>
        </w:rPr>
        <w:t xml:space="preserve"> </w:t>
      </w:r>
      <w:proofErr w:type="spellStart"/>
      <w:r w:rsidR="003C0017" w:rsidRPr="003C0017">
        <w:rPr>
          <w:szCs w:val="24"/>
        </w:rPr>
        <w:t>GmbH</w:t>
      </w:r>
      <w:proofErr w:type="spellEnd"/>
      <w:r w:rsidR="003C0017" w:rsidRPr="003C0017">
        <w:rPr>
          <w:szCs w:val="24"/>
        </w:rPr>
        <w:t xml:space="preserve">» (м. </w:t>
      </w:r>
      <w:proofErr w:type="spellStart"/>
      <w:r w:rsidR="003C0017" w:rsidRPr="003C0017">
        <w:rPr>
          <w:szCs w:val="24"/>
        </w:rPr>
        <w:t>Фріккенгаузен</w:t>
      </w:r>
      <w:proofErr w:type="spellEnd"/>
      <w:r w:rsidR="003C0017" w:rsidRPr="003C0017">
        <w:rPr>
          <w:szCs w:val="24"/>
        </w:rPr>
        <w:t>, Німеччина)</w:t>
      </w:r>
      <w:r w:rsidR="000F2AD1">
        <w:rPr>
          <w:szCs w:val="24"/>
        </w:rPr>
        <w:t>,</w:t>
      </w:r>
      <w:r w:rsidR="000F2AD1" w:rsidRPr="000F2AD1">
        <w:t xml:space="preserve"> </w:t>
      </w:r>
      <w:r w:rsidR="000F2AD1" w:rsidRPr="000F2AD1">
        <w:rPr>
          <w:szCs w:val="24"/>
        </w:rPr>
        <w:t xml:space="preserve">що забезпечує </w:t>
      </w:r>
      <w:r w:rsidR="003C0017">
        <w:rPr>
          <w:szCs w:val="24"/>
        </w:rPr>
        <w:t>перевищ</w:t>
      </w:r>
      <w:r w:rsidR="000F2AD1" w:rsidRPr="000F2AD1">
        <w:rPr>
          <w:szCs w:val="24"/>
        </w:rPr>
        <w:t>ення 50 відсотків голосів у вищому органі управління компанії.</w:t>
      </w:r>
    </w:p>
    <w:p w:rsidR="000F2AD1" w:rsidRDefault="000F2AD1" w:rsidP="000F2AD1">
      <w:pPr>
        <w:spacing w:line="260" w:lineRule="exact"/>
        <w:ind w:firstLine="709"/>
        <w:jc w:val="both"/>
        <w:rPr>
          <w:szCs w:val="24"/>
        </w:rPr>
      </w:pPr>
    </w:p>
    <w:p w:rsidR="004E73EB" w:rsidRDefault="004E73EB" w:rsidP="000F2AD1">
      <w:pPr>
        <w:spacing w:line="260" w:lineRule="exact"/>
        <w:ind w:firstLine="709"/>
        <w:jc w:val="both"/>
        <w:rPr>
          <w:szCs w:val="24"/>
        </w:rPr>
      </w:pPr>
    </w:p>
    <w:p w:rsidR="00C85E1D" w:rsidRPr="00950EAD" w:rsidRDefault="004B514F" w:rsidP="003C0017">
      <w:pPr>
        <w:jc w:val="both"/>
        <w:rPr>
          <w:szCs w:val="24"/>
        </w:rPr>
      </w:pPr>
      <w:r w:rsidRPr="0090612C">
        <w:rPr>
          <w:szCs w:val="24"/>
        </w:rPr>
        <w:t>Голов</w:t>
      </w:r>
      <w:r w:rsidR="003C0017">
        <w:rPr>
          <w:szCs w:val="24"/>
        </w:rPr>
        <w:t>а</w:t>
      </w:r>
      <w:r w:rsidRPr="0090612C">
        <w:rPr>
          <w:szCs w:val="24"/>
        </w:rPr>
        <w:t xml:space="preserve"> Комітету                                                                       </w:t>
      </w:r>
      <w:r w:rsidR="003C0017">
        <w:rPr>
          <w:szCs w:val="24"/>
        </w:rPr>
        <w:t xml:space="preserve">                      </w:t>
      </w:r>
      <w:r w:rsidR="0000525E">
        <w:rPr>
          <w:szCs w:val="24"/>
        </w:rPr>
        <w:t>О</w:t>
      </w:r>
      <w:r w:rsidR="003C0017">
        <w:rPr>
          <w:szCs w:val="24"/>
        </w:rPr>
        <w:t>. ПІЩАНСЬКА</w:t>
      </w:r>
    </w:p>
    <w:sectPr w:rsidR="00C85E1D" w:rsidRPr="00950EAD" w:rsidSect="00176486">
      <w:headerReference w:type="default" r:id="rId10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D66" w:rsidRDefault="00AC0D66" w:rsidP="0027733F">
      <w:r>
        <w:separator/>
      </w:r>
    </w:p>
  </w:endnote>
  <w:endnote w:type="continuationSeparator" w:id="0">
    <w:p w:rsidR="00AC0D66" w:rsidRDefault="00AC0D66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D66" w:rsidRDefault="00AC0D66" w:rsidP="0027733F">
      <w:r>
        <w:separator/>
      </w:r>
    </w:p>
  </w:footnote>
  <w:footnote w:type="continuationSeparator" w:id="0">
    <w:p w:rsidR="00AC0D66" w:rsidRDefault="00AC0D66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81260C" w:rsidRDefault="0081260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010D2">
          <w:rPr>
            <w:noProof/>
            <w:lang w:val="ru-RU"/>
          </w:rPr>
          <w:t>2</w:t>
        </w:r>
        <w:r>
          <w:fldChar w:fldCharType="end"/>
        </w:r>
      </w:p>
    </w:sdtContent>
  </w:sdt>
  <w:p w:rsidR="0081260C" w:rsidRPr="008330EC" w:rsidRDefault="0081260C" w:rsidP="008330EC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1DFC"/>
    <w:rsid w:val="0000272B"/>
    <w:rsid w:val="00002952"/>
    <w:rsid w:val="000029CC"/>
    <w:rsid w:val="00003FB9"/>
    <w:rsid w:val="0000525E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4E9E"/>
    <w:rsid w:val="000250DA"/>
    <w:rsid w:val="00025116"/>
    <w:rsid w:val="0003517C"/>
    <w:rsid w:val="00040F80"/>
    <w:rsid w:val="00042D70"/>
    <w:rsid w:val="00046A64"/>
    <w:rsid w:val="00046E30"/>
    <w:rsid w:val="0005233A"/>
    <w:rsid w:val="00052A6A"/>
    <w:rsid w:val="00053106"/>
    <w:rsid w:val="0005479C"/>
    <w:rsid w:val="00055ED5"/>
    <w:rsid w:val="00056CE3"/>
    <w:rsid w:val="00066115"/>
    <w:rsid w:val="000675B8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AD1"/>
    <w:rsid w:val="000F2DC4"/>
    <w:rsid w:val="000F5714"/>
    <w:rsid w:val="000F57F4"/>
    <w:rsid w:val="000F581B"/>
    <w:rsid w:val="000F62FA"/>
    <w:rsid w:val="0010163C"/>
    <w:rsid w:val="00101DBE"/>
    <w:rsid w:val="00105089"/>
    <w:rsid w:val="001101EB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27DC2"/>
    <w:rsid w:val="00130D70"/>
    <w:rsid w:val="00132578"/>
    <w:rsid w:val="00137B2D"/>
    <w:rsid w:val="00140C13"/>
    <w:rsid w:val="001428BB"/>
    <w:rsid w:val="00142B72"/>
    <w:rsid w:val="0014568D"/>
    <w:rsid w:val="00153AFA"/>
    <w:rsid w:val="001565BC"/>
    <w:rsid w:val="00163AD8"/>
    <w:rsid w:val="00165D96"/>
    <w:rsid w:val="001660C7"/>
    <w:rsid w:val="00167204"/>
    <w:rsid w:val="00167E02"/>
    <w:rsid w:val="00171013"/>
    <w:rsid w:val="00173065"/>
    <w:rsid w:val="00173406"/>
    <w:rsid w:val="00176486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F1757"/>
    <w:rsid w:val="001F3448"/>
    <w:rsid w:val="001F6167"/>
    <w:rsid w:val="001F64F9"/>
    <w:rsid w:val="0020478C"/>
    <w:rsid w:val="002145D6"/>
    <w:rsid w:val="00215F25"/>
    <w:rsid w:val="00222552"/>
    <w:rsid w:val="00222CE6"/>
    <w:rsid w:val="00227AF1"/>
    <w:rsid w:val="002307DA"/>
    <w:rsid w:val="00233F6A"/>
    <w:rsid w:val="002349A4"/>
    <w:rsid w:val="00234B10"/>
    <w:rsid w:val="00240483"/>
    <w:rsid w:val="00240E55"/>
    <w:rsid w:val="00242E42"/>
    <w:rsid w:val="00251CE7"/>
    <w:rsid w:val="002544B9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425F"/>
    <w:rsid w:val="00285AEB"/>
    <w:rsid w:val="00285F01"/>
    <w:rsid w:val="002914BC"/>
    <w:rsid w:val="00292D6D"/>
    <w:rsid w:val="00294502"/>
    <w:rsid w:val="00294D4F"/>
    <w:rsid w:val="00297422"/>
    <w:rsid w:val="002A13D4"/>
    <w:rsid w:val="002A706C"/>
    <w:rsid w:val="002B1987"/>
    <w:rsid w:val="002B4238"/>
    <w:rsid w:val="002B4494"/>
    <w:rsid w:val="002C11D1"/>
    <w:rsid w:val="002C29E7"/>
    <w:rsid w:val="002C74FF"/>
    <w:rsid w:val="002C78A5"/>
    <w:rsid w:val="002D3AB1"/>
    <w:rsid w:val="002D3ABD"/>
    <w:rsid w:val="002D4D4C"/>
    <w:rsid w:val="002D4D8F"/>
    <w:rsid w:val="002E3448"/>
    <w:rsid w:val="002E3FF9"/>
    <w:rsid w:val="002E5464"/>
    <w:rsid w:val="002E66FE"/>
    <w:rsid w:val="002F0449"/>
    <w:rsid w:val="002F2BF6"/>
    <w:rsid w:val="002F6D33"/>
    <w:rsid w:val="0030100D"/>
    <w:rsid w:val="00301DE2"/>
    <w:rsid w:val="00302765"/>
    <w:rsid w:val="00306BB0"/>
    <w:rsid w:val="00314B5C"/>
    <w:rsid w:val="00321652"/>
    <w:rsid w:val="0032207C"/>
    <w:rsid w:val="00323104"/>
    <w:rsid w:val="00326CB0"/>
    <w:rsid w:val="00331E2E"/>
    <w:rsid w:val="003358BA"/>
    <w:rsid w:val="0033756D"/>
    <w:rsid w:val="003415D8"/>
    <w:rsid w:val="0034182D"/>
    <w:rsid w:val="00341972"/>
    <w:rsid w:val="00341D96"/>
    <w:rsid w:val="00344B73"/>
    <w:rsid w:val="00353A25"/>
    <w:rsid w:val="00354373"/>
    <w:rsid w:val="00357EAF"/>
    <w:rsid w:val="003624EC"/>
    <w:rsid w:val="00362976"/>
    <w:rsid w:val="00364F9C"/>
    <w:rsid w:val="00367E7D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C0017"/>
    <w:rsid w:val="003C0CFC"/>
    <w:rsid w:val="003C1C1C"/>
    <w:rsid w:val="003C2C2A"/>
    <w:rsid w:val="003C325A"/>
    <w:rsid w:val="003C3923"/>
    <w:rsid w:val="003C3B44"/>
    <w:rsid w:val="003C43BA"/>
    <w:rsid w:val="003C63C8"/>
    <w:rsid w:val="003C63E9"/>
    <w:rsid w:val="003D3EAE"/>
    <w:rsid w:val="003D64FA"/>
    <w:rsid w:val="003D7F5D"/>
    <w:rsid w:val="003E1413"/>
    <w:rsid w:val="003E2092"/>
    <w:rsid w:val="003E27BD"/>
    <w:rsid w:val="003E54C8"/>
    <w:rsid w:val="003F7F26"/>
    <w:rsid w:val="004028F9"/>
    <w:rsid w:val="00402D79"/>
    <w:rsid w:val="004038D7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345E4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7686D"/>
    <w:rsid w:val="00480A9D"/>
    <w:rsid w:val="00481BBF"/>
    <w:rsid w:val="0048742F"/>
    <w:rsid w:val="00487861"/>
    <w:rsid w:val="00492FDE"/>
    <w:rsid w:val="004930BA"/>
    <w:rsid w:val="004937AB"/>
    <w:rsid w:val="00494A87"/>
    <w:rsid w:val="00494F54"/>
    <w:rsid w:val="0049695D"/>
    <w:rsid w:val="004970E1"/>
    <w:rsid w:val="004A013D"/>
    <w:rsid w:val="004A4E8E"/>
    <w:rsid w:val="004A5B71"/>
    <w:rsid w:val="004A74FC"/>
    <w:rsid w:val="004B1F54"/>
    <w:rsid w:val="004B514F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E73EB"/>
    <w:rsid w:val="004F1CE8"/>
    <w:rsid w:val="004F3F5B"/>
    <w:rsid w:val="004F4BD1"/>
    <w:rsid w:val="005010D2"/>
    <w:rsid w:val="00501C4C"/>
    <w:rsid w:val="00504536"/>
    <w:rsid w:val="005058A3"/>
    <w:rsid w:val="005063A6"/>
    <w:rsid w:val="005072F3"/>
    <w:rsid w:val="00510FED"/>
    <w:rsid w:val="00511B86"/>
    <w:rsid w:val="00512005"/>
    <w:rsid w:val="0051237B"/>
    <w:rsid w:val="00516C92"/>
    <w:rsid w:val="00522C89"/>
    <w:rsid w:val="00525197"/>
    <w:rsid w:val="00526203"/>
    <w:rsid w:val="00531D98"/>
    <w:rsid w:val="005340FF"/>
    <w:rsid w:val="005350D4"/>
    <w:rsid w:val="0054162B"/>
    <w:rsid w:val="0054438D"/>
    <w:rsid w:val="00547ABD"/>
    <w:rsid w:val="005547E7"/>
    <w:rsid w:val="0055628E"/>
    <w:rsid w:val="0055691B"/>
    <w:rsid w:val="00561715"/>
    <w:rsid w:val="005620D7"/>
    <w:rsid w:val="00563797"/>
    <w:rsid w:val="00566086"/>
    <w:rsid w:val="00566A81"/>
    <w:rsid w:val="00567A1C"/>
    <w:rsid w:val="005705E6"/>
    <w:rsid w:val="0057432B"/>
    <w:rsid w:val="00583CD3"/>
    <w:rsid w:val="0058443D"/>
    <w:rsid w:val="00586240"/>
    <w:rsid w:val="005904F3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1ACF"/>
    <w:rsid w:val="005C3188"/>
    <w:rsid w:val="005C345B"/>
    <w:rsid w:val="005C385A"/>
    <w:rsid w:val="005C68A1"/>
    <w:rsid w:val="005C7EBB"/>
    <w:rsid w:val="005D2283"/>
    <w:rsid w:val="005D2775"/>
    <w:rsid w:val="005D361F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102E7"/>
    <w:rsid w:val="00615BDF"/>
    <w:rsid w:val="00616572"/>
    <w:rsid w:val="00621781"/>
    <w:rsid w:val="00621A0B"/>
    <w:rsid w:val="0062226A"/>
    <w:rsid w:val="00625D5E"/>
    <w:rsid w:val="006311B8"/>
    <w:rsid w:val="00632F08"/>
    <w:rsid w:val="00633E21"/>
    <w:rsid w:val="00634765"/>
    <w:rsid w:val="00634CEE"/>
    <w:rsid w:val="00637CD4"/>
    <w:rsid w:val="00640AAA"/>
    <w:rsid w:val="00642D09"/>
    <w:rsid w:val="00643227"/>
    <w:rsid w:val="00644738"/>
    <w:rsid w:val="006478F5"/>
    <w:rsid w:val="00647F76"/>
    <w:rsid w:val="006532B0"/>
    <w:rsid w:val="00654469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A007F"/>
    <w:rsid w:val="006A2FC7"/>
    <w:rsid w:val="006A6EE3"/>
    <w:rsid w:val="006B04A5"/>
    <w:rsid w:val="006B2D3C"/>
    <w:rsid w:val="006B44C7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FA6"/>
    <w:rsid w:val="006F1DC6"/>
    <w:rsid w:val="006F31DD"/>
    <w:rsid w:val="006F7C01"/>
    <w:rsid w:val="00700D0F"/>
    <w:rsid w:val="00703F43"/>
    <w:rsid w:val="00704E00"/>
    <w:rsid w:val="007074E6"/>
    <w:rsid w:val="0070787B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B20"/>
    <w:rsid w:val="00752CA8"/>
    <w:rsid w:val="007531A1"/>
    <w:rsid w:val="007549A9"/>
    <w:rsid w:val="00756E86"/>
    <w:rsid w:val="00775745"/>
    <w:rsid w:val="007767DE"/>
    <w:rsid w:val="0078300A"/>
    <w:rsid w:val="00786204"/>
    <w:rsid w:val="00790852"/>
    <w:rsid w:val="00790AE1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B24EA"/>
    <w:rsid w:val="007B2EFE"/>
    <w:rsid w:val="007B377B"/>
    <w:rsid w:val="007B4652"/>
    <w:rsid w:val="007B7A18"/>
    <w:rsid w:val="007C2BE7"/>
    <w:rsid w:val="007C473C"/>
    <w:rsid w:val="007C6A25"/>
    <w:rsid w:val="007C78F9"/>
    <w:rsid w:val="007C7C8A"/>
    <w:rsid w:val="007D16B9"/>
    <w:rsid w:val="007D25F3"/>
    <w:rsid w:val="007D689F"/>
    <w:rsid w:val="007D6F0D"/>
    <w:rsid w:val="007E1EA7"/>
    <w:rsid w:val="007E2F0B"/>
    <w:rsid w:val="007E6911"/>
    <w:rsid w:val="007F1247"/>
    <w:rsid w:val="007F15AB"/>
    <w:rsid w:val="007F7577"/>
    <w:rsid w:val="007F7BEA"/>
    <w:rsid w:val="0080364C"/>
    <w:rsid w:val="00807BCD"/>
    <w:rsid w:val="0081260C"/>
    <w:rsid w:val="00812E7C"/>
    <w:rsid w:val="00813FB9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050F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3E3"/>
    <w:rsid w:val="008D01B7"/>
    <w:rsid w:val="008D062D"/>
    <w:rsid w:val="008D1E85"/>
    <w:rsid w:val="008D37A5"/>
    <w:rsid w:val="008D648C"/>
    <w:rsid w:val="008D74B7"/>
    <w:rsid w:val="008E0174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61DB"/>
    <w:rsid w:val="00950EAD"/>
    <w:rsid w:val="00952449"/>
    <w:rsid w:val="00954C61"/>
    <w:rsid w:val="00960E56"/>
    <w:rsid w:val="00962618"/>
    <w:rsid w:val="009636D5"/>
    <w:rsid w:val="00964F5B"/>
    <w:rsid w:val="009713FF"/>
    <w:rsid w:val="00972A2B"/>
    <w:rsid w:val="009732A3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43A9"/>
    <w:rsid w:val="009B697D"/>
    <w:rsid w:val="009C003F"/>
    <w:rsid w:val="009C09C3"/>
    <w:rsid w:val="009C1E29"/>
    <w:rsid w:val="009C212E"/>
    <w:rsid w:val="009C37D6"/>
    <w:rsid w:val="009C4ED1"/>
    <w:rsid w:val="009C7A4A"/>
    <w:rsid w:val="009D03A4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4269"/>
    <w:rsid w:val="00A3502F"/>
    <w:rsid w:val="00A358FA"/>
    <w:rsid w:val="00A36085"/>
    <w:rsid w:val="00A36940"/>
    <w:rsid w:val="00A40DCD"/>
    <w:rsid w:val="00A4613C"/>
    <w:rsid w:val="00A517B7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8607F"/>
    <w:rsid w:val="00A93099"/>
    <w:rsid w:val="00A95A5E"/>
    <w:rsid w:val="00AA0413"/>
    <w:rsid w:val="00AA237A"/>
    <w:rsid w:val="00AA2EDE"/>
    <w:rsid w:val="00AA6E62"/>
    <w:rsid w:val="00AA713D"/>
    <w:rsid w:val="00AA725D"/>
    <w:rsid w:val="00AB2318"/>
    <w:rsid w:val="00AB404C"/>
    <w:rsid w:val="00AB56EE"/>
    <w:rsid w:val="00AB63CC"/>
    <w:rsid w:val="00AB69C4"/>
    <w:rsid w:val="00AB7420"/>
    <w:rsid w:val="00AB7726"/>
    <w:rsid w:val="00AB7EA3"/>
    <w:rsid w:val="00AC0D66"/>
    <w:rsid w:val="00AC345A"/>
    <w:rsid w:val="00AC5337"/>
    <w:rsid w:val="00AD1270"/>
    <w:rsid w:val="00AD1907"/>
    <w:rsid w:val="00AD25A6"/>
    <w:rsid w:val="00AD2D98"/>
    <w:rsid w:val="00AE6370"/>
    <w:rsid w:val="00AE7A1D"/>
    <w:rsid w:val="00AE7C7E"/>
    <w:rsid w:val="00AF213F"/>
    <w:rsid w:val="00AF2437"/>
    <w:rsid w:val="00AF3269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46AE1"/>
    <w:rsid w:val="00B47279"/>
    <w:rsid w:val="00B50D21"/>
    <w:rsid w:val="00B50E16"/>
    <w:rsid w:val="00B52C87"/>
    <w:rsid w:val="00B52F4B"/>
    <w:rsid w:val="00B561EB"/>
    <w:rsid w:val="00B56873"/>
    <w:rsid w:val="00B60FD1"/>
    <w:rsid w:val="00B61292"/>
    <w:rsid w:val="00B62D64"/>
    <w:rsid w:val="00B6529B"/>
    <w:rsid w:val="00B6586B"/>
    <w:rsid w:val="00B65BCF"/>
    <w:rsid w:val="00B660ED"/>
    <w:rsid w:val="00B6775B"/>
    <w:rsid w:val="00B7027C"/>
    <w:rsid w:val="00B71702"/>
    <w:rsid w:val="00B71FC9"/>
    <w:rsid w:val="00B72C7D"/>
    <w:rsid w:val="00B742BF"/>
    <w:rsid w:val="00B74654"/>
    <w:rsid w:val="00B77184"/>
    <w:rsid w:val="00B8033C"/>
    <w:rsid w:val="00B81561"/>
    <w:rsid w:val="00B8369F"/>
    <w:rsid w:val="00B8396C"/>
    <w:rsid w:val="00B8591E"/>
    <w:rsid w:val="00B87887"/>
    <w:rsid w:val="00B87C31"/>
    <w:rsid w:val="00B9013B"/>
    <w:rsid w:val="00B923CA"/>
    <w:rsid w:val="00BA4D76"/>
    <w:rsid w:val="00BA6BC7"/>
    <w:rsid w:val="00BA7CBD"/>
    <w:rsid w:val="00BB2A33"/>
    <w:rsid w:val="00BB3A2A"/>
    <w:rsid w:val="00BB5ECF"/>
    <w:rsid w:val="00BC0E68"/>
    <w:rsid w:val="00BC35D2"/>
    <w:rsid w:val="00BC7BB8"/>
    <w:rsid w:val="00BC7C3E"/>
    <w:rsid w:val="00BD2A89"/>
    <w:rsid w:val="00BD41F2"/>
    <w:rsid w:val="00BD4402"/>
    <w:rsid w:val="00BD5401"/>
    <w:rsid w:val="00BD61FF"/>
    <w:rsid w:val="00BE2480"/>
    <w:rsid w:val="00BE66DC"/>
    <w:rsid w:val="00BF1763"/>
    <w:rsid w:val="00BF3EE0"/>
    <w:rsid w:val="00BF4DE2"/>
    <w:rsid w:val="00C01F53"/>
    <w:rsid w:val="00C03D51"/>
    <w:rsid w:val="00C03E2D"/>
    <w:rsid w:val="00C04957"/>
    <w:rsid w:val="00C05CE9"/>
    <w:rsid w:val="00C07BE2"/>
    <w:rsid w:val="00C111AC"/>
    <w:rsid w:val="00C120E6"/>
    <w:rsid w:val="00C17B33"/>
    <w:rsid w:val="00C22811"/>
    <w:rsid w:val="00C2476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3E58"/>
    <w:rsid w:val="00C5620E"/>
    <w:rsid w:val="00C639C9"/>
    <w:rsid w:val="00C66F58"/>
    <w:rsid w:val="00C750AE"/>
    <w:rsid w:val="00C75B75"/>
    <w:rsid w:val="00C76705"/>
    <w:rsid w:val="00C76856"/>
    <w:rsid w:val="00C81296"/>
    <w:rsid w:val="00C82436"/>
    <w:rsid w:val="00C85E1D"/>
    <w:rsid w:val="00C90F89"/>
    <w:rsid w:val="00C93295"/>
    <w:rsid w:val="00CA0E54"/>
    <w:rsid w:val="00CA25F0"/>
    <w:rsid w:val="00CA4994"/>
    <w:rsid w:val="00CA742F"/>
    <w:rsid w:val="00CB1E6D"/>
    <w:rsid w:val="00CB2B95"/>
    <w:rsid w:val="00CB3799"/>
    <w:rsid w:val="00CB3B00"/>
    <w:rsid w:val="00CB4541"/>
    <w:rsid w:val="00CB6126"/>
    <w:rsid w:val="00CB6C5C"/>
    <w:rsid w:val="00CC106F"/>
    <w:rsid w:val="00CC19D4"/>
    <w:rsid w:val="00CC3440"/>
    <w:rsid w:val="00CC402D"/>
    <w:rsid w:val="00CC5BE6"/>
    <w:rsid w:val="00CC70EA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D017AB"/>
    <w:rsid w:val="00D035F3"/>
    <w:rsid w:val="00D04ABD"/>
    <w:rsid w:val="00D05EE1"/>
    <w:rsid w:val="00D07F26"/>
    <w:rsid w:val="00D10B5C"/>
    <w:rsid w:val="00D1192A"/>
    <w:rsid w:val="00D143EC"/>
    <w:rsid w:val="00D156F1"/>
    <w:rsid w:val="00D15EE7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A70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E1D7D"/>
    <w:rsid w:val="00DE26B5"/>
    <w:rsid w:val="00DE277B"/>
    <w:rsid w:val="00DE41B3"/>
    <w:rsid w:val="00DE54F6"/>
    <w:rsid w:val="00DE63A6"/>
    <w:rsid w:val="00DE7115"/>
    <w:rsid w:val="00DF0870"/>
    <w:rsid w:val="00DF0E77"/>
    <w:rsid w:val="00DF124E"/>
    <w:rsid w:val="00DF39FA"/>
    <w:rsid w:val="00DF735C"/>
    <w:rsid w:val="00E048A0"/>
    <w:rsid w:val="00E06D7E"/>
    <w:rsid w:val="00E06EA7"/>
    <w:rsid w:val="00E14018"/>
    <w:rsid w:val="00E160D3"/>
    <w:rsid w:val="00E16401"/>
    <w:rsid w:val="00E17EE8"/>
    <w:rsid w:val="00E2255D"/>
    <w:rsid w:val="00E24EA9"/>
    <w:rsid w:val="00E24FF5"/>
    <w:rsid w:val="00E2661A"/>
    <w:rsid w:val="00E26C2E"/>
    <w:rsid w:val="00E2786F"/>
    <w:rsid w:val="00E3136C"/>
    <w:rsid w:val="00E3208A"/>
    <w:rsid w:val="00E3306B"/>
    <w:rsid w:val="00E34728"/>
    <w:rsid w:val="00E4035D"/>
    <w:rsid w:val="00E43094"/>
    <w:rsid w:val="00E44F8C"/>
    <w:rsid w:val="00E46744"/>
    <w:rsid w:val="00E50577"/>
    <w:rsid w:val="00E5322A"/>
    <w:rsid w:val="00E53ADD"/>
    <w:rsid w:val="00E5609B"/>
    <w:rsid w:val="00E566DE"/>
    <w:rsid w:val="00E5678C"/>
    <w:rsid w:val="00E60409"/>
    <w:rsid w:val="00E61387"/>
    <w:rsid w:val="00E6346B"/>
    <w:rsid w:val="00E660BC"/>
    <w:rsid w:val="00E66827"/>
    <w:rsid w:val="00E7114A"/>
    <w:rsid w:val="00E836EA"/>
    <w:rsid w:val="00E8419A"/>
    <w:rsid w:val="00E841B4"/>
    <w:rsid w:val="00E860DA"/>
    <w:rsid w:val="00E9136F"/>
    <w:rsid w:val="00E919B2"/>
    <w:rsid w:val="00E928A1"/>
    <w:rsid w:val="00E966B0"/>
    <w:rsid w:val="00E97008"/>
    <w:rsid w:val="00EA002B"/>
    <w:rsid w:val="00EA24A4"/>
    <w:rsid w:val="00EA4DA5"/>
    <w:rsid w:val="00EA504F"/>
    <w:rsid w:val="00EA65E3"/>
    <w:rsid w:val="00EA6C6C"/>
    <w:rsid w:val="00EA7006"/>
    <w:rsid w:val="00EB04C0"/>
    <w:rsid w:val="00EB2BFC"/>
    <w:rsid w:val="00EB4DC6"/>
    <w:rsid w:val="00EB7649"/>
    <w:rsid w:val="00EC0B4C"/>
    <w:rsid w:val="00EC1812"/>
    <w:rsid w:val="00EC2063"/>
    <w:rsid w:val="00EC5978"/>
    <w:rsid w:val="00EC70F8"/>
    <w:rsid w:val="00ED16BA"/>
    <w:rsid w:val="00EE063F"/>
    <w:rsid w:val="00EE2822"/>
    <w:rsid w:val="00EE6158"/>
    <w:rsid w:val="00EE73C2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2F6F"/>
    <w:rsid w:val="00F239F2"/>
    <w:rsid w:val="00F25737"/>
    <w:rsid w:val="00F25EB8"/>
    <w:rsid w:val="00F26F7F"/>
    <w:rsid w:val="00F27212"/>
    <w:rsid w:val="00F30EA9"/>
    <w:rsid w:val="00F315B4"/>
    <w:rsid w:val="00F328DE"/>
    <w:rsid w:val="00F32A31"/>
    <w:rsid w:val="00F367C6"/>
    <w:rsid w:val="00F36AB5"/>
    <w:rsid w:val="00F4374A"/>
    <w:rsid w:val="00F4387C"/>
    <w:rsid w:val="00F43A17"/>
    <w:rsid w:val="00F43EC1"/>
    <w:rsid w:val="00F44374"/>
    <w:rsid w:val="00F446B7"/>
    <w:rsid w:val="00F46AF8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528C"/>
    <w:rsid w:val="00F863C1"/>
    <w:rsid w:val="00F868A2"/>
    <w:rsid w:val="00F90D49"/>
    <w:rsid w:val="00F959E4"/>
    <w:rsid w:val="00F96115"/>
    <w:rsid w:val="00F96BEE"/>
    <w:rsid w:val="00F976CA"/>
    <w:rsid w:val="00FA0604"/>
    <w:rsid w:val="00FA0BB3"/>
    <w:rsid w:val="00FA5D74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632B"/>
    <w:rsid w:val="00FC73DB"/>
    <w:rsid w:val="00FC7696"/>
    <w:rsid w:val="00FD0DE5"/>
    <w:rsid w:val="00FD1269"/>
    <w:rsid w:val="00FD1772"/>
    <w:rsid w:val="00FD6065"/>
    <w:rsid w:val="00FE0854"/>
    <w:rsid w:val="00FE08B1"/>
    <w:rsid w:val="00FE1395"/>
    <w:rsid w:val="00FE13E0"/>
    <w:rsid w:val="00FE1473"/>
    <w:rsid w:val="00FE19F0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5">
    <w:name w:val="Placeholder Text"/>
    <w:basedOn w:val="a0"/>
    <w:uiPriority w:val="99"/>
    <w:semiHidden/>
    <w:rsid w:val="005010D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5">
    <w:name w:val="Placeholder Text"/>
    <w:basedOn w:val="a0"/>
    <w:uiPriority w:val="99"/>
    <w:semiHidden/>
    <w:rsid w:val="005010D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5B9B2-85F4-4BA1-842C-A8D994560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2020-10-26T08:19:00Z</cp:lastPrinted>
  <dcterms:created xsi:type="dcterms:W3CDTF">2020-10-30T13:45:00Z</dcterms:created>
  <dcterms:modified xsi:type="dcterms:W3CDTF">2020-10-30T13:45:00Z</dcterms:modified>
</cp:coreProperties>
</file>