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6F0" w:rsidRPr="00D8321A" w:rsidRDefault="0014570A" w:rsidP="003936F0">
      <w:pPr>
        <w:jc w:val="center"/>
        <w:rPr>
          <w:sz w:val="16"/>
          <w:szCs w:val="16"/>
        </w:rPr>
      </w:pPr>
      <w:bookmarkStart w:id="0" w:name="_GoBack"/>
      <w:bookmarkEnd w:id="0"/>
      <w:r w:rsidRPr="00D8321A">
        <w:rPr>
          <w:noProof/>
        </w:rPr>
        <w:drawing>
          <wp:inline distT="0" distB="0" distL="0" distR="0">
            <wp:extent cx="607060" cy="6800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713E81" w:rsidRDefault="003936F0" w:rsidP="003936F0">
      <w:pPr>
        <w:tabs>
          <w:tab w:val="left" w:leader="hyphen" w:pos="10206"/>
        </w:tabs>
        <w:jc w:val="center"/>
      </w:pPr>
    </w:p>
    <w:p w:rsidR="00061D6D" w:rsidRPr="00713E81" w:rsidRDefault="00713E81" w:rsidP="00F65C6D">
      <w:pPr>
        <w:tabs>
          <w:tab w:val="left" w:pos="4536"/>
          <w:tab w:val="left" w:pos="5103"/>
          <w:tab w:val="left" w:leader="hyphen" w:pos="10206"/>
        </w:tabs>
      </w:pPr>
      <w:r w:rsidRPr="00713E81">
        <w:rPr>
          <w:bCs/>
        </w:rPr>
        <w:t xml:space="preserve"> </w:t>
      </w:r>
      <w:r w:rsidR="006F3BDE">
        <w:rPr>
          <w:bCs/>
        </w:rPr>
        <w:t>09</w:t>
      </w:r>
      <w:r w:rsidRPr="00713E81">
        <w:rPr>
          <w:bCs/>
        </w:rPr>
        <w:t xml:space="preserve"> </w:t>
      </w:r>
      <w:r w:rsidR="008041B2">
        <w:rPr>
          <w:bCs/>
        </w:rPr>
        <w:t>грудня</w:t>
      </w:r>
      <w:r w:rsidR="00330712" w:rsidRPr="00713E81">
        <w:rPr>
          <w:bCs/>
        </w:rPr>
        <w:t xml:space="preserve"> </w:t>
      </w:r>
      <w:r w:rsidR="00AD4E5D" w:rsidRPr="00713E81">
        <w:rPr>
          <w:bCs/>
        </w:rPr>
        <w:t>202</w:t>
      </w:r>
      <w:r w:rsidR="001C75B3" w:rsidRPr="00713E81">
        <w:rPr>
          <w:bCs/>
          <w:lang w:val="en-US"/>
        </w:rPr>
        <w:t>1</w:t>
      </w:r>
      <w:r w:rsidR="00044BD7" w:rsidRPr="00713E81">
        <w:rPr>
          <w:bCs/>
        </w:rPr>
        <w:t xml:space="preserve"> </w:t>
      </w:r>
      <w:r w:rsidR="003936F0" w:rsidRPr="00713E81">
        <w:rPr>
          <w:bCs/>
        </w:rPr>
        <w:t>р.</w:t>
      </w:r>
      <w:r w:rsidR="003936F0" w:rsidRPr="00713E81">
        <w:t xml:space="preserve">  </w:t>
      </w:r>
      <w:r w:rsidR="00612E4B" w:rsidRPr="00713E81">
        <w:t xml:space="preserve">  </w:t>
      </w:r>
      <w:r w:rsidR="003936F0" w:rsidRPr="00713E81">
        <w:t xml:space="preserve">        </w:t>
      </w:r>
      <w:r w:rsidR="001C75B3" w:rsidRPr="00713E81">
        <w:t xml:space="preserve">      </w:t>
      </w:r>
      <w:r w:rsidR="003936F0" w:rsidRPr="00713E81">
        <w:t xml:space="preserve">   </w:t>
      </w:r>
      <w:r w:rsidR="00044BD7" w:rsidRPr="00713E81">
        <w:t xml:space="preserve">   </w:t>
      </w:r>
      <w:r w:rsidR="00C84D1B" w:rsidRPr="00713E81">
        <w:t xml:space="preserve">   </w:t>
      </w:r>
      <w:r w:rsidR="003936F0" w:rsidRPr="00713E81">
        <w:t xml:space="preserve"> </w:t>
      </w:r>
      <w:r w:rsidR="00A226CC" w:rsidRPr="00713E81">
        <w:t xml:space="preserve"> </w:t>
      </w:r>
      <w:r w:rsidR="00B274B1" w:rsidRPr="00713E81">
        <w:t xml:space="preserve"> </w:t>
      </w:r>
      <w:r w:rsidR="00A226CC" w:rsidRPr="00713E81">
        <w:t xml:space="preserve"> </w:t>
      </w:r>
      <w:r w:rsidR="008041B2">
        <w:t xml:space="preserve">       </w:t>
      </w:r>
      <w:r w:rsidR="00A226CC" w:rsidRPr="00713E81">
        <w:t xml:space="preserve">  </w:t>
      </w:r>
      <w:r w:rsidR="003936F0" w:rsidRPr="00713E81">
        <w:t xml:space="preserve">  </w:t>
      </w:r>
      <w:r w:rsidR="0052234D">
        <w:t xml:space="preserve"> </w:t>
      </w:r>
      <w:r w:rsidR="00B0711E" w:rsidRPr="00713E81">
        <w:t xml:space="preserve">  </w:t>
      </w:r>
      <w:r w:rsidR="003936F0" w:rsidRPr="00713E81">
        <w:t xml:space="preserve">Київ                      </w:t>
      </w:r>
      <w:r w:rsidR="00BD4A1A" w:rsidRPr="00713E81">
        <w:t xml:space="preserve"> </w:t>
      </w:r>
      <w:r w:rsidR="003936F0" w:rsidRPr="00713E81">
        <w:t xml:space="preserve">  </w:t>
      </w:r>
      <w:r w:rsidR="00A234F1" w:rsidRPr="00713E81">
        <w:t xml:space="preserve"> </w:t>
      </w:r>
      <w:r w:rsidR="003936F0" w:rsidRPr="00713E81">
        <w:t xml:space="preserve">                    </w:t>
      </w:r>
      <w:r w:rsidR="0092595B" w:rsidRPr="00713E81">
        <w:t xml:space="preserve"> </w:t>
      </w:r>
      <w:r w:rsidR="001655EA" w:rsidRPr="00713E81">
        <w:t xml:space="preserve">  </w:t>
      </w:r>
      <w:r w:rsidR="00136EF4" w:rsidRPr="00713E81">
        <w:t xml:space="preserve"> </w:t>
      </w:r>
      <w:r w:rsidR="00C70E38" w:rsidRPr="00713E81">
        <w:t xml:space="preserve">    </w:t>
      </w:r>
      <w:r w:rsidR="001655EA" w:rsidRPr="00713E81">
        <w:t xml:space="preserve"> </w:t>
      </w:r>
      <w:r w:rsidR="009723D5" w:rsidRPr="00713E81">
        <w:t xml:space="preserve">    </w:t>
      </w:r>
      <w:r>
        <w:t xml:space="preserve">    </w:t>
      </w:r>
      <w:r w:rsidR="001655EA" w:rsidRPr="00713E81">
        <w:t xml:space="preserve">№ </w:t>
      </w:r>
      <w:r w:rsidR="00C30C82">
        <w:t>653-р</w:t>
      </w:r>
      <w:r w:rsidR="00C70E38" w:rsidRPr="00713E81">
        <w:t xml:space="preserve">  </w:t>
      </w:r>
    </w:p>
    <w:p w:rsidR="00616B1C" w:rsidRPr="00713E81" w:rsidRDefault="00616B1C" w:rsidP="003D2304">
      <w:pPr>
        <w:jc w:val="both"/>
      </w:pPr>
    </w:p>
    <w:p w:rsidR="009B5B0A" w:rsidRPr="00713E81" w:rsidRDefault="006F788D" w:rsidP="003D2304">
      <w:pPr>
        <w:jc w:val="both"/>
      </w:pPr>
      <w:r w:rsidRPr="00713E81">
        <w:t>П</w:t>
      </w:r>
      <w:r w:rsidR="009B5B0A" w:rsidRPr="00713E81">
        <w:t>ро надання дозволу</w:t>
      </w:r>
    </w:p>
    <w:p w:rsidR="009B5B0A" w:rsidRPr="00713E81" w:rsidRDefault="009B5B0A" w:rsidP="003D2304">
      <w:pPr>
        <w:jc w:val="both"/>
      </w:pPr>
      <w:r w:rsidRPr="00713E81">
        <w:t xml:space="preserve">на </w:t>
      </w:r>
      <w:r w:rsidR="00FF04E4" w:rsidRPr="00713E81">
        <w:t>концентрацію</w:t>
      </w:r>
    </w:p>
    <w:p w:rsidR="00606AC1" w:rsidRPr="00713E81" w:rsidRDefault="00606AC1" w:rsidP="002B4EA7">
      <w:pPr>
        <w:jc w:val="both"/>
      </w:pPr>
    </w:p>
    <w:p w:rsidR="00C70E38" w:rsidRPr="008041B2" w:rsidRDefault="00E32FC7" w:rsidP="008041B2">
      <w:pPr>
        <w:ind w:firstLine="709"/>
        <w:jc w:val="both"/>
        <w:rPr>
          <w:noProof/>
        </w:rPr>
      </w:pPr>
      <w:r w:rsidRPr="00713E81">
        <w:rPr>
          <w:noProof/>
        </w:rPr>
        <w:t>Антимонопольн</w:t>
      </w:r>
      <w:r w:rsidR="00FF30C3" w:rsidRPr="00713E81">
        <w:rPr>
          <w:noProof/>
        </w:rPr>
        <w:t>ий комітет</w:t>
      </w:r>
      <w:r w:rsidRPr="00713E81">
        <w:rPr>
          <w:noProof/>
        </w:rPr>
        <w:t xml:space="preserve"> України</w:t>
      </w:r>
      <w:r w:rsidR="00FF30C3" w:rsidRPr="00713E81">
        <w:rPr>
          <w:noProof/>
        </w:rPr>
        <w:t xml:space="preserve">, розглянувши заяву </w:t>
      </w:r>
      <w:r w:rsidR="008E5CD9" w:rsidRPr="00713E81">
        <w:rPr>
          <w:noProof/>
        </w:rPr>
        <w:t>уповноважен</w:t>
      </w:r>
      <w:r w:rsidR="00A124ED">
        <w:rPr>
          <w:noProof/>
        </w:rPr>
        <w:t>их</w:t>
      </w:r>
      <w:r w:rsidR="008E5CD9" w:rsidRPr="00713E81">
        <w:rPr>
          <w:noProof/>
        </w:rPr>
        <w:t xml:space="preserve"> представник</w:t>
      </w:r>
      <w:r w:rsidR="00A124ED">
        <w:rPr>
          <w:noProof/>
        </w:rPr>
        <w:t>ів</w:t>
      </w:r>
      <w:r w:rsidR="008E5CD9" w:rsidRPr="00713E81">
        <w:rPr>
          <w:noProof/>
        </w:rPr>
        <w:t xml:space="preserve"> </w:t>
      </w:r>
      <w:r w:rsidR="008041B2" w:rsidRPr="00862DAC">
        <w:rPr>
          <w:noProof/>
          <w:color w:val="000000"/>
        </w:rPr>
        <w:t>акціонерного товариства «Українські енергетичні машини» (далі –</w:t>
      </w:r>
      <w:r w:rsidR="008041B2">
        <w:rPr>
          <w:noProof/>
          <w:color w:val="000000"/>
        </w:rPr>
        <w:t xml:space="preserve"> </w:t>
      </w:r>
      <w:r w:rsidR="008041B2" w:rsidRPr="00862DAC">
        <w:rPr>
          <w:noProof/>
          <w:color w:val="000000"/>
        </w:rPr>
        <w:t>АТ «Українські енергетичні машини»)</w:t>
      </w:r>
      <w:r w:rsidR="008041B2">
        <w:rPr>
          <w:noProof/>
          <w:color w:val="000000"/>
        </w:rPr>
        <w:t xml:space="preserve"> </w:t>
      </w:r>
      <w:r w:rsidR="008041B2" w:rsidRPr="00862DAC">
        <w:rPr>
          <w:noProof/>
          <w:color w:val="000000"/>
        </w:rPr>
        <w:t>(м. Харків, Україна)</w:t>
      </w:r>
      <w:r w:rsidR="008041B2">
        <w:rPr>
          <w:noProof/>
          <w:color w:val="000000"/>
        </w:rPr>
        <w:t xml:space="preserve"> </w:t>
      </w:r>
      <w:r w:rsidR="008041B2" w:rsidRPr="00862DAC">
        <w:rPr>
          <w:noProof/>
          <w:color w:val="000000"/>
        </w:rPr>
        <w:t xml:space="preserve">та акціонерного товариства «Завод </w:t>
      </w:r>
      <w:r w:rsidR="008041B2">
        <w:rPr>
          <w:noProof/>
          <w:color w:val="000000"/>
        </w:rPr>
        <w:t xml:space="preserve"> </w:t>
      </w:r>
      <w:r w:rsidR="008041B2" w:rsidRPr="00862DAC">
        <w:rPr>
          <w:noProof/>
          <w:color w:val="000000"/>
        </w:rPr>
        <w:t>«Електроважмаш»</w:t>
      </w:r>
      <w:r w:rsidR="008041B2">
        <w:rPr>
          <w:noProof/>
          <w:color w:val="000000"/>
        </w:rPr>
        <w:t xml:space="preserve"> </w:t>
      </w:r>
      <w:r w:rsidR="008041B2" w:rsidRPr="00862DAC">
        <w:rPr>
          <w:noProof/>
          <w:color w:val="000000"/>
        </w:rPr>
        <w:t>(далі –</w:t>
      </w:r>
      <w:r w:rsidR="008041B2">
        <w:rPr>
          <w:noProof/>
          <w:color w:val="000000"/>
        </w:rPr>
        <w:t xml:space="preserve"> </w:t>
      </w:r>
      <w:r w:rsidR="008041B2" w:rsidRPr="00862DAC">
        <w:rPr>
          <w:noProof/>
          <w:color w:val="000000"/>
        </w:rPr>
        <w:t>АТ «Завод «Електроважмаш»)</w:t>
      </w:r>
      <w:r w:rsidR="008041B2">
        <w:rPr>
          <w:noProof/>
          <w:color w:val="000000"/>
        </w:rPr>
        <w:t xml:space="preserve"> </w:t>
      </w:r>
      <w:r w:rsidR="008041B2" w:rsidRPr="00862DAC">
        <w:rPr>
          <w:noProof/>
          <w:color w:val="000000"/>
        </w:rPr>
        <w:t>(м. Харків, Україна)</w:t>
      </w:r>
      <w:r w:rsidR="00FA729E" w:rsidRPr="008041B2">
        <w:rPr>
          <w:noProof/>
        </w:rPr>
        <w:t xml:space="preserve"> </w:t>
      </w:r>
      <w:r w:rsidR="00D43A67" w:rsidRPr="00713E81">
        <w:rPr>
          <w:noProof/>
        </w:rPr>
        <w:t>про надання дозволу на концентрацію,</w:t>
      </w:r>
      <w:r w:rsidR="00C70E38" w:rsidRPr="00713E81">
        <w:rPr>
          <w:noProof/>
        </w:rPr>
        <w:t xml:space="preserve">    </w:t>
      </w:r>
    </w:p>
    <w:p w:rsidR="000C1EED" w:rsidRPr="00713E81" w:rsidRDefault="00C70E38" w:rsidP="00C70E38">
      <w:pPr>
        <w:ind w:firstLine="709"/>
        <w:jc w:val="both"/>
        <w:rPr>
          <w:noProof/>
        </w:rPr>
      </w:pPr>
      <w:r w:rsidRPr="00713E81">
        <w:rPr>
          <w:noProof/>
        </w:rPr>
        <w:t xml:space="preserve">   </w:t>
      </w:r>
    </w:p>
    <w:p w:rsidR="009B5B0A" w:rsidRPr="00713E81" w:rsidRDefault="009B5B0A" w:rsidP="00EB1EA0">
      <w:pPr>
        <w:ind w:firstLine="709"/>
        <w:jc w:val="center"/>
        <w:rPr>
          <w:noProof/>
        </w:rPr>
      </w:pPr>
      <w:r w:rsidRPr="00713E81">
        <w:rPr>
          <w:noProof/>
        </w:rPr>
        <w:t>ВСТАНОВИВ:</w:t>
      </w:r>
    </w:p>
    <w:p w:rsidR="00FC1FCF" w:rsidRDefault="00FC1FCF" w:rsidP="0035608D">
      <w:pPr>
        <w:ind w:firstLine="709"/>
        <w:jc w:val="both"/>
        <w:rPr>
          <w:noProof/>
        </w:rPr>
      </w:pPr>
    </w:p>
    <w:p w:rsidR="0052234D" w:rsidRDefault="00E34ECF" w:rsidP="0052234D">
      <w:pPr>
        <w:ind w:firstLine="709"/>
        <w:jc w:val="both"/>
        <w:rPr>
          <w:rFonts w:eastAsia="Calibri"/>
          <w:spacing w:val="-2"/>
        </w:rPr>
      </w:pPr>
      <w:r>
        <w:rPr>
          <w:noProof/>
        </w:rPr>
        <w:t>Концентрація</w:t>
      </w:r>
      <w:r w:rsidRPr="00950198">
        <w:rPr>
          <w:noProof/>
        </w:rPr>
        <w:t xml:space="preserve"> полягає </w:t>
      </w:r>
      <w:r w:rsidR="008041B2">
        <w:rPr>
          <w:noProof/>
        </w:rPr>
        <w:t xml:space="preserve">у </w:t>
      </w:r>
      <w:r w:rsidR="008041B2" w:rsidRPr="00862DAC">
        <w:rPr>
          <w:rFonts w:eastAsia="SimSun"/>
          <w:color w:val="000000"/>
        </w:rPr>
        <w:t>приєднанн</w:t>
      </w:r>
      <w:r w:rsidR="008041B2">
        <w:rPr>
          <w:rFonts w:eastAsia="SimSun"/>
          <w:color w:val="000000"/>
        </w:rPr>
        <w:t>і</w:t>
      </w:r>
      <w:r w:rsidR="008041B2" w:rsidRPr="00862DAC">
        <w:rPr>
          <w:rFonts w:eastAsia="SimSun"/>
          <w:color w:val="000000"/>
        </w:rPr>
        <w:t xml:space="preserve"> </w:t>
      </w:r>
      <w:r w:rsidR="008041B2" w:rsidRPr="00862DAC">
        <w:rPr>
          <w:noProof/>
          <w:color w:val="000000"/>
        </w:rPr>
        <w:t>АТ «Завод «Електроважмаш» до АТ «Українські енергетичні машини»</w:t>
      </w:r>
      <w:r w:rsidR="008041B2">
        <w:rPr>
          <w:noProof/>
          <w:color w:val="000000"/>
        </w:rPr>
        <w:t>.</w:t>
      </w:r>
    </w:p>
    <w:p w:rsidR="00FA729E" w:rsidRDefault="00FA729E" w:rsidP="0035608D">
      <w:pPr>
        <w:ind w:firstLine="709"/>
        <w:jc w:val="both"/>
        <w:rPr>
          <w:noProof/>
        </w:rPr>
      </w:pPr>
    </w:p>
    <w:p w:rsidR="008672DF" w:rsidRPr="008041B2" w:rsidRDefault="00EB1EA0" w:rsidP="0035608D">
      <w:pPr>
        <w:ind w:firstLine="709"/>
        <w:jc w:val="both"/>
      </w:pPr>
      <w:r w:rsidRPr="008041B2">
        <w:t>Відповідно до наданої заявниками інформації:</w:t>
      </w:r>
    </w:p>
    <w:p w:rsidR="008041B2" w:rsidRPr="008041B2" w:rsidRDefault="00B94345" w:rsidP="008041B2">
      <w:pPr>
        <w:ind w:firstLine="709"/>
        <w:jc w:val="both"/>
      </w:pPr>
      <w:r>
        <w:rPr>
          <w:noProof/>
          <w:color w:val="000000"/>
        </w:rPr>
        <w:t>о</w:t>
      </w:r>
      <w:r w:rsidR="008041B2">
        <w:rPr>
          <w:noProof/>
          <w:color w:val="000000"/>
        </w:rPr>
        <w:t>б</w:t>
      </w:r>
      <w:r w:rsidRPr="00B94345">
        <w:rPr>
          <w:noProof/>
          <w:color w:val="000000"/>
          <w:lang w:val="ru-RU"/>
        </w:rPr>
        <w:t>’</w:t>
      </w:r>
      <w:r w:rsidR="008041B2">
        <w:rPr>
          <w:noProof/>
          <w:color w:val="000000"/>
        </w:rPr>
        <w:t xml:space="preserve">єктом набуття контролю є </w:t>
      </w:r>
      <w:r w:rsidR="008041B2" w:rsidRPr="008041B2">
        <w:rPr>
          <w:noProof/>
          <w:color w:val="000000"/>
        </w:rPr>
        <w:t>АТ «Завод «Електроважмаш»</w:t>
      </w:r>
      <w:r w:rsidR="008041B2">
        <w:rPr>
          <w:noProof/>
          <w:color w:val="000000"/>
        </w:rPr>
        <w:t xml:space="preserve">, </w:t>
      </w:r>
      <w:r w:rsidR="008041B2" w:rsidRPr="008041B2">
        <w:rPr>
          <w:noProof/>
          <w:color w:val="000000"/>
        </w:rPr>
        <w:t>підконтрольне державі в особі Фонду державного</w:t>
      </w:r>
      <w:r w:rsidR="008041B2">
        <w:rPr>
          <w:noProof/>
          <w:color w:val="000000"/>
        </w:rPr>
        <w:t xml:space="preserve"> </w:t>
      </w:r>
      <w:r w:rsidR="008041B2" w:rsidRPr="008041B2">
        <w:rPr>
          <w:noProof/>
          <w:color w:val="000000"/>
        </w:rPr>
        <w:t>майна України</w:t>
      </w:r>
      <w:r>
        <w:rPr>
          <w:noProof/>
          <w:color w:val="000000"/>
        </w:rPr>
        <w:t>;</w:t>
      </w:r>
    </w:p>
    <w:p w:rsidR="008041B2" w:rsidRPr="008041B2" w:rsidRDefault="008041B2" w:rsidP="008041B2">
      <w:pPr>
        <w:ind w:firstLine="709"/>
        <w:jc w:val="both"/>
        <w:rPr>
          <w:color w:val="000000"/>
        </w:rPr>
      </w:pPr>
      <w:r w:rsidRPr="008041B2">
        <w:rPr>
          <w:color w:val="000000"/>
        </w:rPr>
        <w:t>АТ</w:t>
      </w:r>
      <w:r>
        <w:rPr>
          <w:color w:val="000000"/>
        </w:rPr>
        <w:t xml:space="preserve"> </w:t>
      </w:r>
      <w:r w:rsidRPr="008041B2">
        <w:rPr>
          <w:color w:val="000000"/>
        </w:rPr>
        <w:t xml:space="preserve">«Завод «Електроважмаш» </w:t>
      </w:r>
      <w:r>
        <w:rPr>
          <w:color w:val="000000"/>
        </w:rPr>
        <w:t>в</w:t>
      </w:r>
      <w:r w:rsidRPr="008041B2">
        <w:rPr>
          <w:color w:val="000000"/>
        </w:rPr>
        <w:t xml:space="preserve"> Україн</w:t>
      </w:r>
      <w:r>
        <w:rPr>
          <w:color w:val="000000"/>
        </w:rPr>
        <w:t xml:space="preserve">і </w:t>
      </w:r>
      <w:r w:rsidRPr="008041B2">
        <w:rPr>
          <w:color w:val="000000"/>
        </w:rPr>
        <w:t xml:space="preserve">здійснює </w:t>
      </w:r>
      <w:r>
        <w:rPr>
          <w:color w:val="000000"/>
        </w:rPr>
        <w:t xml:space="preserve">господарську </w:t>
      </w:r>
      <w:r w:rsidRPr="008041B2">
        <w:rPr>
          <w:color w:val="000000"/>
        </w:rPr>
        <w:t xml:space="preserve">діяльність </w:t>
      </w:r>
      <w:r w:rsidR="001F4D0F">
        <w:rPr>
          <w:color w:val="000000"/>
        </w:rPr>
        <w:t>і</w:t>
      </w:r>
      <w:r w:rsidRPr="008041B2">
        <w:rPr>
          <w:color w:val="000000"/>
        </w:rPr>
        <w:t>з: розробки та виробництва гідрогенераторів</w:t>
      </w:r>
      <w:r w:rsidR="00C13511">
        <w:rPr>
          <w:color w:val="000000"/>
        </w:rPr>
        <w:t xml:space="preserve"> для ГЕС</w:t>
      </w:r>
      <w:r w:rsidRPr="008041B2">
        <w:rPr>
          <w:color w:val="000000"/>
        </w:rPr>
        <w:t xml:space="preserve">, гідрогенераторів-двигунів, турбогенераторів для </w:t>
      </w:r>
      <w:r w:rsidR="00C13511">
        <w:rPr>
          <w:color w:val="000000"/>
        </w:rPr>
        <w:t>ТЕС і АЕС</w:t>
      </w:r>
      <w:r w:rsidRPr="008041B2">
        <w:rPr>
          <w:color w:val="000000"/>
        </w:rPr>
        <w:t xml:space="preserve">, а також великих електричних машин постійного струму для різних галузей господарства; постачання комплектного електрообладнання для залізничного і міського електротранспорту; розробки </w:t>
      </w:r>
      <w:r w:rsidR="002D29E3">
        <w:rPr>
          <w:color w:val="000000"/>
        </w:rPr>
        <w:t>й</w:t>
      </w:r>
      <w:r w:rsidRPr="008041B2">
        <w:rPr>
          <w:color w:val="000000"/>
        </w:rPr>
        <w:t xml:space="preserve"> постачання матеріалів для великовантажних кар</w:t>
      </w:r>
      <w:r w:rsidRPr="008614D0">
        <w:rPr>
          <w:color w:val="000000"/>
        </w:rPr>
        <w:t>'</w:t>
      </w:r>
      <w:r w:rsidRPr="008041B2">
        <w:rPr>
          <w:color w:val="000000"/>
        </w:rPr>
        <w:t xml:space="preserve">єрних самоскидів; надання послуг </w:t>
      </w:r>
      <w:r w:rsidR="008614D0">
        <w:rPr>
          <w:color w:val="000000"/>
        </w:rPr>
        <w:t>і</w:t>
      </w:r>
      <w:r w:rsidRPr="008041B2">
        <w:rPr>
          <w:color w:val="000000"/>
        </w:rPr>
        <w:t>з шефмонтажу, сервісного обслуговування і ремонту електрообладнання</w:t>
      </w:r>
      <w:r>
        <w:rPr>
          <w:color w:val="000000"/>
        </w:rPr>
        <w:t>;</w:t>
      </w:r>
      <w:r w:rsidRPr="008041B2">
        <w:rPr>
          <w:color w:val="000000"/>
        </w:rPr>
        <w:t xml:space="preserve"> надання послуг </w:t>
      </w:r>
      <w:r w:rsidR="008614D0">
        <w:rPr>
          <w:color w:val="000000"/>
        </w:rPr>
        <w:t>і</w:t>
      </w:r>
      <w:r w:rsidRPr="008041B2">
        <w:rPr>
          <w:color w:val="000000"/>
        </w:rPr>
        <w:t>з про</w:t>
      </w:r>
      <w:r w:rsidR="008614D0">
        <w:rPr>
          <w:color w:val="000000"/>
        </w:rPr>
        <w:t>є</w:t>
      </w:r>
      <w:r w:rsidRPr="008041B2">
        <w:rPr>
          <w:color w:val="000000"/>
        </w:rPr>
        <w:t>ктування та випробування електрообладнання.</w:t>
      </w:r>
    </w:p>
    <w:p w:rsidR="008041B2" w:rsidRDefault="008041B2" w:rsidP="008041B2">
      <w:pPr>
        <w:ind w:firstLine="709"/>
        <w:jc w:val="both"/>
      </w:pPr>
    </w:p>
    <w:p w:rsidR="00B94345" w:rsidRDefault="008041B2" w:rsidP="008041B2">
      <w:pPr>
        <w:ind w:firstLine="709"/>
        <w:jc w:val="both"/>
        <w:rPr>
          <w:noProof/>
          <w:color w:val="000000"/>
        </w:rPr>
      </w:pPr>
      <w:r w:rsidRPr="008041B2">
        <w:t xml:space="preserve">Набувачем контролю є </w:t>
      </w:r>
      <w:r w:rsidRPr="008041B2">
        <w:rPr>
          <w:noProof/>
          <w:color w:val="000000"/>
        </w:rPr>
        <w:t>АТ «Українські енергетичні машини», підконтрольне  державі в особі Фонду державного майна України</w:t>
      </w:r>
      <w:r w:rsidR="00B94345">
        <w:rPr>
          <w:noProof/>
          <w:color w:val="000000"/>
        </w:rPr>
        <w:t>;</w:t>
      </w:r>
    </w:p>
    <w:p w:rsidR="008041B2" w:rsidRPr="008041B2" w:rsidRDefault="008041B2" w:rsidP="008041B2">
      <w:pPr>
        <w:ind w:firstLine="709"/>
        <w:jc w:val="both"/>
        <w:rPr>
          <w:color w:val="000000"/>
        </w:rPr>
      </w:pPr>
      <w:r w:rsidRPr="008041B2">
        <w:rPr>
          <w:noProof/>
          <w:color w:val="000000"/>
        </w:rPr>
        <w:t xml:space="preserve">АТ «Українські енергетичні машини» </w:t>
      </w:r>
      <w:r w:rsidR="00C13511">
        <w:rPr>
          <w:noProof/>
          <w:color w:val="000000"/>
        </w:rPr>
        <w:t xml:space="preserve">в Україні </w:t>
      </w:r>
      <w:r w:rsidRPr="008041B2">
        <w:rPr>
          <w:color w:val="000000"/>
        </w:rPr>
        <w:t xml:space="preserve">здійснює </w:t>
      </w:r>
      <w:r w:rsidR="00C13511">
        <w:rPr>
          <w:color w:val="000000"/>
        </w:rPr>
        <w:t xml:space="preserve">господарську </w:t>
      </w:r>
      <w:r w:rsidRPr="008041B2">
        <w:rPr>
          <w:color w:val="000000"/>
        </w:rPr>
        <w:t xml:space="preserve">діяльність </w:t>
      </w:r>
      <w:r w:rsidR="002D29E3">
        <w:rPr>
          <w:color w:val="000000"/>
        </w:rPr>
        <w:t>і</w:t>
      </w:r>
      <w:r w:rsidRPr="008041B2">
        <w:rPr>
          <w:color w:val="000000"/>
        </w:rPr>
        <w:t>з</w:t>
      </w:r>
      <w:r w:rsidR="00C13511">
        <w:rPr>
          <w:color w:val="000000"/>
        </w:rPr>
        <w:t>:</w:t>
      </w:r>
      <w:r w:rsidRPr="008041B2">
        <w:rPr>
          <w:color w:val="000000"/>
        </w:rPr>
        <w:t xml:space="preserve"> виготовлення реактивних гідротурбін для ГЕС, ГАЕС, а також затвор</w:t>
      </w:r>
      <w:r w:rsidR="00C13511">
        <w:rPr>
          <w:color w:val="000000"/>
        </w:rPr>
        <w:t>ів</w:t>
      </w:r>
      <w:r w:rsidRPr="008041B2">
        <w:rPr>
          <w:color w:val="000000"/>
        </w:rPr>
        <w:t xml:space="preserve"> для ГЕС, ГАЕС та насосних станцій; про</w:t>
      </w:r>
      <w:r w:rsidR="006F3BDE">
        <w:rPr>
          <w:color w:val="000000"/>
        </w:rPr>
        <w:t>є</w:t>
      </w:r>
      <w:r w:rsidRPr="008041B2">
        <w:rPr>
          <w:color w:val="000000"/>
        </w:rPr>
        <w:t xml:space="preserve">ктування, виготовлення та постачання енергетичного обладнання для ТЕС, АЕС, ГЕС, ГАЕС; </w:t>
      </w:r>
      <w:r w:rsidR="00C13511">
        <w:rPr>
          <w:color w:val="000000"/>
        </w:rPr>
        <w:t>виконання</w:t>
      </w:r>
      <w:r w:rsidRPr="008041B2">
        <w:rPr>
          <w:color w:val="000000"/>
        </w:rPr>
        <w:t xml:space="preserve"> науково-дослідних та про</w:t>
      </w:r>
      <w:r w:rsidR="006F3BDE">
        <w:rPr>
          <w:color w:val="000000"/>
        </w:rPr>
        <w:t>є</w:t>
      </w:r>
      <w:r w:rsidRPr="008041B2">
        <w:rPr>
          <w:color w:val="000000"/>
        </w:rPr>
        <w:t>ктно-конструкторських робіт для створення сучасних гідравлічних машин</w:t>
      </w:r>
      <w:r w:rsidR="00C13511">
        <w:rPr>
          <w:color w:val="000000"/>
        </w:rPr>
        <w:t>;</w:t>
      </w:r>
      <w:r w:rsidRPr="008041B2">
        <w:rPr>
          <w:color w:val="000000"/>
        </w:rPr>
        <w:t xml:space="preserve"> ремонт</w:t>
      </w:r>
      <w:r w:rsidR="00C13511">
        <w:rPr>
          <w:color w:val="000000"/>
        </w:rPr>
        <w:t>у</w:t>
      </w:r>
      <w:r w:rsidRPr="008041B2">
        <w:rPr>
          <w:color w:val="000000"/>
        </w:rPr>
        <w:t xml:space="preserve"> і модернізаці</w:t>
      </w:r>
      <w:r w:rsidR="00C13511">
        <w:rPr>
          <w:color w:val="000000"/>
        </w:rPr>
        <w:t>ї</w:t>
      </w:r>
      <w:r w:rsidRPr="008041B2">
        <w:rPr>
          <w:color w:val="000000"/>
        </w:rPr>
        <w:t xml:space="preserve"> турбін.</w:t>
      </w:r>
    </w:p>
    <w:p w:rsidR="008041B2" w:rsidRPr="008041B2" w:rsidRDefault="008041B2" w:rsidP="0091502F">
      <w:pPr>
        <w:ind w:firstLine="708"/>
        <w:jc w:val="both"/>
      </w:pPr>
    </w:p>
    <w:p w:rsidR="0091502F" w:rsidRDefault="0091502F" w:rsidP="0091502F">
      <w:pPr>
        <w:ind w:firstLine="708"/>
        <w:jc w:val="both"/>
      </w:pPr>
      <w:r w:rsidRPr="006D0873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D1508" w:rsidRPr="006D0873" w:rsidRDefault="000D1508" w:rsidP="0091502F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</w:t>
      </w:r>
      <w:r w:rsidRPr="00136EF4">
        <w:lastRenderedPageBreak/>
        <w:t xml:space="preserve">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C13511" w:rsidRPr="00095BC0" w:rsidRDefault="003114B9" w:rsidP="00C13511">
      <w:pPr>
        <w:ind w:firstLine="709"/>
        <w:jc w:val="both"/>
        <w:rPr>
          <w:noProof/>
          <w:color w:val="000000"/>
        </w:rPr>
      </w:pPr>
      <w:r w:rsidRPr="00597622">
        <w:t xml:space="preserve">Надати дозвіл </w:t>
      </w:r>
      <w:r w:rsidR="00C13511" w:rsidRPr="00095BC0">
        <w:rPr>
          <w:noProof/>
          <w:color w:val="000000"/>
        </w:rPr>
        <w:t xml:space="preserve">на концентрацію, яка буде здійснена шляхом приєднання </w:t>
      </w:r>
      <w:r w:rsidR="00C13511">
        <w:rPr>
          <w:noProof/>
          <w:color w:val="000000"/>
        </w:rPr>
        <w:t xml:space="preserve">                             акціонерного товариства</w:t>
      </w:r>
      <w:r w:rsidR="00C13511" w:rsidRPr="00095BC0">
        <w:rPr>
          <w:noProof/>
          <w:color w:val="000000"/>
        </w:rPr>
        <w:t xml:space="preserve"> «Завод «Електроважмаш» </w:t>
      </w:r>
      <w:r w:rsidR="00C13511" w:rsidRPr="00862DAC">
        <w:rPr>
          <w:noProof/>
          <w:color w:val="000000"/>
        </w:rPr>
        <w:t>(</w:t>
      </w:r>
      <w:r w:rsidR="00C13511">
        <w:rPr>
          <w:noProof/>
          <w:color w:val="000000"/>
        </w:rPr>
        <w:t>ідентифікаційний код юридичної особи</w:t>
      </w:r>
      <w:r w:rsidR="00C13511" w:rsidRPr="00862DAC">
        <w:rPr>
          <w:noProof/>
          <w:color w:val="000000"/>
        </w:rPr>
        <w:t xml:space="preserve"> 00213121,  м. Харків, Україна</w:t>
      </w:r>
      <w:r w:rsidR="00C13511" w:rsidRPr="00095BC0">
        <w:rPr>
          <w:noProof/>
          <w:color w:val="000000"/>
        </w:rPr>
        <w:t xml:space="preserve">) до </w:t>
      </w:r>
      <w:r w:rsidR="00C13511">
        <w:rPr>
          <w:noProof/>
          <w:color w:val="000000"/>
        </w:rPr>
        <w:t>акціонерного товариства</w:t>
      </w:r>
      <w:r w:rsidR="00C13511" w:rsidRPr="00095BC0">
        <w:rPr>
          <w:noProof/>
          <w:color w:val="000000"/>
        </w:rPr>
        <w:t xml:space="preserve"> «Українські енергетичні машини» (</w:t>
      </w:r>
      <w:r w:rsidR="00C13511">
        <w:rPr>
          <w:noProof/>
          <w:color w:val="000000"/>
        </w:rPr>
        <w:t>ідентифікаційний код юридичної особи</w:t>
      </w:r>
      <w:r w:rsidR="00C13511" w:rsidRPr="00862DAC">
        <w:rPr>
          <w:noProof/>
          <w:color w:val="000000"/>
        </w:rPr>
        <w:t xml:space="preserve"> 05762269, м. Харків, Україна</w:t>
      </w:r>
      <w:r w:rsidR="00C13511" w:rsidRPr="00095BC0">
        <w:rPr>
          <w:noProof/>
          <w:color w:val="000000"/>
        </w:rPr>
        <w:t>).</w:t>
      </w:r>
    </w:p>
    <w:p w:rsidR="003114B9" w:rsidRDefault="003114B9" w:rsidP="003114B9">
      <w:pPr>
        <w:ind w:firstLine="709"/>
        <w:jc w:val="both"/>
        <w:rPr>
          <w:color w:val="000000"/>
        </w:rPr>
      </w:pPr>
    </w:p>
    <w:p w:rsidR="003114B9" w:rsidRPr="003114B9" w:rsidRDefault="003114B9" w:rsidP="003114B9">
      <w:pPr>
        <w:ind w:firstLine="709"/>
        <w:jc w:val="both"/>
        <w:rPr>
          <w:color w:val="000000"/>
        </w:rPr>
      </w:pPr>
    </w:p>
    <w:p w:rsidR="00EF0165" w:rsidRDefault="00EF0165" w:rsidP="00EF0165">
      <w:r>
        <w:t>Голов</w:t>
      </w:r>
      <w:r w:rsidR="007D2355">
        <w:t>а</w:t>
      </w:r>
      <w:r>
        <w:t xml:space="preserve"> Комітету  </w:t>
      </w:r>
      <w:r w:rsidR="00A57F54">
        <w:t xml:space="preserve">     </w:t>
      </w:r>
      <w:r>
        <w:t xml:space="preserve">                                                                 </w:t>
      </w:r>
      <w:r w:rsidR="007D2355">
        <w:t xml:space="preserve">           </w:t>
      </w:r>
      <w:r>
        <w:t xml:space="preserve">     </w:t>
      </w:r>
      <w:r w:rsidR="007D2355">
        <w:t>О</w:t>
      </w:r>
      <w:r w:rsidR="00B94345">
        <w:t>льга</w:t>
      </w:r>
      <w:r w:rsidR="007D2355">
        <w:t xml:space="preserve"> ПІЩАНСЬКА</w:t>
      </w:r>
    </w:p>
    <w:p w:rsidR="00925D0D" w:rsidRPr="00616B1C" w:rsidRDefault="00925D0D" w:rsidP="00935CD0">
      <w:pPr>
        <w:rPr>
          <w:color w:val="000000"/>
        </w:rPr>
      </w:pPr>
    </w:p>
    <w:p w:rsidR="009B5B0A" w:rsidRPr="00616B1C" w:rsidRDefault="009B5B0A" w:rsidP="00925D0D">
      <w:pPr>
        <w:jc w:val="both"/>
      </w:pPr>
    </w:p>
    <w:sectPr w:rsidR="009B5B0A" w:rsidRPr="00616B1C" w:rsidSect="00F955C5">
      <w:headerReference w:type="even" r:id="rId9"/>
      <w:headerReference w:type="default" r:id="rId10"/>
      <w:pgSz w:w="11907" w:h="16840" w:code="9"/>
      <w:pgMar w:top="1134" w:right="567" w:bottom="1134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0F4C" w:rsidRDefault="00550F4C">
      <w:r>
        <w:separator/>
      </w:r>
    </w:p>
  </w:endnote>
  <w:endnote w:type="continuationSeparator" w:id="0">
    <w:p w:rsidR="00550F4C" w:rsidRDefault="00550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0F4C" w:rsidRDefault="00550F4C">
      <w:r>
        <w:separator/>
      </w:r>
    </w:p>
  </w:footnote>
  <w:footnote w:type="continuationSeparator" w:id="0">
    <w:p w:rsidR="00550F4C" w:rsidRDefault="00550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502F" w:rsidRDefault="0091502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1502F" w:rsidRDefault="0091502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502F" w:rsidRDefault="0091502F">
    <w:pPr>
      <w:pStyle w:val="a5"/>
    </w:pPr>
  </w:p>
  <w:p w:rsidR="0091502F" w:rsidRDefault="0091502F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0711E">
      <w:rPr>
        <w:rStyle w:val="a6"/>
        <w:noProof/>
      </w:rPr>
      <w:t>3</w:t>
    </w:r>
    <w:r>
      <w:rPr>
        <w:rStyle w:val="a6"/>
      </w:rPr>
      <w:fldChar w:fldCharType="end"/>
    </w:r>
  </w:p>
  <w:p w:rsidR="0091502F" w:rsidRDefault="0091502F">
    <w:pPr>
      <w:pStyle w:val="a5"/>
    </w:pPr>
  </w:p>
  <w:p w:rsidR="0091502F" w:rsidRPr="00B82EE1" w:rsidRDefault="0091502F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31DB6175"/>
    <w:multiLevelType w:val="hybridMultilevel"/>
    <w:tmpl w:val="66A2BE9A"/>
    <w:lvl w:ilvl="0" w:tplc="8CF8671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036"/>
    <w:rsid w:val="0000098C"/>
    <w:rsid w:val="000025F7"/>
    <w:rsid w:val="0000530A"/>
    <w:rsid w:val="00014931"/>
    <w:rsid w:val="000162C6"/>
    <w:rsid w:val="00025297"/>
    <w:rsid w:val="00031BE4"/>
    <w:rsid w:val="000338BF"/>
    <w:rsid w:val="000363DE"/>
    <w:rsid w:val="000404D3"/>
    <w:rsid w:val="00044BD7"/>
    <w:rsid w:val="000464FA"/>
    <w:rsid w:val="0004654E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0E5A"/>
    <w:rsid w:val="000934CE"/>
    <w:rsid w:val="00095A9F"/>
    <w:rsid w:val="000A496F"/>
    <w:rsid w:val="000A52C3"/>
    <w:rsid w:val="000A69B8"/>
    <w:rsid w:val="000B151B"/>
    <w:rsid w:val="000B5EDA"/>
    <w:rsid w:val="000C1BC7"/>
    <w:rsid w:val="000C1EED"/>
    <w:rsid w:val="000C548E"/>
    <w:rsid w:val="000C6342"/>
    <w:rsid w:val="000D1508"/>
    <w:rsid w:val="000D5768"/>
    <w:rsid w:val="000D787E"/>
    <w:rsid w:val="000E151D"/>
    <w:rsid w:val="000E5EC9"/>
    <w:rsid w:val="000E65F2"/>
    <w:rsid w:val="000F4690"/>
    <w:rsid w:val="00100A72"/>
    <w:rsid w:val="001018FA"/>
    <w:rsid w:val="00110213"/>
    <w:rsid w:val="00115F21"/>
    <w:rsid w:val="00123C2C"/>
    <w:rsid w:val="001243D5"/>
    <w:rsid w:val="001318F8"/>
    <w:rsid w:val="00132783"/>
    <w:rsid w:val="0013451D"/>
    <w:rsid w:val="0013473F"/>
    <w:rsid w:val="00134C93"/>
    <w:rsid w:val="00135A14"/>
    <w:rsid w:val="00136EF4"/>
    <w:rsid w:val="001403E3"/>
    <w:rsid w:val="00143296"/>
    <w:rsid w:val="00143C00"/>
    <w:rsid w:val="0014570A"/>
    <w:rsid w:val="00145DC9"/>
    <w:rsid w:val="00154FCE"/>
    <w:rsid w:val="0015612D"/>
    <w:rsid w:val="0016037E"/>
    <w:rsid w:val="00161A69"/>
    <w:rsid w:val="001647CF"/>
    <w:rsid w:val="001655EA"/>
    <w:rsid w:val="001662C4"/>
    <w:rsid w:val="00167BC7"/>
    <w:rsid w:val="00167CEB"/>
    <w:rsid w:val="0017375E"/>
    <w:rsid w:val="00174333"/>
    <w:rsid w:val="0017672C"/>
    <w:rsid w:val="00183A1A"/>
    <w:rsid w:val="00184174"/>
    <w:rsid w:val="00186565"/>
    <w:rsid w:val="00194DD8"/>
    <w:rsid w:val="00197118"/>
    <w:rsid w:val="001A3C11"/>
    <w:rsid w:val="001A46D9"/>
    <w:rsid w:val="001A529C"/>
    <w:rsid w:val="001B5B0A"/>
    <w:rsid w:val="001B6777"/>
    <w:rsid w:val="001B69A7"/>
    <w:rsid w:val="001C3D90"/>
    <w:rsid w:val="001C47C1"/>
    <w:rsid w:val="001C51DC"/>
    <w:rsid w:val="001C7125"/>
    <w:rsid w:val="001C75B3"/>
    <w:rsid w:val="001D2920"/>
    <w:rsid w:val="001E0239"/>
    <w:rsid w:val="001E7540"/>
    <w:rsid w:val="001F0AA9"/>
    <w:rsid w:val="001F2CC2"/>
    <w:rsid w:val="001F4D0F"/>
    <w:rsid w:val="001F74EE"/>
    <w:rsid w:val="001F7BE8"/>
    <w:rsid w:val="00206475"/>
    <w:rsid w:val="0021068B"/>
    <w:rsid w:val="0021138E"/>
    <w:rsid w:val="00212559"/>
    <w:rsid w:val="00213965"/>
    <w:rsid w:val="002145B4"/>
    <w:rsid w:val="00216D38"/>
    <w:rsid w:val="002173C0"/>
    <w:rsid w:val="00222461"/>
    <w:rsid w:val="00223782"/>
    <w:rsid w:val="00223AE0"/>
    <w:rsid w:val="00232B2E"/>
    <w:rsid w:val="00234A12"/>
    <w:rsid w:val="00247023"/>
    <w:rsid w:val="0025214F"/>
    <w:rsid w:val="002526FD"/>
    <w:rsid w:val="002614B0"/>
    <w:rsid w:val="0026209A"/>
    <w:rsid w:val="00265E42"/>
    <w:rsid w:val="0027520C"/>
    <w:rsid w:val="00283E46"/>
    <w:rsid w:val="002850C5"/>
    <w:rsid w:val="002867B2"/>
    <w:rsid w:val="002869BE"/>
    <w:rsid w:val="002875E9"/>
    <w:rsid w:val="00287DDF"/>
    <w:rsid w:val="00292635"/>
    <w:rsid w:val="00295AD8"/>
    <w:rsid w:val="00295E7D"/>
    <w:rsid w:val="00297777"/>
    <w:rsid w:val="002A021B"/>
    <w:rsid w:val="002B0A35"/>
    <w:rsid w:val="002B1A0B"/>
    <w:rsid w:val="002B4EA7"/>
    <w:rsid w:val="002C0AB0"/>
    <w:rsid w:val="002C1398"/>
    <w:rsid w:val="002C5892"/>
    <w:rsid w:val="002D29E3"/>
    <w:rsid w:val="002F06F5"/>
    <w:rsid w:val="002F609A"/>
    <w:rsid w:val="00302094"/>
    <w:rsid w:val="00302662"/>
    <w:rsid w:val="00303871"/>
    <w:rsid w:val="0030501F"/>
    <w:rsid w:val="003075F1"/>
    <w:rsid w:val="003114B9"/>
    <w:rsid w:val="00311980"/>
    <w:rsid w:val="00311BA8"/>
    <w:rsid w:val="00312DDC"/>
    <w:rsid w:val="00313169"/>
    <w:rsid w:val="003164BA"/>
    <w:rsid w:val="0032127B"/>
    <w:rsid w:val="00330712"/>
    <w:rsid w:val="00332F25"/>
    <w:rsid w:val="00333A94"/>
    <w:rsid w:val="00340213"/>
    <w:rsid w:val="00343796"/>
    <w:rsid w:val="003437D7"/>
    <w:rsid w:val="0034592E"/>
    <w:rsid w:val="00345A7A"/>
    <w:rsid w:val="00347FB3"/>
    <w:rsid w:val="00350CF6"/>
    <w:rsid w:val="00354985"/>
    <w:rsid w:val="00355927"/>
    <w:rsid w:val="0035608D"/>
    <w:rsid w:val="00360128"/>
    <w:rsid w:val="0036106E"/>
    <w:rsid w:val="00361E2D"/>
    <w:rsid w:val="00373A7C"/>
    <w:rsid w:val="00373A9C"/>
    <w:rsid w:val="00374758"/>
    <w:rsid w:val="00382D6F"/>
    <w:rsid w:val="00391172"/>
    <w:rsid w:val="003936F0"/>
    <w:rsid w:val="00397760"/>
    <w:rsid w:val="003A0371"/>
    <w:rsid w:val="003A0AC3"/>
    <w:rsid w:val="003A0E24"/>
    <w:rsid w:val="003A7162"/>
    <w:rsid w:val="003B11AE"/>
    <w:rsid w:val="003D2304"/>
    <w:rsid w:val="003D6FBC"/>
    <w:rsid w:val="003E4CFF"/>
    <w:rsid w:val="003E7CB2"/>
    <w:rsid w:val="003F0089"/>
    <w:rsid w:val="003F02B0"/>
    <w:rsid w:val="003F142A"/>
    <w:rsid w:val="003F203B"/>
    <w:rsid w:val="003F2A26"/>
    <w:rsid w:val="003F39C3"/>
    <w:rsid w:val="003F4922"/>
    <w:rsid w:val="003F7B0C"/>
    <w:rsid w:val="004037E4"/>
    <w:rsid w:val="00407585"/>
    <w:rsid w:val="00416B3A"/>
    <w:rsid w:val="00416C82"/>
    <w:rsid w:val="00423191"/>
    <w:rsid w:val="0042358B"/>
    <w:rsid w:val="004270BB"/>
    <w:rsid w:val="004276C1"/>
    <w:rsid w:val="00431B8C"/>
    <w:rsid w:val="0043501B"/>
    <w:rsid w:val="00440F3E"/>
    <w:rsid w:val="00444E52"/>
    <w:rsid w:val="004476ED"/>
    <w:rsid w:val="00451E5D"/>
    <w:rsid w:val="00463991"/>
    <w:rsid w:val="00464CA7"/>
    <w:rsid w:val="004663BE"/>
    <w:rsid w:val="0046747C"/>
    <w:rsid w:val="00487041"/>
    <w:rsid w:val="00491207"/>
    <w:rsid w:val="00495A43"/>
    <w:rsid w:val="00495BDD"/>
    <w:rsid w:val="004A01FA"/>
    <w:rsid w:val="004A385D"/>
    <w:rsid w:val="004B21A3"/>
    <w:rsid w:val="004C1AAD"/>
    <w:rsid w:val="004C2B95"/>
    <w:rsid w:val="004C2C53"/>
    <w:rsid w:val="004C3F7D"/>
    <w:rsid w:val="004C43AA"/>
    <w:rsid w:val="004C6E06"/>
    <w:rsid w:val="004E1FD8"/>
    <w:rsid w:val="004E26FA"/>
    <w:rsid w:val="004E50E5"/>
    <w:rsid w:val="004E600A"/>
    <w:rsid w:val="004E62AA"/>
    <w:rsid w:val="004F0124"/>
    <w:rsid w:val="004F4AB4"/>
    <w:rsid w:val="0050243C"/>
    <w:rsid w:val="00502FF5"/>
    <w:rsid w:val="00505E74"/>
    <w:rsid w:val="005072CF"/>
    <w:rsid w:val="00512AF5"/>
    <w:rsid w:val="0052072F"/>
    <w:rsid w:val="0052234D"/>
    <w:rsid w:val="005231D1"/>
    <w:rsid w:val="00525D6A"/>
    <w:rsid w:val="00531A2C"/>
    <w:rsid w:val="00532B22"/>
    <w:rsid w:val="00545921"/>
    <w:rsid w:val="00545D64"/>
    <w:rsid w:val="00550F4C"/>
    <w:rsid w:val="00555DBB"/>
    <w:rsid w:val="00561B0D"/>
    <w:rsid w:val="00566090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CA9"/>
    <w:rsid w:val="00594253"/>
    <w:rsid w:val="00594730"/>
    <w:rsid w:val="005976A7"/>
    <w:rsid w:val="005A2D50"/>
    <w:rsid w:val="005A4DB6"/>
    <w:rsid w:val="005B1B92"/>
    <w:rsid w:val="005C295B"/>
    <w:rsid w:val="005C4756"/>
    <w:rsid w:val="005C76F0"/>
    <w:rsid w:val="005D0D69"/>
    <w:rsid w:val="005D3C9A"/>
    <w:rsid w:val="005D59C5"/>
    <w:rsid w:val="005E2389"/>
    <w:rsid w:val="005F09DC"/>
    <w:rsid w:val="005F1EC1"/>
    <w:rsid w:val="005F2EEB"/>
    <w:rsid w:val="005F5E1A"/>
    <w:rsid w:val="005F680B"/>
    <w:rsid w:val="005F710A"/>
    <w:rsid w:val="006037D4"/>
    <w:rsid w:val="006057C3"/>
    <w:rsid w:val="00606AC1"/>
    <w:rsid w:val="006123B6"/>
    <w:rsid w:val="00612E4B"/>
    <w:rsid w:val="00616B1C"/>
    <w:rsid w:val="006209CC"/>
    <w:rsid w:val="006237ED"/>
    <w:rsid w:val="00624D3B"/>
    <w:rsid w:val="00630592"/>
    <w:rsid w:val="00631A84"/>
    <w:rsid w:val="00634B61"/>
    <w:rsid w:val="00634C6A"/>
    <w:rsid w:val="00645F7C"/>
    <w:rsid w:val="00646C50"/>
    <w:rsid w:val="006475FE"/>
    <w:rsid w:val="006503C8"/>
    <w:rsid w:val="006546BA"/>
    <w:rsid w:val="00660990"/>
    <w:rsid w:val="00672099"/>
    <w:rsid w:val="006732EE"/>
    <w:rsid w:val="00676414"/>
    <w:rsid w:val="00686378"/>
    <w:rsid w:val="00686F20"/>
    <w:rsid w:val="00692F03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2A33"/>
    <w:rsid w:val="006B3F07"/>
    <w:rsid w:val="006C0BF9"/>
    <w:rsid w:val="006C58D1"/>
    <w:rsid w:val="006D0873"/>
    <w:rsid w:val="006E210F"/>
    <w:rsid w:val="006E225A"/>
    <w:rsid w:val="006F35C3"/>
    <w:rsid w:val="006F3BDE"/>
    <w:rsid w:val="006F5BBE"/>
    <w:rsid w:val="006F788D"/>
    <w:rsid w:val="00702B22"/>
    <w:rsid w:val="007035B6"/>
    <w:rsid w:val="00704F74"/>
    <w:rsid w:val="00713E81"/>
    <w:rsid w:val="0071700B"/>
    <w:rsid w:val="007175DB"/>
    <w:rsid w:val="00720450"/>
    <w:rsid w:val="00722F70"/>
    <w:rsid w:val="00725E37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6F60"/>
    <w:rsid w:val="007475F5"/>
    <w:rsid w:val="007549F9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4115"/>
    <w:rsid w:val="00795DC5"/>
    <w:rsid w:val="007B01E1"/>
    <w:rsid w:val="007B606B"/>
    <w:rsid w:val="007C0B28"/>
    <w:rsid w:val="007C3AA4"/>
    <w:rsid w:val="007C4DA0"/>
    <w:rsid w:val="007C7F57"/>
    <w:rsid w:val="007D1E2C"/>
    <w:rsid w:val="007D2355"/>
    <w:rsid w:val="007D3A9F"/>
    <w:rsid w:val="007D7D8D"/>
    <w:rsid w:val="007E04ED"/>
    <w:rsid w:val="007E0E8B"/>
    <w:rsid w:val="007E1A0E"/>
    <w:rsid w:val="007E5323"/>
    <w:rsid w:val="007E5E6E"/>
    <w:rsid w:val="007E761E"/>
    <w:rsid w:val="007F0D7F"/>
    <w:rsid w:val="008022CE"/>
    <w:rsid w:val="00802D78"/>
    <w:rsid w:val="00803F29"/>
    <w:rsid w:val="008041B2"/>
    <w:rsid w:val="00804E59"/>
    <w:rsid w:val="00807B45"/>
    <w:rsid w:val="008104E9"/>
    <w:rsid w:val="0081262E"/>
    <w:rsid w:val="00814F78"/>
    <w:rsid w:val="0081707F"/>
    <w:rsid w:val="00820188"/>
    <w:rsid w:val="0082713F"/>
    <w:rsid w:val="0082791E"/>
    <w:rsid w:val="0083124A"/>
    <w:rsid w:val="00836455"/>
    <w:rsid w:val="00836EEA"/>
    <w:rsid w:val="0084167A"/>
    <w:rsid w:val="00841A61"/>
    <w:rsid w:val="00844882"/>
    <w:rsid w:val="008466AB"/>
    <w:rsid w:val="00851105"/>
    <w:rsid w:val="00860B8D"/>
    <w:rsid w:val="008614D0"/>
    <w:rsid w:val="008619CA"/>
    <w:rsid w:val="00864CF0"/>
    <w:rsid w:val="00866E79"/>
    <w:rsid w:val="008672DF"/>
    <w:rsid w:val="008679AD"/>
    <w:rsid w:val="00880093"/>
    <w:rsid w:val="00882298"/>
    <w:rsid w:val="0088631A"/>
    <w:rsid w:val="00892710"/>
    <w:rsid w:val="0089308E"/>
    <w:rsid w:val="00893B39"/>
    <w:rsid w:val="00897B14"/>
    <w:rsid w:val="008B188D"/>
    <w:rsid w:val="008C705A"/>
    <w:rsid w:val="008C74CE"/>
    <w:rsid w:val="008C7717"/>
    <w:rsid w:val="008D6A85"/>
    <w:rsid w:val="008D7FB2"/>
    <w:rsid w:val="008E1AD8"/>
    <w:rsid w:val="008E5388"/>
    <w:rsid w:val="008E5CD9"/>
    <w:rsid w:val="008F1A12"/>
    <w:rsid w:val="008F30FC"/>
    <w:rsid w:val="008F3707"/>
    <w:rsid w:val="00902C2C"/>
    <w:rsid w:val="009122BC"/>
    <w:rsid w:val="00912CDA"/>
    <w:rsid w:val="0091502F"/>
    <w:rsid w:val="00915030"/>
    <w:rsid w:val="00915CA8"/>
    <w:rsid w:val="00917471"/>
    <w:rsid w:val="00920FDA"/>
    <w:rsid w:val="0092273F"/>
    <w:rsid w:val="0092595B"/>
    <w:rsid w:val="00925D0D"/>
    <w:rsid w:val="00926187"/>
    <w:rsid w:val="00931567"/>
    <w:rsid w:val="00935CD0"/>
    <w:rsid w:val="009418CB"/>
    <w:rsid w:val="00941D57"/>
    <w:rsid w:val="00941FAC"/>
    <w:rsid w:val="009501EE"/>
    <w:rsid w:val="00950620"/>
    <w:rsid w:val="009573FF"/>
    <w:rsid w:val="0095798B"/>
    <w:rsid w:val="00957A90"/>
    <w:rsid w:val="009619D9"/>
    <w:rsid w:val="00971FD9"/>
    <w:rsid w:val="009723D5"/>
    <w:rsid w:val="00973B7C"/>
    <w:rsid w:val="009761FD"/>
    <w:rsid w:val="009765DC"/>
    <w:rsid w:val="0098003A"/>
    <w:rsid w:val="00980F95"/>
    <w:rsid w:val="009836C3"/>
    <w:rsid w:val="00994CE2"/>
    <w:rsid w:val="00996639"/>
    <w:rsid w:val="009A2024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04"/>
    <w:rsid w:val="009C6A90"/>
    <w:rsid w:val="009D122E"/>
    <w:rsid w:val="009D4025"/>
    <w:rsid w:val="009D4A1F"/>
    <w:rsid w:val="009D5D04"/>
    <w:rsid w:val="009E033F"/>
    <w:rsid w:val="009E10E6"/>
    <w:rsid w:val="009E4615"/>
    <w:rsid w:val="009E52BE"/>
    <w:rsid w:val="009E5952"/>
    <w:rsid w:val="009F3BBE"/>
    <w:rsid w:val="009F57FB"/>
    <w:rsid w:val="009F5811"/>
    <w:rsid w:val="00A06BA8"/>
    <w:rsid w:val="00A124ED"/>
    <w:rsid w:val="00A13831"/>
    <w:rsid w:val="00A175BD"/>
    <w:rsid w:val="00A226CC"/>
    <w:rsid w:val="00A233DD"/>
    <w:rsid w:val="00A234F1"/>
    <w:rsid w:val="00A2392C"/>
    <w:rsid w:val="00A26AAE"/>
    <w:rsid w:val="00A31102"/>
    <w:rsid w:val="00A4012B"/>
    <w:rsid w:val="00A41A8C"/>
    <w:rsid w:val="00A4490F"/>
    <w:rsid w:val="00A47628"/>
    <w:rsid w:val="00A562DD"/>
    <w:rsid w:val="00A57F54"/>
    <w:rsid w:val="00A66F99"/>
    <w:rsid w:val="00A707BC"/>
    <w:rsid w:val="00A83C7A"/>
    <w:rsid w:val="00A85034"/>
    <w:rsid w:val="00A86FEB"/>
    <w:rsid w:val="00A90343"/>
    <w:rsid w:val="00A904A9"/>
    <w:rsid w:val="00A92919"/>
    <w:rsid w:val="00A9466F"/>
    <w:rsid w:val="00A97C79"/>
    <w:rsid w:val="00AA0D58"/>
    <w:rsid w:val="00AA29F8"/>
    <w:rsid w:val="00AB656B"/>
    <w:rsid w:val="00AC0037"/>
    <w:rsid w:val="00AC2C47"/>
    <w:rsid w:val="00AC2EC6"/>
    <w:rsid w:val="00AC375E"/>
    <w:rsid w:val="00AD19FE"/>
    <w:rsid w:val="00AD438C"/>
    <w:rsid w:val="00AD4E5D"/>
    <w:rsid w:val="00AD64FE"/>
    <w:rsid w:val="00AE7FBF"/>
    <w:rsid w:val="00AF0860"/>
    <w:rsid w:val="00AF171E"/>
    <w:rsid w:val="00B02DF2"/>
    <w:rsid w:val="00B0711E"/>
    <w:rsid w:val="00B12C1A"/>
    <w:rsid w:val="00B12EA4"/>
    <w:rsid w:val="00B2174F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667A7"/>
    <w:rsid w:val="00B74DB8"/>
    <w:rsid w:val="00B768A6"/>
    <w:rsid w:val="00B777F1"/>
    <w:rsid w:val="00B82EE1"/>
    <w:rsid w:val="00B86B80"/>
    <w:rsid w:val="00B91274"/>
    <w:rsid w:val="00B94345"/>
    <w:rsid w:val="00B94723"/>
    <w:rsid w:val="00BA00E1"/>
    <w:rsid w:val="00BA0FE1"/>
    <w:rsid w:val="00BA3BB1"/>
    <w:rsid w:val="00BA5A41"/>
    <w:rsid w:val="00BB3794"/>
    <w:rsid w:val="00BB6D78"/>
    <w:rsid w:val="00BC2315"/>
    <w:rsid w:val="00BC47B5"/>
    <w:rsid w:val="00BD028A"/>
    <w:rsid w:val="00BD0545"/>
    <w:rsid w:val="00BD1973"/>
    <w:rsid w:val="00BD2590"/>
    <w:rsid w:val="00BD26DF"/>
    <w:rsid w:val="00BD4A1A"/>
    <w:rsid w:val="00BD5345"/>
    <w:rsid w:val="00BD6223"/>
    <w:rsid w:val="00BE1851"/>
    <w:rsid w:val="00BF1C6C"/>
    <w:rsid w:val="00BF283C"/>
    <w:rsid w:val="00BF336A"/>
    <w:rsid w:val="00BF400D"/>
    <w:rsid w:val="00BF6974"/>
    <w:rsid w:val="00C01F5F"/>
    <w:rsid w:val="00C03175"/>
    <w:rsid w:val="00C12A21"/>
    <w:rsid w:val="00C13511"/>
    <w:rsid w:val="00C20745"/>
    <w:rsid w:val="00C20E40"/>
    <w:rsid w:val="00C2503F"/>
    <w:rsid w:val="00C27315"/>
    <w:rsid w:val="00C30C82"/>
    <w:rsid w:val="00C3322D"/>
    <w:rsid w:val="00C4440C"/>
    <w:rsid w:val="00C45A98"/>
    <w:rsid w:val="00C525DD"/>
    <w:rsid w:val="00C52F7C"/>
    <w:rsid w:val="00C54562"/>
    <w:rsid w:val="00C54796"/>
    <w:rsid w:val="00C55F41"/>
    <w:rsid w:val="00C634DF"/>
    <w:rsid w:val="00C70E38"/>
    <w:rsid w:val="00C82038"/>
    <w:rsid w:val="00C823BD"/>
    <w:rsid w:val="00C82ACB"/>
    <w:rsid w:val="00C84D1B"/>
    <w:rsid w:val="00C90E6C"/>
    <w:rsid w:val="00C9324F"/>
    <w:rsid w:val="00C94093"/>
    <w:rsid w:val="00C9486E"/>
    <w:rsid w:val="00C94974"/>
    <w:rsid w:val="00C97899"/>
    <w:rsid w:val="00CA08AE"/>
    <w:rsid w:val="00CA0CEE"/>
    <w:rsid w:val="00CA6B22"/>
    <w:rsid w:val="00CA6DF6"/>
    <w:rsid w:val="00CB2CF3"/>
    <w:rsid w:val="00CC0ED6"/>
    <w:rsid w:val="00CC2672"/>
    <w:rsid w:val="00CC6E3F"/>
    <w:rsid w:val="00CC7632"/>
    <w:rsid w:val="00CD225D"/>
    <w:rsid w:val="00CD48F3"/>
    <w:rsid w:val="00CE00D4"/>
    <w:rsid w:val="00CE0815"/>
    <w:rsid w:val="00CE631E"/>
    <w:rsid w:val="00CE633C"/>
    <w:rsid w:val="00CE68ED"/>
    <w:rsid w:val="00CF33EB"/>
    <w:rsid w:val="00CF3D45"/>
    <w:rsid w:val="00CF69B4"/>
    <w:rsid w:val="00D1488C"/>
    <w:rsid w:val="00D14905"/>
    <w:rsid w:val="00D215C1"/>
    <w:rsid w:val="00D2165E"/>
    <w:rsid w:val="00D227C8"/>
    <w:rsid w:val="00D2459D"/>
    <w:rsid w:val="00D24F09"/>
    <w:rsid w:val="00D254F5"/>
    <w:rsid w:val="00D26DEA"/>
    <w:rsid w:val="00D313BE"/>
    <w:rsid w:val="00D337B5"/>
    <w:rsid w:val="00D43A67"/>
    <w:rsid w:val="00D51554"/>
    <w:rsid w:val="00D56D6F"/>
    <w:rsid w:val="00D60845"/>
    <w:rsid w:val="00D6600D"/>
    <w:rsid w:val="00D67A1A"/>
    <w:rsid w:val="00D70980"/>
    <w:rsid w:val="00D70DA6"/>
    <w:rsid w:val="00D745CA"/>
    <w:rsid w:val="00D80858"/>
    <w:rsid w:val="00D86CA7"/>
    <w:rsid w:val="00D87219"/>
    <w:rsid w:val="00D87C3B"/>
    <w:rsid w:val="00D911A8"/>
    <w:rsid w:val="00D96854"/>
    <w:rsid w:val="00D9698C"/>
    <w:rsid w:val="00DA60B1"/>
    <w:rsid w:val="00DB132C"/>
    <w:rsid w:val="00DC3514"/>
    <w:rsid w:val="00DC64BE"/>
    <w:rsid w:val="00DC7CD9"/>
    <w:rsid w:val="00DD01AF"/>
    <w:rsid w:val="00DD1FDC"/>
    <w:rsid w:val="00DD2438"/>
    <w:rsid w:val="00DD3A38"/>
    <w:rsid w:val="00DD3BE3"/>
    <w:rsid w:val="00DE31D2"/>
    <w:rsid w:val="00DE57F9"/>
    <w:rsid w:val="00DF11CA"/>
    <w:rsid w:val="00DF4B72"/>
    <w:rsid w:val="00DF594D"/>
    <w:rsid w:val="00E114FF"/>
    <w:rsid w:val="00E22F1D"/>
    <w:rsid w:val="00E26745"/>
    <w:rsid w:val="00E3165E"/>
    <w:rsid w:val="00E31C0B"/>
    <w:rsid w:val="00E32FC7"/>
    <w:rsid w:val="00E34ECF"/>
    <w:rsid w:val="00E35207"/>
    <w:rsid w:val="00E42444"/>
    <w:rsid w:val="00E44352"/>
    <w:rsid w:val="00E44AD3"/>
    <w:rsid w:val="00E50139"/>
    <w:rsid w:val="00E6488F"/>
    <w:rsid w:val="00E64B64"/>
    <w:rsid w:val="00E7113C"/>
    <w:rsid w:val="00E84679"/>
    <w:rsid w:val="00E939DB"/>
    <w:rsid w:val="00E953FA"/>
    <w:rsid w:val="00E95DF8"/>
    <w:rsid w:val="00EA0917"/>
    <w:rsid w:val="00EA0D21"/>
    <w:rsid w:val="00EA1815"/>
    <w:rsid w:val="00EA2FBA"/>
    <w:rsid w:val="00EB0525"/>
    <w:rsid w:val="00EB1EA0"/>
    <w:rsid w:val="00EB3102"/>
    <w:rsid w:val="00EB74D0"/>
    <w:rsid w:val="00EC1C5B"/>
    <w:rsid w:val="00EC1C78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E6B29"/>
    <w:rsid w:val="00EF0165"/>
    <w:rsid w:val="00EF0E81"/>
    <w:rsid w:val="00EF42AF"/>
    <w:rsid w:val="00EF486A"/>
    <w:rsid w:val="00EF5F62"/>
    <w:rsid w:val="00EF6314"/>
    <w:rsid w:val="00F026B0"/>
    <w:rsid w:val="00F14DB9"/>
    <w:rsid w:val="00F15FC3"/>
    <w:rsid w:val="00F201E9"/>
    <w:rsid w:val="00F343AD"/>
    <w:rsid w:val="00F37E9D"/>
    <w:rsid w:val="00F416B7"/>
    <w:rsid w:val="00F500A9"/>
    <w:rsid w:val="00F54153"/>
    <w:rsid w:val="00F54ABE"/>
    <w:rsid w:val="00F566B4"/>
    <w:rsid w:val="00F57186"/>
    <w:rsid w:val="00F57396"/>
    <w:rsid w:val="00F65C6D"/>
    <w:rsid w:val="00F66DA4"/>
    <w:rsid w:val="00F7116D"/>
    <w:rsid w:val="00F73FFC"/>
    <w:rsid w:val="00F84D33"/>
    <w:rsid w:val="00F85B01"/>
    <w:rsid w:val="00F936E2"/>
    <w:rsid w:val="00F9383A"/>
    <w:rsid w:val="00F948B5"/>
    <w:rsid w:val="00F95313"/>
    <w:rsid w:val="00F955C5"/>
    <w:rsid w:val="00FA2827"/>
    <w:rsid w:val="00FA62A7"/>
    <w:rsid w:val="00FA6C5A"/>
    <w:rsid w:val="00FA729E"/>
    <w:rsid w:val="00FA7F31"/>
    <w:rsid w:val="00FB74DA"/>
    <w:rsid w:val="00FC1E8A"/>
    <w:rsid w:val="00FC1FCF"/>
    <w:rsid w:val="00FC3457"/>
    <w:rsid w:val="00FC6933"/>
    <w:rsid w:val="00FC69CD"/>
    <w:rsid w:val="00FD2982"/>
    <w:rsid w:val="00FD32F1"/>
    <w:rsid w:val="00FD4D07"/>
    <w:rsid w:val="00FE6CF6"/>
    <w:rsid w:val="00FF04E4"/>
    <w:rsid w:val="00FF1484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563C598-5CF0-44A8-ACE3-D398A8979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,Style"/>
    <w:link w:val="ZFootnoteText"/>
    <w:uiPriority w:val="99"/>
    <w:qFormat/>
    <w:rPr>
      <w:vertAlign w:val="superscript"/>
    </w:rPr>
  </w:style>
  <w:style w:type="paragraph" w:styleId="a8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9"/>
    <w:uiPriority w:val="99"/>
    <w:qFormat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a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b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uk-UA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  <w:style w:type="paragraph" w:customStyle="1" w:styleId="Stext2">
    <w:name w:val="S_text 2"/>
    <w:basedOn w:val="a"/>
    <w:link w:val="Stext2Char"/>
    <w:qFormat/>
    <w:rsid w:val="00841A61"/>
    <w:pPr>
      <w:tabs>
        <w:tab w:val="left" w:pos="680"/>
      </w:tabs>
      <w:spacing w:before="120" w:after="60" w:line="280" w:lineRule="atLeast"/>
      <w:ind w:left="680"/>
      <w:jc w:val="both"/>
    </w:pPr>
    <w:rPr>
      <w:rFonts w:ascii="Verdana" w:hAnsi="Verdana"/>
      <w:sz w:val="20"/>
      <w:szCs w:val="20"/>
      <w:lang w:val="de-AT" w:eastAsia="zh-TW"/>
    </w:rPr>
  </w:style>
  <w:style w:type="character" w:customStyle="1" w:styleId="Stext2Char">
    <w:name w:val="S_text 2 Char"/>
    <w:link w:val="Stext2"/>
    <w:locked/>
    <w:rsid w:val="00841A61"/>
    <w:rPr>
      <w:rFonts w:ascii="Verdana" w:hAnsi="Verdana"/>
      <w:lang w:val="de-AT" w:eastAsia="zh-TW"/>
    </w:rPr>
  </w:style>
  <w:style w:type="paragraph" w:styleId="af">
    <w:name w:val="List Paragraph"/>
    <w:aliases w:val="#Listenabsatz,PBM ART,Normal mit Aufzählung a),Normal mit Aufzahlung a),????? ??????,Bullet List,FooterText,numbered,Paragraphe de liste1,Bulletr List Paragraph,列出段落,列出段落1,List Paragraph2,List Paragraph21,Párrafo de lista1,Parágrafo da List"/>
    <w:basedOn w:val="a"/>
    <w:link w:val="af0"/>
    <w:uiPriority w:val="34"/>
    <w:qFormat/>
    <w:rsid w:val="003560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у Знак"/>
    <w:aliases w:val="#Listenabsatz Знак,PBM ART Знак,Normal mit Aufzählung a) Знак,Normal mit Aufzahlung a) Знак,????? ?????? Знак,Bullet List Знак,FooterText Знак,numbered Знак,Paragraphe de liste1 Знак,Bulletr List Paragraph Знак,列出段落 Знак,列出段落1 Знак"/>
    <w:link w:val="af"/>
    <w:uiPriority w:val="34"/>
    <w:qFormat/>
    <w:rsid w:val="0035608D"/>
    <w:rPr>
      <w:rFonts w:ascii="Calibri" w:eastAsia="Calibri" w:hAnsi="Calibri"/>
      <w:sz w:val="22"/>
      <w:szCs w:val="22"/>
      <w:lang w:val="uk-UA" w:eastAsia="en-US"/>
    </w:rPr>
  </w:style>
  <w:style w:type="paragraph" w:customStyle="1" w:styleId="Default">
    <w:name w:val="Default"/>
    <w:rsid w:val="00957A9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a9">
    <w:name w:val="Текст ви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link w:val="a8"/>
    <w:uiPriority w:val="99"/>
    <w:qFormat/>
    <w:rsid w:val="00957A90"/>
    <w:rPr>
      <w:lang w:val="uk-UA" w:eastAsia="ru-RU"/>
    </w:rPr>
  </w:style>
  <w:style w:type="paragraph" w:customStyle="1" w:styleId="ZFootnoteText">
    <w:name w:val="Z_Footnote Text"/>
    <w:aliases w:val="Footnote Reference1,Footnote number,Footnote symbol"/>
    <w:basedOn w:val="a"/>
    <w:link w:val="a7"/>
    <w:uiPriority w:val="99"/>
    <w:qFormat/>
    <w:rsid w:val="00957A90"/>
    <w:pPr>
      <w:spacing w:after="160" w:line="240" w:lineRule="exact"/>
    </w:pPr>
    <w:rPr>
      <w:sz w:val="20"/>
      <w:szCs w:val="20"/>
      <w:vertAlign w:val="superscript"/>
      <w:lang w:val="ru-UA" w:eastAsia="ru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C4C20-EFAB-4115-8C5C-BCD011D27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2082</Words>
  <Characters>1188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AMCU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Savenko</dc:creator>
  <cp:keywords/>
  <cp:lastModifiedBy>Журавель Олена Миколаївна</cp:lastModifiedBy>
  <cp:revision>2</cp:revision>
  <cp:lastPrinted>2021-08-02T05:57:00Z</cp:lastPrinted>
  <dcterms:created xsi:type="dcterms:W3CDTF">2021-12-17T13:46:00Z</dcterms:created>
  <dcterms:modified xsi:type="dcterms:W3CDTF">2021-12-17T13:46:00Z</dcterms:modified>
</cp:coreProperties>
</file>