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01FA9" w14:textId="06F8A318" w:rsidR="00747FAF" w:rsidRDefault="00747FAF" w:rsidP="0088170B">
      <w:pPr>
        <w:ind w:right="-1"/>
        <w:jc w:val="center"/>
        <w:rPr>
          <w:noProof/>
        </w:rPr>
      </w:pPr>
      <w:r>
        <w:rPr>
          <w:noProof/>
        </w:rPr>
        <w:object w:dxaOrig="885" w:dyaOrig="1155" w14:anchorId="1C009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8" o:title="" grayscale="t" bilevel="t"/>
          </v:shape>
          <o:OLEObject Type="Embed" ProgID="Word.Picture.8" ShapeID="_x0000_i1025" DrawAspect="Content" ObjectID="_1781006797" r:id="rId9"/>
        </w:object>
      </w:r>
    </w:p>
    <w:p w14:paraId="1EDB8285" w14:textId="77777777" w:rsidR="00747FAF" w:rsidRDefault="00747FAF" w:rsidP="0056053D">
      <w:pPr>
        <w:pStyle w:val="a5"/>
        <w:ind w:right="-1"/>
        <w:rPr>
          <w:sz w:val="20"/>
          <w:lang w:val="uk-UA"/>
        </w:rPr>
      </w:pPr>
    </w:p>
    <w:p w14:paraId="662ADFE9" w14:textId="77777777" w:rsidR="00747FAF" w:rsidRPr="00674EF5" w:rsidRDefault="00747FAF" w:rsidP="0056053D">
      <w:pPr>
        <w:pStyle w:val="3"/>
        <w:ind w:right="-1"/>
        <w:rPr>
          <w:b w:val="0"/>
          <w:noProof w:val="0"/>
          <w:lang w:val="uk-UA"/>
        </w:rPr>
      </w:pPr>
      <w:r w:rsidRPr="00674EF5">
        <w:rPr>
          <w:b w:val="0"/>
        </w:rPr>
        <w:t>БРУСИЛІВСЬКА СЕЛИЩНА РАДА</w:t>
      </w:r>
    </w:p>
    <w:p w14:paraId="15DCE54F" w14:textId="77777777" w:rsidR="00747FAF" w:rsidRPr="00674EF5" w:rsidRDefault="000257C3" w:rsidP="0056053D">
      <w:pPr>
        <w:pStyle w:val="3"/>
        <w:ind w:right="-1"/>
        <w:rPr>
          <w:b w:val="0"/>
          <w:noProof w:val="0"/>
        </w:rPr>
      </w:pPr>
      <w:r>
        <w:rPr>
          <w:b w:val="0"/>
          <w:noProof w:val="0"/>
          <w:lang w:val="uk-UA"/>
        </w:rPr>
        <w:t>ЖИТОМИР</w:t>
      </w:r>
      <w:r w:rsidR="00747FAF" w:rsidRPr="00674EF5">
        <w:rPr>
          <w:b w:val="0"/>
          <w:noProof w:val="0"/>
          <w:lang w:val="uk-UA"/>
        </w:rPr>
        <w:t xml:space="preserve">СЬКОГО РАЙОНУ </w:t>
      </w:r>
      <w:r w:rsidR="00747FAF" w:rsidRPr="00674EF5">
        <w:rPr>
          <w:b w:val="0"/>
          <w:noProof w:val="0"/>
        </w:rPr>
        <w:t>ЖИТОМИРСЬКОЇ ОБЛАСТІ</w:t>
      </w:r>
    </w:p>
    <w:p w14:paraId="5655BE3F" w14:textId="77777777" w:rsidR="00747FAF" w:rsidRPr="00EF27B0" w:rsidRDefault="00747FAF" w:rsidP="0056053D">
      <w:pPr>
        <w:pStyle w:val="7"/>
        <w:ind w:right="-1"/>
        <w:rPr>
          <w:lang w:val="uk-UA"/>
        </w:rPr>
      </w:pPr>
      <w:r>
        <w:t xml:space="preserve">       </w:t>
      </w:r>
    </w:p>
    <w:p w14:paraId="327059B8" w14:textId="77777777" w:rsidR="00747FAF" w:rsidRPr="00674EF5" w:rsidRDefault="00747FAF" w:rsidP="0056053D">
      <w:pPr>
        <w:pStyle w:val="5"/>
        <w:ind w:right="-1"/>
        <w:rPr>
          <w:sz w:val="28"/>
          <w:szCs w:val="28"/>
          <w:lang w:val="uk-UA"/>
        </w:rPr>
      </w:pPr>
      <w:r>
        <w:rPr>
          <w:lang w:val="uk-UA"/>
        </w:rPr>
        <w:t xml:space="preserve">  </w:t>
      </w:r>
      <w:r w:rsidRPr="00C2219C">
        <w:rPr>
          <w:sz w:val="28"/>
          <w:szCs w:val="28"/>
          <w:lang w:val="uk-UA"/>
        </w:rPr>
        <w:t>РІШЕННЯ</w:t>
      </w:r>
    </w:p>
    <w:p w14:paraId="1B2EB1BA" w14:textId="77777777" w:rsidR="00747FAF" w:rsidRDefault="00747FAF" w:rsidP="0056053D">
      <w:pPr>
        <w:pStyle w:val="8"/>
        <w:ind w:right="-1"/>
        <w:rPr>
          <w:b/>
        </w:rPr>
      </w:pPr>
      <w:r w:rsidRPr="00674EF5">
        <w:rPr>
          <w:b/>
        </w:rPr>
        <w:t>ВИКОНКОМУ БРУСИЛІВСЬКОЇ СЕЛИЩНОЇ РАДИ</w:t>
      </w:r>
    </w:p>
    <w:p w14:paraId="6964E3CA" w14:textId="77777777" w:rsidR="00747FAF" w:rsidRPr="00674EF5" w:rsidRDefault="00747FAF" w:rsidP="0056053D">
      <w:pPr>
        <w:ind w:right="-1"/>
        <w:rPr>
          <w:lang w:val="uk-UA"/>
        </w:rPr>
      </w:pPr>
    </w:p>
    <w:p w14:paraId="5E83B790" w14:textId="77777777" w:rsidR="00747FAF" w:rsidRDefault="00747FAF" w:rsidP="0056053D">
      <w:pPr>
        <w:ind w:right="-1"/>
        <w:rPr>
          <w:lang w:val="uk-UA"/>
        </w:rPr>
      </w:pPr>
    </w:p>
    <w:p w14:paraId="7E2600D3" w14:textId="7F962D6F" w:rsidR="00730629" w:rsidRDefault="00B641B7" w:rsidP="0056053D">
      <w:pPr>
        <w:ind w:right="-1"/>
        <w:rPr>
          <w:sz w:val="28"/>
          <w:lang w:val="uk-UA"/>
        </w:rPr>
      </w:pPr>
      <w:r>
        <w:rPr>
          <w:sz w:val="28"/>
          <w:szCs w:val="28"/>
          <w:lang w:val="uk-UA"/>
        </w:rPr>
        <w:t>від 03.07.2024</w:t>
      </w:r>
      <w:r w:rsidR="00747FAF">
        <w:rPr>
          <w:sz w:val="28"/>
          <w:szCs w:val="28"/>
          <w:lang w:val="uk-UA"/>
        </w:rPr>
        <w:t xml:space="preserve"> р.                                                                                               №</w:t>
      </w:r>
      <w:r w:rsidR="000257C3">
        <w:rPr>
          <w:sz w:val="28"/>
          <w:szCs w:val="28"/>
          <w:lang w:val="uk-UA"/>
        </w:rPr>
        <w:t xml:space="preserve"> </w:t>
      </w:r>
      <w:r w:rsidR="0088170B">
        <w:rPr>
          <w:sz w:val="28"/>
          <w:szCs w:val="28"/>
          <w:lang w:val="uk-UA"/>
        </w:rPr>
        <w:t>2344</w:t>
      </w:r>
    </w:p>
    <w:p w14:paraId="12FAA5FA" w14:textId="77777777" w:rsidR="00B27932" w:rsidRPr="00E67D37" w:rsidRDefault="00B27932" w:rsidP="0056053D">
      <w:pPr>
        <w:pStyle w:val="docdata"/>
        <w:spacing w:before="0" w:beforeAutospacing="0" w:after="0" w:afterAutospacing="0"/>
        <w:ind w:right="-1"/>
        <w:rPr>
          <w:lang w:val="uk-UA"/>
        </w:rPr>
      </w:pPr>
      <w:r>
        <w:t> </w:t>
      </w:r>
    </w:p>
    <w:p w14:paraId="34BE1D18" w14:textId="77777777" w:rsidR="00E84C7D" w:rsidRDefault="00B27932" w:rsidP="00E84C7D">
      <w:pPr>
        <w:pStyle w:val="a7"/>
        <w:spacing w:before="0" w:beforeAutospacing="0" w:after="0" w:afterAutospacing="0"/>
        <w:ind w:right="-1"/>
        <w:rPr>
          <w:color w:val="000000"/>
          <w:sz w:val="28"/>
          <w:szCs w:val="28"/>
          <w:lang w:val="uk-UA"/>
        </w:rPr>
      </w:pPr>
      <w:r w:rsidRPr="00E67D37">
        <w:rPr>
          <w:color w:val="000000"/>
          <w:sz w:val="28"/>
          <w:szCs w:val="28"/>
          <w:lang w:val="uk-UA"/>
        </w:rPr>
        <w:t xml:space="preserve">Про </w:t>
      </w:r>
      <w:r w:rsidR="00E84C7D">
        <w:rPr>
          <w:color w:val="000000"/>
          <w:sz w:val="28"/>
          <w:szCs w:val="28"/>
          <w:lang w:val="uk-UA"/>
        </w:rPr>
        <w:t xml:space="preserve">забезпечення проведення заходів </w:t>
      </w:r>
    </w:p>
    <w:p w14:paraId="7C6F012D" w14:textId="77777777" w:rsidR="00E84C7D" w:rsidRDefault="00E84C7D" w:rsidP="00E84C7D">
      <w:pPr>
        <w:pStyle w:val="a7"/>
        <w:spacing w:before="0" w:beforeAutospacing="0" w:after="0" w:afterAutospacing="0"/>
        <w:ind w:right="-1"/>
        <w:rPr>
          <w:color w:val="000000"/>
          <w:sz w:val="28"/>
          <w:szCs w:val="28"/>
          <w:lang w:val="uk-UA"/>
        </w:rPr>
      </w:pPr>
      <w:r>
        <w:rPr>
          <w:color w:val="000000"/>
          <w:sz w:val="28"/>
          <w:szCs w:val="28"/>
          <w:lang w:val="uk-UA"/>
        </w:rPr>
        <w:t xml:space="preserve">загальної мобілізації на території </w:t>
      </w:r>
    </w:p>
    <w:p w14:paraId="498D04EC" w14:textId="77777777" w:rsidR="00B27932" w:rsidRPr="00E67D37" w:rsidRDefault="00E84C7D" w:rsidP="00E84C7D">
      <w:pPr>
        <w:pStyle w:val="a7"/>
        <w:spacing w:before="0" w:beforeAutospacing="0" w:after="0" w:afterAutospacing="0"/>
        <w:ind w:right="-1"/>
        <w:rPr>
          <w:lang w:val="uk-UA"/>
        </w:rPr>
      </w:pPr>
      <w:proofErr w:type="spellStart"/>
      <w:r>
        <w:rPr>
          <w:color w:val="000000"/>
          <w:sz w:val="28"/>
          <w:szCs w:val="28"/>
          <w:lang w:val="uk-UA"/>
        </w:rPr>
        <w:t>Брусилівської</w:t>
      </w:r>
      <w:proofErr w:type="spellEnd"/>
      <w:r>
        <w:rPr>
          <w:color w:val="000000"/>
          <w:sz w:val="28"/>
          <w:szCs w:val="28"/>
          <w:lang w:val="uk-UA"/>
        </w:rPr>
        <w:t xml:space="preserve"> селищної територіальної громади</w:t>
      </w:r>
    </w:p>
    <w:p w14:paraId="4202A907" w14:textId="77777777" w:rsidR="00B27932" w:rsidRPr="00E67D37" w:rsidRDefault="00B27932" w:rsidP="0056053D">
      <w:pPr>
        <w:pStyle w:val="a7"/>
        <w:spacing w:before="0" w:beforeAutospacing="0" w:after="0" w:afterAutospacing="0"/>
        <w:ind w:right="-1"/>
        <w:jc w:val="both"/>
        <w:rPr>
          <w:lang w:val="uk-UA"/>
        </w:rPr>
      </w:pPr>
      <w:r>
        <w:t> </w:t>
      </w:r>
    </w:p>
    <w:p w14:paraId="7B1B3C78" w14:textId="26C5503D" w:rsidR="00B27932" w:rsidRDefault="00555571" w:rsidP="0056053D">
      <w:pPr>
        <w:pStyle w:val="a7"/>
        <w:spacing w:before="0" w:beforeAutospacing="0" w:after="0" w:afterAutospacing="0"/>
        <w:ind w:right="-1" w:firstLine="708"/>
        <w:jc w:val="both"/>
        <w:rPr>
          <w:color w:val="000000"/>
          <w:sz w:val="28"/>
          <w:szCs w:val="28"/>
          <w:lang w:val="uk-UA"/>
        </w:rPr>
      </w:pPr>
      <w:r>
        <w:rPr>
          <w:color w:val="000000"/>
          <w:sz w:val="28"/>
          <w:szCs w:val="28"/>
          <w:lang w:val="uk-UA"/>
        </w:rPr>
        <w:t xml:space="preserve">Керуючись </w:t>
      </w:r>
      <w:proofErr w:type="spellStart"/>
      <w:r>
        <w:rPr>
          <w:color w:val="000000"/>
          <w:sz w:val="28"/>
          <w:szCs w:val="28"/>
          <w:lang w:val="uk-UA"/>
        </w:rPr>
        <w:t>ст.</w:t>
      </w:r>
      <w:r w:rsidR="005726A4">
        <w:rPr>
          <w:color w:val="000000"/>
          <w:sz w:val="28"/>
          <w:szCs w:val="28"/>
          <w:lang w:val="uk-UA"/>
        </w:rPr>
        <w:t>ст</w:t>
      </w:r>
      <w:proofErr w:type="spellEnd"/>
      <w:r w:rsidR="005726A4">
        <w:rPr>
          <w:color w:val="000000"/>
          <w:sz w:val="28"/>
          <w:szCs w:val="28"/>
          <w:lang w:val="uk-UA"/>
        </w:rPr>
        <w:t>.</w:t>
      </w:r>
      <w:r w:rsidR="00E84C7D">
        <w:rPr>
          <w:color w:val="000000"/>
          <w:sz w:val="28"/>
          <w:szCs w:val="28"/>
          <w:lang w:val="uk-UA"/>
        </w:rPr>
        <w:t xml:space="preserve"> 36,</w:t>
      </w:r>
      <w:r w:rsidR="005726A4">
        <w:rPr>
          <w:color w:val="000000"/>
          <w:sz w:val="28"/>
          <w:szCs w:val="28"/>
          <w:lang w:val="uk-UA"/>
        </w:rPr>
        <w:t xml:space="preserve"> 52-54</w:t>
      </w:r>
      <w:r w:rsidR="005726A4" w:rsidRPr="005726A4">
        <w:rPr>
          <w:color w:val="000000"/>
          <w:sz w:val="28"/>
          <w:szCs w:val="28"/>
          <w:vertAlign w:val="superscript"/>
          <w:lang w:val="uk-UA"/>
        </w:rPr>
        <w:t>1</w:t>
      </w:r>
      <w:r w:rsidR="00E84C7D">
        <w:rPr>
          <w:color w:val="000000"/>
          <w:sz w:val="28"/>
          <w:szCs w:val="28"/>
          <w:lang w:val="uk-UA"/>
        </w:rPr>
        <w:t>, 59, п.1. ст. 73</w:t>
      </w:r>
      <w:r>
        <w:rPr>
          <w:color w:val="000000"/>
          <w:sz w:val="28"/>
          <w:szCs w:val="28"/>
          <w:lang w:val="uk-UA"/>
        </w:rPr>
        <w:t xml:space="preserve"> </w:t>
      </w:r>
      <w:r w:rsidR="00B27932" w:rsidRPr="00E67D37">
        <w:rPr>
          <w:color w:val="000000"/>
          <w:sz w:val="28"/>
          <w:szCs w:val="28"/>
          <w:lang w:val="uk-UA"/>
        </w:rPr>
        <w:t xml:space="preserve">Закону України «Про місцеве самоврядування в Україні», </w:t>
      </w:r>
      <w:r w:rsidR="009C7ADE">
        <w:rPr>
          <w:sz w:val="28"/>
          <w:szCs w:val="28"/>
          <w:lang w:val="uk-UA"/>
        </w:rPr>
        <w:t xml:space="preserve">Регламентом роботи виконавчого комітету </w:t>
      </w:r>
      <w:proofErr w:type="spellStart"/>
      <w:r w:rsidR="009C7ADE">
        <w:rPr>
          <w:sz w:val="28"/>
          <w:szCs w:val="28"/>
          <w:lang w:val="uk-UA"/>
        </w:rPr>
        <w:t>Брусилівської</w:t>
      </w:r>
      <w:proofErr w:type="spellEnd"/>
      <w:r w:rsidR="009C7ADE">
        <w:rPr>
          <w:sz w:val="28"/>
          <w:szCs w:val="28"/>
          <w:lang w:val="uk-UA"/>
        </w:rPr>
        <w:t xml:space="preserve"> селищної ради Житомирського району Житомирської області восьмого скликання, затвердженого рішенням виконкому від 02.12.2020 № 1 (зі змінами), </w:t>
      </w:r>
      <w:r>
        <w:rPr>
          <w:color w:val="000000"/>
          <w:sz w:val="28"/>
          <w:szCs w:val="28"/>
          <w:lang w:val="uk-UA"/>
        </w:rPr>
        <w:t xml:space="preserve">відповідно до </w:t>
      </w:r>
      <w:r w:rsidR="00B641B7">
        <w:rPr>
          <w:color w:val="000000"/>
          <w:sz w:val="28"/>
          <w:szCs w:val="28"/>
          <w:lang w:val="uk-UA"/>
        </w:rPr>
        <w:t>Законів</w:t>
      </w:r>
      <w:r w:rsidR="00B27932" w:rsidRPr="00E67D37">
        <w:rPr>
          <w:color w:val="000000"/>
          <w:sz w:val="28"/>
          <w:szCs w:val="28"/>
          <w:lang w:val="uk-UA"/>
        </w:rPr>
        <w:t xml:space="preserve"> України</w:t>
      </w:r>
      <w:r w:rsidR="00E84C7D">
        <w:rPr>
          <w:color w:val="000000"/>
          <w:sz w:val="28"/>
          <w:szCs w:val="28"/>
          <w:lang w:val="uk-UA"/>
        </w:rPr>
        <w:t xml:space="preserve"> «Про правовий режим воєнного стану»</w:t>
      </w:r>
      <w:r w:rsidR="00B641B7">
        <w:rPr>
          <w:color w:val="000000"/>
          <w:sz w:val="28"/>
          <w:szCs w:val="28"/>
          <w:lang w:val="uk-UA"/>
        </w:rPr>
        <w:t xml:space="preserve"> (зі змінами), </w:t>
      </w:r>
      <w:r w:rsidR="00B641B7" w:rsidRPr="00E67D37">
        <w:rPr>
          <w:color w:val="000000"/>
          <w:sz w:val="28"/>
          <w:szCs w:val="28"/>
          <w:lang w:val="uk-UA"/>
        </w:rPr>
        <w:t>«Про військовий обов’язок та військову службу»</w:t>
      </w:r>
      <w:r w:rsidR="00B641B7">
        <w:rPr>
          <w:color w:val="000000"/>
          <w:sz w:val="28"/>
          <w:szCs w:val="28"/>
          <w:lang w:val="uk-UA"/>
        </w:rPr>
        <w:t xml:space="preserve"> (зі змінами)</w:t>
      </w:r>
      <w:r w:rsidR="00B641B7" w:rsidRPr="00E67D37">
        <w:rPr>
          <w:color w:val="000000"/>
          <w:sz w:val="28"/>
          <w:szCs w:val="28"/>
          <w:lang w:val="uk-UA"/>
        </w:rPr>
        <w:t xml:space="preserve">, </w:t>
      </w:r>
      <w:r w:rsidR="00E84C7D">
        <w:rPr>
          <w:color w:val="000000"/>
          <w:sz w:val="28"/>
          <w:szCs w:val="28"/>
          <w:lang w:val="uk-UA"/>
        </w:rPr>
        <w:t xml:space="preserve"> «Про оборону України»</w:t>
      </w:r>
      <w:r w:rsidR="00B641B7">
        <w:rPr>
          <w:color w:val="000000"/>
          <w:sz w:val="28"/>
          <w:szCs w:val="28"/>
          <w:lang w:val="uk-UA"/>
        </w:rPr>
        <w:t xml:space="preserve"> (зі змінами)</w:t>
      </w:r>
      <w:r w:rsidR="00E84C7D">
        <w:rPr>
          <w:color w:val="000000"/>
          <w:sz w:val="28"/>
          <w:szCs w:val="28"/>
          <w:lang w:val="uk-UA"/>
        </w:rPr>
        <w:t xml:space="preserve">, </w:t>
      </w:r>
      <w:r w:rsidR="009C4095" w:rsidRPr="009C4095">
        <w:rPr>
          <w:sz w:val="28"/>
          <w:szCs w:val="28"/>
          <w:lang w:val="uk-UA"/>
        </w:rPr>
        <w:t>«Про  мобілізаційну підготовку  та мобілізацію»</w:t>
      </w:r>
      <w:r w:rsidR="00B641B7">
        <w:rPr>
          <w:sz w:val="28"/>
          <w:szCs w:val="28"/>
          <w:lang w:val="uk-UA"/>
        </w:rPr>
        <w:t xml:space="preserve"> (зі змінами)</w:t>
      </w:r>
      <w:r w:rsidR="009C4095" w:rsidRPr="009C4095">
        <w:rPr>
          <w:sz w:val="28"/>
          <w:szCs w:val="28"/>
          <w:lang w:val="uk-UA"/>
        </w:rPr>
        <w:t xml:space="preserve">, </w:t>
      </w:r>
      <w:r w:rsidR="00D2128B">
        <w:rPr>
          <w:color w:val="000000"/>
          <w:sz w:val="28"/>
          <w:szCs w:val="28"/>
          <w:lang w:val="uk-UA"/>
        </w:rPr>
        <w:t>У</w:t>
      </w:r>
      <w:r w:rsidR="009C4095">
        <w:rPr>
          <w:color w:val="000000"/>
          <w:sz w:val="28"/>
          <w:szCs w:val="28"/>
          <w:lang w:val="uk-UA"/>
        </w:rPr>
        <w:t>казів Президента України</w:t>
      </w:r>
      <w:r w:rsidR="00D2128B">
        <w:rPr>
          <w:color w:val="000000"/>
          <w:sz w:val="28"/>
          <w:szCs w:val="28"/>
          <w:lang w:val="uk-UA"/>
        </w:rPr>
        <w:t>:</w:t>
      </w:r>
      <w:r w:rsidR="009C4095">
        <w:rPr>
          <w:color w:val="000000"/>
          <w:sz w:val="28"/>
          <w:szCs w:val="28"/>
          <w:lang w:val="uk-UA"/>
        </w:rPr>
        <w:t xml:space="preserve">  від 24.02.2022 року №</w:t>
      </w:r>
      <w:r w:rsidR="00D2128B">
        <w:rPr>
          <w:color w:val="000000"/>
          <w:sz w:val="28"/>
          <w:szCs w:val="28"/>
          <w:lang w:val="uk-UA"/>
        </w:rPr>
        <w:t xml:space="preserve"> </w:t>
      </w:r>
      <w:r w:rsidR="009C4095">
        <w:rPr>
          <w:color w:val="000000"/>
          <w:sz w:val="28"/>
          <w:szCs w:val="28"/>
          <w:lang w:val="uk-UA"/>
        </w:rPr>
        <w:t>64/2022 «Про введення воєнного сану в Україні» (зі змінами)</w:t>
      </w:r>
      <w:r w:rsidR="00D2128B">
        <w:rPr>
          <w:color w:val="000000"/>
          <w:sz w:val="28"/>
          <w:szCs w:val="28"/>
          <w:lang w:val="uk-UA"/>
        </w:rPr>
        <w:t xml:space="preserve">; </w:t>
      </w:r>
      <w:r w:rsidR="007F4C4F">
        <w:rPr>
          <w:color w:val="000000"/>
          <w:sz w:val="28"/>
          <w:szCs w:val="28"/>
          <w:lang w:val="uk-UA"/>
        </w:rPr>
        <w:t>від 24.02.2022 №</w:t>
      </w:r>
      <w:r w:rsidR="00D2128B">
        <w:rPr>
          <w:color w:val="000000"/>
          <w:sz w:val="28"/>
          <w:szCs w:val="28"/>
          <w:lang w:val="uk-UA"/>
        </w:rPr>
        <w:t xml:space="preserve"> </w:t>
      </w:r>
      <w:r w:rsidR="007F4C4F">
        <w:rPr>
          <w:color w:val="000000"/>
          <w:sz w:val="28"/>
          <w:szCs w:val="28"/>
          <w:lang w:val="uk-UA"/>
        </w:rPr>
        <w:t>65/2022 «Про загальну</w:t>
      </w:r>
      <w:r w:rsidR="007B306C">
        <w:rPr>
          <w:color w:val="000000"/>
          <w:sz w:val="28"/>
          <w:szCs w:val="28"/>
          <w:lang w:val="uk-UA"/>
        </w:rPr>
        <w:t xml:space="preserve"> </w:t>
      </w:r>
      <w:r w:rsidR="007F4C4F">
        <w:rPr>
          <w:color w:val="000000"/>
          <w:sz w:val="28"/>
          <w:szCs w:val="28"/>
          <w:lang w:val="uk-UA"/>
        </w:rPr>
        <w:t xml:space="preserve">мобілізацію» (зі змінами), </w:t>
      </w:r>
      <w:r w:rsidR="0056053D">
        <w:rPr>
          <w:color w:val="000000"/>
          <w:sz w:val="28"/>
          <w:szCs w:val="28"/>
          <w:lang w:val="uk-UA"/>
        </w:rPr>
        <w:t>п</w:t>
      </w:r>
      <w:r w:rsidR="005726A4" w:rsidRPr="00E67D37">
        <w:rPr>
          <w:color w:val="000000"/>
          <w:sz w:val="28"/>
          <w:szCs w:val="28"/>
          <w:lang w:val="uk-UA"/>
        </w:rPr>
        <w:t>останов</w:t>
      </w:r>
      <w:r w:rsidR="00B27932" w:rsidRPr="00E67D37">
        <w:rPr>
          <w:color w:val="000000"/>
          <w:sz w:val="28"/>
          <w:szCs w:val="28"/>
          <w:lang w:val="uk-UA"/>
        </w:rPr>
        <w:t xml:space="preserve"> К</w:t>
      </w:r>
      <w:r w:rsidR="009447FC">
        <w:rPr>
          <w:color w:val="000000"/>
          <w:sz w:val="28"/>
          <w:szCs w:val="28"/>
          <w:lang w:val="uk-UA"/>
        </w:rPr>
        <w:t>абінету Міністрів України від 30.1</w:t>
      </w:r>
      <w:r w:rsidR="005726A4" w:rsidRPr="00E67D37">
        <w:rPr>
          <w:color w:val="000000"/>
          <w:sz w:val="28"/>
          <w:szCs w:val="28"/>
          <w:lang w:val="uk-UA"/>
        </w:rPr>
        <w:t>2</w:t>
      </w:r>
      <w:r w:rsidR="009447FC">
        <w:rPr>
          <w:color w:val="000000"/>
          <w:sz w:val="28"/>
          <w:szCs w:val="28"/>
          <w:lang w:val="uk-UA"/>
        </w:rPr>
        <w:t>.2022</w:t>
      </w:r>
      <w:r w:rsidR="00B27932" w:rsidRPr="00E67D37">
        <w:rPr>
          <w:color w:val="000000"/>
          <w:sz w:val="28"/>
          <w:szCs w:val="28"/>
          <w:lang w:val="uk-UA"/>
        </w:rPr>
        <w:t xml:space="preserve"> №</w:t>
      </w:r>
      <w:r w:rsidR="005726A4">
        <w:rPr>
          <w:color w:val="000000"/>
          <w:sz w:val="28"/>
          <w:szCs w:val="28"/>
          <w:lang w:val="uk-UA"/>
        </w:rPr>
        <w:t xml:space="preserve"> </w:t>
      </w:r>
      <w:r w:rsidR="009447FC">
        <w:rPr>
          <w:color w:val="000000"/>
          <w:sz w:val="28"/>
          <w:szCs w:val="28"/>
          <w:lang w:val="uk-UA"/>
        </w:rPr>
        <w:t>1487</w:t>
      </w:r>
      <w:r w:rsidR="00B27932" w:rsidRPr="00E67D37">
        <w:rPr>
          <w:color w:val="000000"/>
          <w:sz w:val="28"/>
          <w:szCs w:val="28"/>
          <w:lang w:val="uk-UA"/>
        </w:rPr>
        <w:t xml:space="preserve"> «Порядок організації та ведення ві</w:t>
      </w:r>
      <w:r w:rsidR="009447FC">
        <w:rPr>
          <w:color w:val="000000"/>
          <w:sz w:val="28"/>
          <w:szCs w:val="28"/>
          <w:lang w:val="uk-UA"/>
        </w:rPr>
        <w:t>йськового обліку призовників,</w:t>
      </w:r>
      <w:r w:rsidR="006C782A">
        <w:rPr>
          <w:color w:val="000000"/>
          <w:sz w:val="28"/>
          <w:szCs w:val="28"/>
          <w:lang w:val="uk-UA"/>
        </w:rPr>
        <w:t xml:space="preserve"> </w:t>
      </w:r>
      <w:r w:rsidR="00B27932" w:rsidRPr="00E67D37">
        <w:rPr>
          <w:color w:val="000000"/>
          <w:sz w:val="28"/>
          <w:szCs w:val="28"/>
          <w:lang w:val="uk-UA"/>
        </w:rPr>
        <w:t>військовозобов’язаних</w:t>
      </w:r>
      <w:r w:rsidR="009447FC">
        <w:rPr>
          <w:color w:val="000000"/>
          <w:sz w:val="28"/>
          <w:szCs w:val="28"/>
          <w:lang w:val="uk-UA"/>
        </w:rPr>
        <w:t xml:space="preserve"> та резервістів</w:t>
      </w:r>
      <w:r w:rsidR="00B27932" w:rsidRPr="00E67D37">
        <w:rPr>
          <w:color w:val="000000"/>
          <w:sz w:val="28"/>
          <w:szCs w:val="28"/>
          <w:lang w:val="uk-UA"/>
        </w:rPr>
        <w:t>»</w:t>
      </w:r>
      <w:r w:rsidR="00B641B7">
        <w:rPr>
          <w:color w:val="000000"/>
          <w:sz w:val="28"/>
          <w:szCs w:val="28"/>
          <w:lang w:val="uk-UA"/>
        </w:rPr>
        <w:t xml:space="preserve"> (зі змінами),</w:t>
      </w:r>
      <w:r w:rsidR="0047223D">
        <w:rPr>
          <w:color w:val="000000"/>
          <w:sz w:val="28"/>
          <w:szCs w:val="28"/>
          <w:lang w:val="uk-UA"/>
        </w:rPr>
        <w:t xml:space="preserve"> </w:t>
      </w:r>
      <w:r w:rsidR="00B641B7">
        <w:rPr>
          <w:color w:val="000000"/>
          <w:sz w:val="28"/>
          <w:szCs w:val="28"/>
          <w:lang w:val="uk-UA"/>
        </w:rPr>
        <w:t>від 16.05.2024 року №560 «Про затвердження Порядку проведення призову громадян на військову службу під час мобілізації, на особливий період</w:t>
      </w:r>
      <w:r w:rsidR="00B27932" w:rsidRPr="00E67D37">
        <w:rPr>
          <w:color w:val="000000"/>
          <w:sz w:val="28"/>
          <w:szCs w:val="28"/>
          <w:lang w:val="uk-UA"/>
        </w:rPr>
        <w:t xml:space="preserve">, </w:t>
      </w:r>
      <w:r w:rsidR="007F4C4F">
        <w:rPr>
          <w:color w:val="000000"/>
          <w:sz w:val="28"/>
          <w:szCs w:val="28"/>
          <w:lang w:val="uk-UA"/>
        </w:rPr>
        <w:t>розпорядження начальника Житомирської районної військової</w:t>
      </w:r>
      <w:r w:rsidR="007B306C">
        <w:rPr>
          <w:color w:val="000000"/>
          <w:sz w:val="28"/>
          <w:szCs w:val="28"/>
          <w:lang w:val="uk-UA"/>
        </w:rPr>
        <w:t xml:space="preserve"> адміністрації  від 19.10.2023 </w:t>
      </w:r>
      <w:r w:rsidR="007F4C4F">
        <w:rPr>
          <w:color w:val="000000"/>
          <w:sz w:val="28"/>
          <w:szCs w:val="28"/>
          <w:lang w:val="uk-UA"/>
        </w:rPr>
        <w:t>№ 212 «Про забезпечення проведення заходів загальної мобілізації на території Житомирського району в умовах правового режиму воєнного стану»</w:t>
      </w:r>
      <w:r w:rsidR="00B641B7">
        <w:rPr>
          <w:color w:val="000000"/>
          <w:sz w:val="28"/>
          <w:szCs w:val="28"/>
          <w:lang w:val="uk-UA"/>
        </w:rPr>
        <w:t xml:space="preserve"> (зі змінами</w:t>
      </w:r>
      <w:r w:rsidR="00C0637E">
        <w:rPr>
          <w:color w:val="000000"/>
          <w:sz w:val="28"/>
          <w:szCs w:val="28"/>
          <w:lang w:val="uk-UA"/>
        </w:rPr>
        <w:t xml:space="preserve"> від 13.06.2024 №142</w:t>
      </w:r>
      <w:r w:rsidR="00B641B7">
        <w:rPr>
          <w:color w:val="000000"/>
          <w:sz w:val="28"/>
          <w:szCs w:val="28"/>
          <w:lang w:val="uk-UA"/>
        </w:rPr>
        <w:t>)</w:t>
      </w:r>
      <w:r w:rsidR="007F4C4F">
        <w:rPr>
          <w:color w:val="000000"/>
          <w:sz w:val="28"/>
          <w:szCs w:val="28"/>
          <w:lang w:val="uk-UA"/>
        </w:rPr>
        <w:t>,</w:t>
      </w:r>
      <w:r w:rsidR="00FA5FAC">
        <w:rPr>
          <w:color w:val="000000"/>
          <w:sz w:val="28"/>
          <w:szCs w:val="28"/>
          <w:lang w:val="uk-UA"/>
        </w:rPr>
        <w:t xml:space="preserve"> враховуючи</w:t>
      </w:r>
      <w:r w:rsidR="007B306C">
        <w:rPr>
          <w:color w:val="000000"/>
          <w:sz w:val="28"/>
          <w:szCs w:val="28"/>
          <w:lang w:val="uk-UA"/>
        </w:rPr>
        <w:t xml:space="preserve"> рішення</w:t>
      </w:r>
      <w:r w:rsidR="00FA5FAC">
        <w:rPr>
          <w:color w:val="000000"/>
          <w:sz w:val="28"/>
          <w:szCs w:val="28"/>
          <w:lang w:val="uk-UA"/>
        </w:rPr>
        <w:t xml:space="preserve"> виконавчого комітету </w:t>
      </w:r>
      <w:proofErr w:type="spellStart"/>
      <w:r w:rsidR="00FA5FAC">
        <w:rPr>
          <w:color w:val="000000"/>
          <w:sz w:val="28"/>
          <w:szCs w:val="28"/>
          <w:lang w:val="uk-UA"/>
        </w:rPr>
        <w:t>Бр</w:t>
      </w:r>
      <w:r w:rsidR="00B641B7">
        <w:rPr>
          <w:color w:val="000000"/>
          <w:sz w:val="28"/>
          <w:szCs w:val="28"/>
          <w:lang w:val="uk-UA"/>
        </w:rPr>
        <w:t>усилівської</w:t>
      </w:r>
      <w:proofErr w:type="spellEnd"/>
      <w:r w:rsidR="00B641B7">
        <w:rPr>
          <w:color w:val="000000"/>
          <w:sz w:val="28"/>
          <w:szCs w:val="28"/>
          <w:lang w:val="uk-UA"/>
        </w:rPr>
        <w:t xml:space="preserve"> селищної ради від 06.03</w:t>
      </w:r>
      <w:r w:rsidR="00FA5FAC">
        <w:rPr>
          <w:color w:val="000000"/>
          <w:sz w:val="28"/>
          <w:szCs w:val="28"/>
          <w:lang w:val="uk-UA"/>
        </w:rPr>
        <w:t>.202</w:t>
      </w:r>
      <w:r w:rsidR="00B641B7">
        <w:rPr>
          <w:color w:val="000000"/>
          <w:sz w:val="28"/>
          <w:szCs w:val="28"/>
          <w:lang w:val="uk-UA"/>
        </w:rPr>
        <w:t>4</w:t>
      </w:r>
      <w:r w:rsidR="00665AA8">
        <w:rPr>
          <w:color w:val="000000"/>
          <w:sz w:val="28"/>
          <w:szCs w:val="28"/>
          <w:lang w:val="uk-UA"/>
        </w:rPr>
        <w:t xml:space="preserve"> року № 2074</w:t>
      </w:r>
      <w:r w:rsidR="00FA5FAC">
        <w:rPr>
          <w:color w:val="000000"/>
          <w:sz w:val="28"/>
          <w:szCs w:val="28"/>
          <w:lang w:val="uk-UA"/>
        </w:rPr>
        <w:t xml:space="preserve"> «Про призначення відповідальних осіб </w:t>
      </w:r>
      <w:r w:rsidR="00A07BE1">
        <w:rPr>
          <w:color w:val="000000"/>
          <w:sz w:val="28"/>
          <w:szCs w:val="28"/>
          <w:lang w:val="uk-UA"/>
        </w:rPr>
        <w:t xml:space="preserve">за ведення </w:t>
      </w:r>
      <w:r w:rsidR="00FA5FAC">
        <w:rPr>
          <w:color w:val="000000"/>
          <w:sz w:val="28"/>
          <w:szCs w:val="28"/>
          <w:lang w:val="uk-UA"/>
        </w:rPr>
        <w:t xml:space="preserve"> військо</w:t>
      </w:r>
      <w:r w:rsidR="00A07BE1">
        <w:rPr>
          <w:color w:val="000000"/>
          <w:sz w:val="28"/>
          <w:szCs w:val="28"/>
          <w:lang w:val="uk-UA"/>
        </w:rPr>
        <w:t xml:space="preserve">вого </w:t>
      </w:r>
      <w:r w:rsidR="00FA5FAC">
        <w:rPr>
          <w:color w:val="000000"/>
          <w:sz w:val="28"/>
          <w:szCs w:val="28"/>
          <w:lang w:val="uk-UA"/>
        </w:rPr>
        <w:t xml:space="preserve">обліку та дублера», </w:t>
      </w:r>
      <w:r w:rsidR="007F4C4F">
        <w:rPr>
          <w:color w:val="000000"/>
          <w:sz w:val="28"/>
          <w:szCs w:val="28"/>
          <w:lang w:val="uk-UA"/>
        </w:rPr>
        <w:t xml:space="preserve">з метою належного проведення  заходів загальної мобілізації на території </w:t>
      </w:r>
      <w:proofErr w:type="spellStart"/>
      <w:r w:rsidR="007F4C4F">
        <w:rPr>
          <w:color w:val="000000"/>
          <w:sz w:val="28"/>
          <w:szCs w:val="28"/>
          <w:lang w:val="uk-UA"/>
        </w:rPr>
        <w:t>Брусилівської</w:t>
      </w:r>
      <w:proofErr w:type="spellEnd"/>
      <w:r w:rsidR="007F4C4F">
        <w:rPr>
          <w:color w:val="000000"/>
          <w:sz w:val="28"/>
          <w:szCs w:val="28"/>
          <w:lang w:val="uk-UA"/>
        </w:rPr>
        <w:t xml:space="preserve"> селищної територіальної громади</w:t>
      </w:r>
      <w:r w:rsidR="00B947B1">
        <w:rPr>
          <w:color w:val="000000"/>
          <w:sz w:val="28"/>
          <w:szCs w:val="28"/>
          <w:lang w:val="uk-UA"/>
        </w:rPr>
        <w:t>, виконком селищної ради</w:t>
      </w:r>
    </w:p>
    <w:p w14:paraId="5EEBBA02" w14:textId="77777777" w:rsidR="004D5907" w:rsidRDefault="004D5907" w:rsidP="0056053D">
      <w:pPr>
        <w:pStyle w:val="a7"/>
        <w:spacing w:before="0" w:beforeAutospacing="0" w:after="0" w:afterAutospacing="0"/>
        <w:ind w:right="-1" w:firstLine="708"/>
        <w:jc w:val="both"/>
        <w:rPr>
          <w:color w:val="000000"/>
          <w:sz w:val="28"/>
          <w:szCs w:val="28"/>
          <w:lang w:val="uk-UA"/>
        </w:rPr>
      </w:pPr>
    </w:p>
    <w:p w14:paraId="144BC6A8" w14:textId="77777777" w:rsidR="004D5907" w:rsidRPr="00B947B1" w:rsidRDefault="004D5907" w:rsidP="0056053D">
      <w:pPr>
        <w:pStyle w:val="a7"/>
        <w:spacing w:before="0" w:beforeAutospacing="0" w:after="0" w:afterAutospacing="0"/>
        <w:ind w:right="-1"/>
        <w:jc w:val="both"/>
        <w:rPr>
          <w:lang w:val="uk-UA"/>
        </w:rPr>
      </w:pPr>
      <w:r>
        <w:rPr>
          <w:color w:val="000000"/>
          <w:sz w:val="28"/>
          <w:szCs w:val="28"/>
          <w:lang w:val="uk-UA"/>
        </w:rPr>
        <w:t>ВИРІШИВ:</w:t>
      </w:r>
    </w:p>
    <w:p w14:paraId="3A10CC09" w14:textId="77777777" w:rsidR="00B27932" w:rsidRDefault="00B27932" w:rsidP="0056053D">
      <w:pPr>
        <w:pStyle w:val="a7"/>
        <w:spacing w:before="0" w:beforeAutospacing="0" w:after="0" w:afterAutospacing="0"/>
        <w:ind w:right="-1"/>
        <w:jc w:val="both"/>
        <w:rPr>
          <w:lang w:val="uk-UA"/>
        </w:rPr>
      </w:pPr>
    </w:p>
    <w:p w14:paraId="3170472B" w14:textId="2257B553" w:rsidR="00954632" w:rsidRDefault="007F4C4F" w:rsidP="00370E9A">
      <w:pPr>
        <w:pStyle w:val="a7"/>
        <w:numPr>
          <w:ilvl w:val="0"/>
          <w:numId w:val="34"/>
        </w:numPr>
        <w:tabs>
          <w:tab w:val="left" w:pos="567"/>
        </w:tabs>
        <w:spacing w:before="0" w:beforeAutospacing="0" w:after="0" w:afterAutospacing="0"/>
        <w:ind w:left="0" w:right="-1" w:firstLine="567"/>
        <w:jc w:val="both"/>
        <w:rPr>
          <w:sz w:val="28"/>
          <w:szCs w:val="28"/>
          <w:lang w:val="uk-UA"/>
        </w:rPr>
      </w:pPr>
      <w:r w:rsidRPr="007F4C4F">
        <w:rPr>
          <w:sz w:val="28"/>
          <w:szCs w:val="28"/>
          <w:lang w:val="uk-UA"/>
        </w:rPr>
        <w:t xml:space="preserve">Взяти до відома </w:t>
      </w:r>
      <w:r w:rsidRPr="00865159">
        <w:rPr>
          <w:sz w:val="28"/>
          <w:szCs w:val="28"/>
          <w:lang w:val="uk-UA"/>
        </w:rPr>
        <w:t>інформацію головного спеціаліста</w:t>
      </w:r>
      <w:r w:rsidRPr="00865159">
        <w:rPr>
          <w:color w:val="FF0000"/>
          <w:sz w:val="28"/>
          <w:szCs w:val="28"/>
          <w:lang w:val="uk-UA"/>
        </w:rPr>
        <w:t xml:space="preserve"> </w:t>
      </w:r>
      <w:r w:rsidRPr="007F4C4F">
        <w:rPr>
          <w:sz w:val="28"/>
          <w:szCs w:val="28"/>
          <w:lang w:val="uk-UA"/>
        </w:rPr>
        <w:t xml:space="preserve">відділу з питань надзвичайних ситуацій, цивільного захисту населення, екології, мобілізаційної та оборонної роботи селищної ради Кондратюк С.В. щодо проведення заходів </w:t>
      </w:r>
      <w:r w:rsidRPr="007F4C4F">
        <w:rPr>
          <w:sz w:val="28"/>
          <w:szCs w:val="28"/>
          <w:lang w:val="uk-UA"/>
        </w:rPr>
        <w:lastRenderedPageBreak/>
        <w:t xml:space="preserve">загальної мобілізації на території </w:t>
      </w:r>
      <w:proofErr w:type="spellStart"/>
      <w:r w:rsidRPr="007F4C4F">
        <w:rPr>
          <w:sz w:val="28"/>
          <w:szCs w:val="28"/>
          <w:lang w:val="uk-UA"/>
        </w:rPr>
        <w:t>Брусилівської</w:t>
      </w:r>
      <w:proofErr w:type="spellEnd"/>
      <w:r w:rsidRPr="007F4C4F">
        <w:rPr>
          <w:sz w:val="28"/>
          <w:szCs w:val="28"/>
          <w:lang w:val="uk-UA"/>
        </w:rPr>
        <w:t xml:space="preserve"> селищної </w:t>
      </w:r>
      <w:r w:rsidR="00F51DA8">
        <w:rPr>
          <w:sz w:val="28"/>
          <w:szCs w:val="28"/>
          <w:lang w:val="uk-UA"/>
        </w:rPr>
        <w:t>територіальної грома</w:t>
      </w:r>
      <w:r w:rsidRPr="007F4C4F">
        <w:rPr>
          <w:sz w:val="28"/>
          <w:szCs w:val="28"/>
          <w:lang w:val="uk-UA"/>
        </w:rPr>
        <w:t>ди</w:t>
      </w:r>
      <w:r w:rsidR="00954632">
        <w:rPr>
          <w:sz w:val="28"/>
          <w:szCs w:val="28"/>
          <w:lang w:val="uk-UA"/>
        </w:rPr>
        <w:t>.</w:t>
      </w:r>
    </w:p>
    <w:p w14:paraId="19D3E7ED" w14:textId="77777777" w:rsidR="00C72998" w:rsidRDefault="00C72998" w:rsidP="00C72998">
      <w:pPr>
        <w:pStyle w:val="a7"/>
        <w:tabs>
          <w:tab w:val="left" w:pos="567"/>
        </w:tabs>
        <w:spacing w:before="0" w:beforeAutospacing="0" w:after="0" w:afterAutospacing="0"/>
        <w:ind w:left="567" w:right="-1"/>
        <w:jc w:val="both"/>
        <w:rPr>
          <w:sz w:val="28"/>
          <w:szCs w:val="28"/>
          <w:lang w:val="uk-UA"/>
        </w:rPr>
      </w:pPr>
    </w:p>
    <w:p w14:paraId="3B67048E" w14:textId="71754078" w:rsidR="00954632" w:rsidRDefault="00954632" w:rsidP="00370E9A">
      <w:pPr>
        <w:pStyle w:val="a7"/>
        <w:numPr>
          <w:ilvl w:val="0"/>
          <w:numId w:val="34"/>
        </w:numPr>
        <w:spacing w:before="0" w:beforeAutospacing="0" w:after="0" w:afterAutospacing="0"/>
        <w:ind w:left="0" w:right="-1" w:firstLine="567"/>
        <w:jc w:val="both"/>
        <w:rPr>
          <w:sz w:val="28"/>
          <w:szCs w:val="28"/>
          <w:lang w:val="uk-UA"/>
        </w:rPr>
      </w:pPr>
      <w:r>
        <w:rPr>
          <w:sz w:val="28"/>
          <w:szCs w:val="28"/>
          <w:lang w:val="uk-UA"/>
        </w:rPr>
        <w:t xml:space="preserve">Створити </w:t>
      </w:r>
      <w:r w:rsidR="007F4C4F" w:rsidRPr="007F4C4F">
        <w:rPr>
          <w:sz w:val="28"/>
          <w:szCs w:val="28"/>
          <w:lang w:val="uk-UA"/>
        </w:rPr>
        <w:t xml:space="preserve"> </w:t>
      </w:r>
      <w:r w:rsidR="00665AA8">
        <w:rPr>
          <w:sz w:val="28"/>
          <w:szCs w:val="28"/>
          <w:lang w:val="uk-UA"/>
        </w:rPr>
        <w:t>2</w:t>
      </w:r>
      <w:r>
        <w:rPr>
          <w:sz w:val="28"/>
          <w:szCs w:val="28"/>
          <w:lang w:val="uk-UA"/>
        </w:rPr>
        <w:t xml:space="preserve"> робочі групи з оповіщення і прибуття громадян, які залучаються до виконання обов’язку щодо мобілізації на території </w:t>
      </w:r>
      <w:proofErr w:type="spellStart"/>
      <w:r>
        <w:rPr>
          <w:sz w:val="28"/>
          <w:szCs w:val="28"/>
          <w:lang w:val="uk-UA"/>
        </w:rPr>
        <w:t>Брусилівської</w:t>
      </w:r>
      <w:proofErr w:type="spellEnd"/>
      <w:r>
        <w:rPr>
          <w:sz w:val="28"/>
          <w:szCs w:val="28"/>
          <w:lang w:val="uk-UA"/>
        </w:rPr>
        <w:t xml:space="preserve"> селищної територіальної громади та затвердити їх</w:t>
      </w:r>
      <w:r w:rsidR="00665AA8">
        <w:rPr>
          <w:sz w:val="28"/>
          <w:szCs w:val="28"/>
          <w:lang w:val="uk-UA"/>
        </w:rPr>
        <w:t xml:space="preserve"> </w:t>
      </w:r>
      <w:r w:rsidR="00C72998">
        <w:rPr>
          <w:sz w:val="28"/>
          <w:szCs w:val="28"/>
          <w:lang w:val="uk-UA"/>
        </w:rPr>
        <w:t xml:space="preserve">кількісний та </w:t>
      </w:r>
      <w:r w:rsidR="00665AA8">
        <w:rPr>
          <w:sz w:val="28"/>
          <w:szCs w:val="28"/>
          <w:lang w:val="uk-UA"/>
        </w:rPr>
        <w:t>персональний склад із визначенням старших груп оповіщення</w:t>
      </w:r>
      <w:r w:rsidR="00865159">
        <w:rPr>
          <w:sz w:val="28"/>
          <w:szCs w:val="28"/>
          <w:lang w:val="uk-UA"/>
        </w:rPr>
        <w:t xml:space="preserve"> згідно з додатком</w:t>
      </w:r>
      <w:r>
        <w:rPr>
          <w:sz w:val="28"/>
          <w:szCs w:val="28"/>
          <w:lang w:val="uk-UA"/>
        </w:rPr>
        <w:t>.</w:t>
      </w:r>
    </w:p>
    <w:p w14:paraId="6FBF43BD" w14:textId="77777777" w:rsidR="00C72998" w:rsidRDefault="00C72998" w:rsidP="00C72998">
      <w:pPr>
        <w:pStyle w:val="a6"/>
        <w:rPr>
          <w:sz w:val="28"/>
          <w:szCs w:val="28"/>
          <w:lang w:val="uk-UA"/>
        </w:rPr>
      </w:pPr>
    </w:p>
    <w:p w14:paraId="24F281D4" w14:textId="5A718A60" w:rsidR="006835D2" w:rsidRPr="006835D2" w:rsidRDefault="006835D2" w:rsidP="00665AA8">
      <w:pPr>
        <w:pStyle w:val="a7"/>
        <w:numPr>
          <w:ilvl w:val="0"/>
          <w:numId w:val="34"/>
        </w:numPr>
        <w:spacing w:before="0" w:beforeAutospacing="0" w:after="0" w:afterAutospacing="0"/>
        <w:ind w:left="0" w:right="-1" w:firstLine="567"/>
        <w:jc w:val="both"/>
        <w:rPr>
          <w:sz w:val="28"/>
          <w:szCs w:val="28"/>
          <w:lang w:val="uk-UA"/>
        </w:rPr>
      </w:pPr>
      <w:r>
        <w:rPr>
          <w:color w:val="000000"/>
          <w:sz w:val="28"/>
          <w:szCs w:val="28"/>
          <w:lang w:val="uk-UA"/>
        </w:rPr>
        <w:t>Відділу надзвичайних ситуацій, цивільного захисту населення, екології, мобілізаційної та оборонної роботи</w:t>
      </w:r>
      <w:r>
        <w:rPr>
          <w:color w:val="000000"/>
          <w:sz w:val="28"/>
          <w:szCs w:val="28"/>
        </w:rPr>
        <w:t>  </w:t>
      </w:r>
      <w:r w:rsidRPr="003117A5">
        <w:rPr>
          <w:color w:val="000000"/>
          <w:sz w:val="28"/>
          <w:szCs w:val="28"/>
          <w:lang w:val="uk-UA"/>
        </w:rPr>
        <w:t xml:space="preserve"> </w:t>
      </w:r>
      <w:proofErr w:type="spellStart"/>
      <w:r w:rsidRPr="003117A5">
        <w:rPr>
          <w:color w:val="000000"/>
          <w:sz w:val="28"/>
          <w:szCs w:val="28"/>
          <w:lang w:val="uk-UA"/>
        </w:rPr>
        <w:t>Брусилівської</w:t>
      </w:r>
      <w:proofErr w:type="spellEnd"/>
      <w:r w:rsidRPr="003117A5">
        <w:rPr>
          <w:color w:val="000000"/>
          <w:sz w:val="28"/>
          <w:szCs w:val="28"/>
          <w:lang w:val="uk-UA"/>
        </w:rPr>
        <w:t xml:space="preserve"> селищної ради</w:t>
      </w:r>
      <w:r>
        <w:rPr>
          <w:color w:val="000000"/>
          <w:sz w:val="28"/>
          <w:szCs w:val="28"/>
          <w:lang w:val="uk-UA"/>
        </w:rPr>
        <w:t xml:space="preserve"> (</w:t>
      </w:r>
      <w:proofErr w:type="spellStart"/>
      <w:r>
        <w:rPr>
          <w:color w:val="000000"/>
          <w:sz w:val="28"/>
          <w:szCs w:val="28"/>
          <w:lang w:val="uk-UA"/>
        </w:rPr>
        <w:t>Дорогіна</w:t>
      </w:r>
      <w:proofErr w:type="spellEnd"/>
      <w:r>
        <w:rPr>
          <w:color w:val="000000"/>
          <w:sz w:val="28"/>
          <w:szCs w:val="28"/>
          <w:lang w:val="uk-UA"/>
        </w:rPr>
        <w:t xml:space="preserve"> І.І.) </w:t>
      </w:r>
      <w:r w:rsidR="00665AA8" w:rsidRPr="006835D2">
        <w:rPr>
          <w:sz w:val="28"/>
          <w:szCs w:val="28"/>
          <w:lang w:val="uk-UA"/>
        </w:rPr>
        <w:t xml:space="preserve">з отриманням розпорядження голови (начальника) районної </w:t>
      </w:r>
      <w:r w:rsidRPr="006835D2">
        <w:rPr>
          <w:sz w:val="28"/>
          <w:szCs w:val="28"/>
          <w:lang w:val="uk-UA"/>
        </w:rPr>
        <w:t>дер</w:t>
      </w:r>
      <w:r w:rsidR="00665AA8" w:rsidRPr="006835D2">
        <w:rPr>
          <w:sz w:val="28"/>
          <w:szCs w:val="28"/>
          <w:lang w:val="uk-UA"/>
        </w:rPr>
        <w:t>жадміністрації (військової адміністрації) або керівника</w:t>
      </w:r>
      <w:r w:rsidRPr="006835D2">
        <w:rPr>
          <w:sz w:val="28"/>
          <w:szCs w:val="28"/>
          <w:lang w:val="uk-UA"/>
        </w:rPr>
        <w:t xml:space="preserve"> відповідного</w:t>
      </w:r>
      <w:r w:rsidR="00665AA8" w:rsidRPr="006835D2">
        <w:rPr>
          <w:sz w:val="28"/>
          <w:szCs w:val="28"/>
          <w:lang w:val="uk-UA"/>
        </w:rPr>
        <w:t xml:space="preserve"> районного територіального центру комплектування та соціальної підтримки про проведення заходів мобілізації чи виклик резервістів та військовозобов’язаних районного  територіального центру комплектування:</w:t>
      </w:r>
    </w:p>
    <w:p w14:paraId="34F0FF19" w14:textId="1796A140" w:rsidR="006835D2" w:rsidRDefault="00665AA8" w:rsidP="006835D2">
      <w:pPr>
        <w:pStyle w:val="a7"/>
        <w:numPr>
          <w:ilvl w:val="1"/>
          <w:numId w:val="34"/>
        </w:numPr>
        <w:spacing w:before="0" w:beforeAutospacing="0" w:after="0" w:afterAutospacing="0"/>
        <w:ind w:left="0" w:right="-1" w:firstLine="567"/>
        <w:jc w:val="both"/>
        <w:rPr>
          <w:sz w:val="28"/>
          <w:szCs w:val="28"/>
          <w:lang w:val="uk-UA"/>
        </w:rPr>
      </w:pPr>
      <w:r w:rsidRPr="006835D2">
        <w:rPr>
          <w:sz w:val="28"/>
          <w:szCs w:val="28"/>
          <w:lang w:val="uk-UA"/>
        </w:rPr>
        <w:t xml:space="preserve"> за</w:t>
      </w:r>
      <w:r w:rsidR="006835D2">
        <w:rPr>
          <w:sz w:val="28"/>
          <w:szCs w:val="28"/>
          <w:lang w:val="uk-UA"/>
        </w:rPr>
        <w:t>безпечити</w:t>
      </w:r>
      <w:r w:rsidRPr="006835D2">
        <w:rPr>
          <w:sz w:val="28"/>
          <w:szCs w:val="28"/>
          <w:lang w:val="uk-UA"/>
        </w:rPr>
        <w:t xml:space="preserve"> доведення до підприємств, установ та організацій незалежно від форм власності, а також населення розпорядження керівника місцевої держадміністрації (військової адміністрації) або керівника територіального центру комплектування та соціальної підтримки про проведення заходів мобілізації чи виклик резервістів та військовозобов’язаних районного територіального центру комплектування; </w:t>
      </w:r>
    </w:p>
    <w:p w14:paraId="5EC15799" w14:textId="2019C084" w:rsidR="00442FDD" w:rsidRDefault="00442FDD" w:rsidP="006835D2">
      <w:pPr>
        <w:pStyle w:val="a7"/>
        <w:numPr>
          <w:ilvl w:val="1"/>
          <w:numId w:val="34"/>
        </w:numPr>
        <w:spacing w:before="0" w:beforeAutospacing="0" w:after="0" w:afterAutospacing="0"/>
        <w:ind w:left="0" w:right="-1" w:firstLine="567"/>
        <w:jc w:val="both"/>
        <w:rPr>
          <w:sz w:val="28"/>
          <w:szCs w:val="28"/>
          <w:lang w:val="uk-UA"/>
        </w:rPr>
      </w:pPr>
      <w:r w:rsidRPr="0047223D">
        <w:rPr>
          <w:sz w:val="28"/>
          <w:szCs w:val="28"/>
          <w:lang w:val="uk-UA"/>
        </w:rPr>
        <w:t>під</w:t>
      </w:r>
      <w:r w:rsidR="006835D2" w:rsidRPr="0047223D">
        <w:rPr>
          <w:sz w:val="28"/>
          <w:szCs w:val="28"/>
          <w:lang w:val="uk-UA"/>
        </w:rPr>
        <w:t>готувати</w:t>
      </w:r>
      <w:r w:rsidR="00C0637E">
        <w:rPr>
          <w:sz w:val="28"/>
          <w:szCs w:val="28"/>
          <w:lang w:val="uk-UA"/>
        </w:rPr>
        <w:t xml:space="preserve"> </w:t>
      </w:r>
      <w:proofErr w:type="spellStart"/>
      <w:r w:rsidR="00C0637E">
        <w:rPr>
          <w:sz w:val="28"/>
          <w:szCs w:val="28"/>
          <w:lang w:val="uk-UA"/>
        </w:rPr>
        <w:t>проє</w:t>
      </w:r>
      <w:r w:rsidR="006835D2">
        <w:rPr>
          <w:sz w:val="28"/>
          <w:szCs w:val="28"/>
          <w:lang w:val="uk-UA"/>
        </w:rPr>
        <w:t>кт</w:t>
      </w:r>
      <w:proofErr w:type="spellEnd"/>
      <w:r w:rsidR="006835D2">
        <w:rPr>
          <w:sz w:val="28"/>
          <w:szCs w:val="28"/>
          <w:lang w:val="uk-UA"/>
        </w:rPr>
        <w:t xml:space="preserve"> розпорядження селищного голови </w:t>
      </w:r>
      <w:r w:rsidR="00665AA8" w:rsidRPr="006835D2">
        <w:rPr>
          <w:sz w:val="28"/>
          <w:szCs w:val="28"/>
          <w:lang w:val="uk-UA"/>
        </w:rPr>
        <w:t xml:space="preserve">про проведення оповіщення резервістів та військовозобов’язаних, у яких зазначаються підстава та мета видання, перелік осіб, які підлягають оповіщенню, дата, час та місце їх прибуття, способи доставки до територіального центру комплектування та соціальної підтримки, який надіслав розпорядження, відповідальні особи за здійснення оповіщення, порядок здійснення контролю за оповіщенням та прибуттям військовозобов’язаних, інші питання; </w:t>
      </w:r>
    </w:p>
    <w:p w14:paraId="20C80812" w14:textId="78D633A6" w:rsidR="00442FDD" w:rsidRDefault="00442FDD" w:rsidP="006835D2">
      <w:pPr>
        <w:pStyle w:val="a7"/>
        <w:numPr>
          <w:ilvl w:val="1"/>
          <w:numId w:val="34"/>
        </w:numPr>
        <w:spacing w:before="0" w:beforeAutospacing="0" w:after="0" w:afterAutospacing="0"/>
        <w:ind w:left="0" w:right="-1" w:firstLine="567"/>
        <w:jc w:val="both"/>
        <w:rPr>
          <w:sz w:val="28"/>
          <w:szCs w:val="28"/>
          <w:lang w:val="uk-UA"/>
        </w:rPr>
      </w:pPr>
      <w:r>
        <w:rPr>
          <w:sz w:val="28"/>
          <w:szCs w:val="28"/>
          <w:lang w:val="uk-UA"/>
        </w:rPr>
        <w:t>здійснювати</w:t>
      </w:r>
      <w:r w:rsidR="00665AA8" w:rsidRPr="006835D2">
        <w:rPr>
          <w:sz w:val="28"/>
          <w:szCs w:val="28"/>
          <w:lang w:val="uk-UA"/>
        </w:rPr>
        <w:t xml:space="preserve"> оповіщення зазначених у розпорядженні резервістів та військовозобов’язаних за </w:t>
      </w:r>
      <w:proofErr w:type="spellStart"/>
      <w:r w:rsidR="00665AA8" w:rsidRPr="006835D2">
        <w:rPr>
          <w:sz w:val="28"/>
          <w:szCs w:val="28"/>
          <w:lang w:val="uk-UA"/>
        </w:rPr>
        <w:t>адресою</w:t>
      </w:r>
      <w:proofErr w:type="spellEnd"/>
      <w:r w:rsidR="00665AA8" w:rsidRPr="006835D2">
        <w:rPr>
          <w:sz w:val="28"/>
          <w:szCs w:val="28"/>
          <w:lang w:val="uk-UA"/>
        </w:rPr>
        <w:t xml:space="preserve"> місця проживання або </w:t>
      </w:r>
      <w:proofErr w:type="spellStart"/>
      <w:r w:rsidR="00665AA8" w:rsidRPr="006835D2">
        <w:rPr>
          <w:sz w:val="28"/>
          <w:szCs w:val="28"/>
          <w:lang w:val="uk-UA"/>
        </w:rPr>
        <w:t>адресою</w:t>
      </w:r>
      <w:proofErr w:type="spellEnd"/>
      <w:r w:rsidR="00665AA8" w:rsidRPr="006835D2">
        <w:rPr>
          <w:sz w:val="28"/>
          <w:szCs w:val="28"/>
          <w:lang w:val="uk-UA"/>
        </w:rPr>
        <w:t xml:space="preserve"> задекларованого/зареєстрованого місця проживання шляхом вручення повісток під їх особистий підпис; </w:t>
      </w:r>
    </w:p>
    <w:p w14:paraId="38F93474" w14:textId="30A817B8" w:rsidR="00442FDD" w:rsidRDefault="00442FDD" w:rsidP="006835D2">
      <w:pPr>
        <w:pStyle w:val="a7"/>
        <w:numPr>
          <w:ilvl w:val="1"/>
          <w:numId w:val="34"/>
        </w:numPr>
        <w:spacing w:before="0" w:beforeAutospacing="0" w:after="0" w:afterAutospacing="0"/>
        <w:ind w:left="0" w:right="-1" w:firstLine="567"/>
        <w:jc w:val="both"/>
        <w:rPr>
          <w:sz w:val="28"/>
          <w:szCs w:val="28"/>
          <w:lang w:val="uk-UA"/>
        </w:rPr>
      </w:pPr>
      <w:r>
        <w:rPr>
          <w:sz w:val="28"/>
          <w:szCs w:val="28"/>
          <w:lang w:val="uk-UA"/>
        </w:rPr>
        <w:t>повідомляти</w:t>
      </w:r>
      <w:r w:rsidR="00665AA8" w:rsidRPr="006835D2">
        <w:rPr>
          <w:sz w:val="28"/>
          <w:szCs w:val="28"/>
          <w:lang w:val="uk-UA"/>
        </w:rPr>
        <w:t xml:space="preserve"> письмово у триденний строк </w:t>
      </w:r>
      <w:r>
        <w:rPr>
          <w:sz w:val="28"/>
          <w:szCs w:val="28"/>
          <w:lang w:val="uk-UA"/>
        </w:rPr>
        <w:t>відповідному відділу районного</w:t>
      </w:r>
      <w:r w:rsidR="00665AA8" w:rsidRPr="006835D2">
        <w:rPr>
          <w:sz w:val="28"/>
          <w:szCs w:val="28"/>
          <w:lang w:val="uk-UA"/>
        </w:rPr>
        <w:t xml:space="preserve"> </w:t>
      </w:r>
      <w:r>
        <w:rPr>
          <w:sz w:val="28"/>
          <w:szCs w:val="28"/>
          <w:lang w:val="uk-UA"/>
        </w:rPr>
        <w:t>територіального</w:t>
      </w:r>
      <w:r w:rsidR="00665AA8" w:rsidRPr="006835D2">
        <w:rPr>
          <w:sz w:val="28"/>
          <w:szCs w:val="28"/>
          <w:lang w:val="uk-UA"/>
        </w:rPr>
        <w:t xml:space="preserve"> центру комплектування та соціальної підтримки про результати оповіщення та виконання резервістами та військовозобов’язаними вимог законодавства; </w:t>
      </w:r>
    </w:p>
    <w:p w14:paraId="60F54AA9" w14:textId="77777777" w:rsidR="00442FDD" w:rsidRDefault="00665AA8" w:rsidP="006835D2">
      <w:pPr>
        <w:pStyle w:val="a7"/>
        <w:numPr>
          <w:ilvl w:val="1"/>
          <w:numId w:val="34"/>
        </w:numPr>
        <w:spacing w:before="0" w:beforeAutospacing="0" w:after="0" w:afterAutospacing="0"/>
        <w:ind w:left="0" w:right="-1" w:firstLine="567"/>
        <w:jc w:val="both"/>
        <w:rPr>
          <w:sz w:val="28"/>
          <w:szCs w:val="28"/>
          <w:lang w:val="uk-UA"/>
        </w:rPr>
      </w:pPr>
      <w:r w:rsidRPr="006835D2">
        <w:rPr>
          <w:sz w:val="28"/>
          <w:szCs w:val="28"/>
          <w:lang w:val="uk-UA"/>
        </w:rPr>
        <w:t>н</w:t>
      </w:r>
      <w:r w:rsidR="00442FDD">
        <w:rPr>
          <w:sz w:val="28"/>
          <w:szCs w:val="28"/>
          <w:lang w:val="uk-UA"/>
        </w:rPr>
        <w:t>евідкладно письмово повідомляти</w:t>
      </w:r>
      <w:r w:rsidRPr="006835D2">
        <w:rPr>
          <w:sz w:val="28"/>
          <w:szCs w:val="28"/>
          <w:lang w:val="uk-UA"/>
        </w:rPr>
        <w:t xml:space="preserve"> відповідному </w:t>
      </w:r>
      <w:r w:rsidR="00442FDD">
        <w:rPr>
          <w:sz w:val="28"/>
          <w:szCs w:val="28"/>
          <w:lang w:val="uk-UA"/>
        </w:rPr>
        <w:t>відділу районного територіального</w:t>
      </w:r>
      <w:r w:rsidRPr="006835D2">
        <w:rPr>
          <w:sz w:val="28"/>
          <w:szCs w:val="28"/>
          <w:lang w:val="uk-UA"/>
        </w:rPr>
        <w:t xml:space="preserve"> центру комплектування та соціальної підтримки про резервістів та військовозобов’язаних, які відмовилися від отримання повісток; </w:t>
      </w:r>
    </w:p>
    <w:p w14:paraId="14AF060E" w14:textId="78E0F9A4" w:rsidR="00442FDD" w:rsidRPr="0047223D" w:rsidRDefault="00645163" w:rsidP="006835D2">
      <w:pPr>
        <w:pStyle w:val="a7"/>
        <w:numPr>
          <w:ilvl w:val="1"/>
          <w:numId w:val="34"/>
        </w:numPr>
        <w:spacing w:before="0" w:beforeAutospacing="0" w:after="0" w:afterAutospacing="0"/>
        <w:ind w:left="0" w:right="-1" w:firstLine="567"/>
        <w:jc w:val="both"/>
        <w:rPr>
          <w:sz w:val="28"/>
          <w:szCs w:val="28"/>
          <w:lang w:val="uk-UA"/>
        </w:rPr>
      </w:pPr>
      <w:r>
        <w:rPr>
          <w:sz w:val="28"/>
          <w:szCs w:val="28"/>
          <w:lang w:val="uk-UA"/>
        </w:rPr>
        <w:t xml:space="preserve">здійснювати заходи щодо </w:t>
      </w:r>
      <w:r w:rsidRPr="0047223D">
        <w:rPr>
          <w:sz w:val="28"/>
          <w:szCs w:val="28"/>
          <w:lang w:val="uk-UA"/>
        </w:rPr>
        <w:t>забезпеч</w:t>
      </w:r>
      <w:r>
        <w:rPr>
          <w:sz w:val="28"/>
          <w:szCs w:val="28"/>
          <w:lang w:val="uk-UA"/>
        </w:rPr>
        <w:t>ення</w:t>
      </w:r>
      <w:r w:rsidRPr="0047223D">
        <w:rPr>
          <w:sz w:val="28"/>
          <w:szCs w:val="28"/>
          <w:lang w:val="uk-UA"/>
        </w:rPr>
        <w:t xml:space="preserve"> </w:t>
      </w:r>
      <w:r w:rsidR="00665AA8" w:rsidRPr="0047223D">
        <w:rPr>
          <w:sz w:val="28"/>
          <w:szCs w:val="28"/>
          <w:lang w:val="uk-UA"/>
        </w:rPr>
        <w:t>прибуття резервістів та військовозобов’язаних шляхом їх пер</w:t>
      </w:r>
      <w:r w:rsidR="00442FDD" w:rsidRPr="0047223D">
        <w:rPr>
          <w:sz w:val="28"/>
          <w:szCs w:val="28"/>
          <w:lang w:val="uk-UA"/>
        </w:rPr>
        <w:t>евезення від пунктів збору територіальної громади</w:t>
      </w:r>
      <w:r w:rsidR="00665AA8" w:rsidRPr="0047223D">
        <w:rPr>
          <w:sz w:val="28"/>
          <w:szCs w:val="28"/>
          <w:lang w:val="uk-UA"/>
        </w:rPr>
        <w:t xml:space="preserve"> до пунктів збору районних територіальних центрів комплектування та соціальної підтримки або військових частин; </w:t>
      </w:r>
    </w:p>
    <w:p w14:paraId="2B0B687A" w14:textId="47F68647" w:rsidR="00442FDD" w:rsidRDefault="00442FDD" w:rsidP="006835D2">
      <w:pPr>
        <w:pStyle w:val="a7"/>
        <w:numPr>
          <w:ilvl w:val="1"/>
          <w:numId w:val="34"/>
        </w:numPr>
        <w:spacing w:before="0" w:beforeAutospacing="0" w:after="0" w:afterAutospacing="0"/>
        <w:ind w:left="0" w:right="-1" w:firstLine="567"/>
        <w:jc w:val="both"/>
        <w:rPr>
          <w:sz w:val="28"/>
          <w:szCs w:val="28"/>
          <w:lang w:val="uk-UA"/>
        </w:rPr>
      </w:pPr>
      <w:r>
        <w:rPr>
          <w:sz w:val="28"/>
          <w:szCs w:val="28"/>
          <w:lang w:val="uk-UA"/>
        </w:rPr>
        <w:lastRenderedPageBreak/>
        <w:t>інформувати</w:t>
      </w:r>
      <w:r w:rsidR="00665AA8" w:rsidRPr="006835D2">
        <w:rPr>
          <w:sz w:val="28"/>
          <w:szCs w:val="28"/>
          <w:lang w:val="uk-UA"/>
        </w:rPr>
        <w:t xml:space="preserve"> щотижня </w:t>
      </w:r>
      <w:r w:rsidR="0047223D">
        <w:rPr>
          <w:sz w:val="28"/>
          <w:szCs w:val="28"/>
          <w:lang w:val="uk-UA"/>
        </w:rPr>
        <w:t>1 відділ Житомирського районного територіального</w:t>
      </w:r>
      <w:r w:rsidR="00665AA8" w:rsidRPr="006835D2">
        <w:rPr>
          <w:sz w:val="28"/>
          <w:szCs w:val="28"/>
          <w:lang w:val="uk-UA"/>
        </w:rPr>
        <w:t xml:space="preserve"> центр</w:t>
      </w:r>
      <w:r w:rsidR="0047223D">
        <w:rPr>
          <w:sz w:val="28"/>
          <w:szCs w:val="28"/>
          <w:lang w:val="uk-UA"/>
        </w:rPr>
        <w:t>у</w:t>
      </w:r>
      <w:r w:rsidR="00665AA8" w:rsidRPr="006835D2">
        <w:rPr>
          <w:sz w:val="28"/>
          <w:szCs w:val="28"/>
          <w:lang w:val="uk-UA"/>
        </w:rPr>
        <w:t xml:space="preserve"> комплектування та соціальної підтримки про прибулих внутрішньо переміщених осіб та їх адресу місця проживання; </w:t>
      </w:r>
    </w:p>
    <w:p w14:paraId="7DDA026D" w14:textId="77777777" w:rsidR="00C42917" w:rsidRDefault="00442FDD" w:rsidP="006835D2">
      <w:pPr>
        <w:pStyle w:val="a7"/>
        <w:numPr>
          <w:ilvl w:val="1"/>
          <w:numId w:val="34"/>
        </w:numPr>
        <w:spacing w:before="0" w:beforeAutospacing="0" w:after="0" w:afterAutospacing="0"/>
        <w:ind w:left="0" w:right="-1" w:firstLine="567"/>
        <w:jc w:val="both"/>
        <w:rPr>
          <w:sz w:val="28"/>
          <w:szCs w:val="28"/>
          <w:lang w:val="uk-UA"/>
        </w:rPr>
      </w:pPr>
      <w:r>
        <w:rPr>
          <w:sz w:val="28"/>
          <w:szCs w:val="28"/>
          <w:lang w:val="uk-UA"/>
        </w:rPr>
        <w:t>здійснювати</w:t>
      </w:r>
      <w:r w:rsidR="00665AA8" w:rsidRPr="006835D2">
        <w:rPr>
          <w:sz w:val="28"/>
          <w:szCs w:val="28"/>
          <w:lang w:val="uk-UA"/>
        </w:rPr>
        <w:t xml:space="preserve"> на території</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територіальної громади</w:t>
      </w:r>
      <w:r w:rsidR="00665AA8" w:rsidRPr="006835D2">
        <w:rPr>
          <w:sz w:val="28"/>
          <w:szCs w:val="28"/>
          <w:lang w:val="uk-UA"/>
        </w:rPr>
        <w:t xml:space="preserve"> інформаційне забезпечення призову резервістів та військовозобов’язаних на військову службу під час мобілізації. </w:t>
      </w:r>
    </w:p>
    <w:p w14:paraId="3EF73923" w14:textId="77777777" w:rsidR="001E5DED" w:rsidRPr="006835D2" w:rsidRDefault="001E5DED" w:rsidP="001E5DED">
      <w:pPr>
        <w:pStyle w:val="a7"/>
        <w:spacing w:before="0" w:beforeAutospacing="0" w:after="0" w:afterAutospacing="0"/>
        <w:ind w:left="567" w:right="-1"/>
        <w:jc w:val="both"/>
        <w:rPr>
          <w:sz w:val="28"/>
          <w:szCs w:val="28"/>
          <w:lang w:val="uk-UA"/>
        </w:rPr>
      </w:pPr>
    </w:p>
    <w:p w14:paraId="007F97FE" w14:textId="284ACFDE" w:rsidR="00E707F8" w:rsidRPr="00C9053C" w:rsidRDefault="0047223D" w:rsidP="00C42917">
      <w:pPr>
        <w:pStyle w:val="a7"/>
        <w:spacing w:before="0" w:beforeAutospacing="0" w:after="0" w:afterAutospacing="0"/>
        <w:ind w:right="-1" w:firstLine="567"/>
        <w:jc w:val="both"/>
        <w:rPr>
          <w:sz w:val="28"/>
          <w:szCs w:val="28"/>
          <w:lang w:val="uk-UA"/>
        </w:rPr>
      </w:pPr>
      <w:r>
        <w:rPr>
          <w:sz w:val="28"/>
          <w:szCs w:val="28"/>
          <w:lang w:val="uk-UA"/>
        </w:rPr>
        <w:t>4</w:t>
      </w:r>
      <w:r w:rsidR="00802EEB">
        <w:rPr>
          <w:sz w:val="28"/>
          <w:szCs w:val="28"/>
          <w:lang w:val="uk-UA"/>
        </w:rPr>
        <w:t xml:space="preserve">. </w:t>
      </w:r>
      <w:r w:rsidR="00802EEB" w:rsidRPr="00802EEB">
        <w:rPr>
          <w:sz w:val="28"/>
          <w:szCs w:val="28"/>
          <w:lang w:val="uk-UA"/>
        </w:rPr>
        <w:t xml:space="preserve">Для забезпечення стійкого, безперервного, надійного і якісного виконання мобілізаційних заходів на території </w:t>
      </w:r>
      <w:proofErr w:type="spellStart"/>
      <w:r w:rsidR="00802EEB">
        <w:rPr>
          <w:sz w:val="28"/>
          <w:szCs w:val="28"/>
          <w:lang w:val="uk-UA"/>
        </w:rPr>
        <w:t>Брусилівської</w:t>
      </w:r>
      <w:proofErr w:type="spellEnd"/>
      <w:r w:rsidR="00802EEB" w:rsidRPr="00802EEB">
        <w:rPr>
          <w:sz w:val="28"/>
          <w:szCs w:val="28"/>
          <w:lang w:val="uk-UA"/>
        </w:rPr>
        <w:t xml:space="preserve"> селищної </w:t>
      </w:r>
      <w:r w:rsidR="001E5DED">
        <w:rPr>
          <w:sz w:val="28"/>
          <w:szCs w:val="28"/>
          <w:lang w:val="uk-UA"/>
        </w:rPr>
        <w:t>територіальної грома</w:t>
      </w:r>
      <w:r w:rsidR="00802EEB" w:rsidRPr="00802EEB">
        <w:rPr>
          <w:sz w:val="28"/>
          <w:szCs w:val="28"/>
          <w:lang w:val="uk-UA"/>
        </w:rPr>
        <w:t xml:space="preserve">ди, організації та проведення своєчасного оповіщення військовозобов’язаних, їх збору та </w:t>
      </w:r>
      <w:r w:rsidR="00E707F8">
        <w:rPr>
          <w:sz w:val="28"/>
          <w:szCs w:val="28"/>
          <w:lang w:val="uk-UA"/>
        </w:rPr>
        <w:t>відправці до пункту</w:t>
      </w:r>
      <w:r w:rsidR="00802EEB" w:rsidRPr="00802EEB">
        <w:rPr>
          <w:sz w:val="28"/>
          <w:szCs w:val="28"/>
          <w:lang w:val="uk-UA"/>
        </w:rPr>
        <w:t xml:space="preserve"> збору військовозо</w:t>
      </w:r>
      <w:r w:rsidR="00E707F8">
        <w:rPr>
          <w:sz w:val="28"/>
          <w:szCs w:val="28"/>
          <w:lang w:val="uk-UA"/>
        </w:rPr>
        <w:t xml:space="preserve">бов’язаних і техніки, </w:t>
      </w:r>
      <w:r w:rsidR="00E707F8" w:rsidRPr="00E707F8">
        <w:rPr>
          <w:sz w:val="28"/>
          <w:szCs w:val="28"/>
          <w:lang w:val="uk-UA"/>
        </w:rPr>
        <w:t>утворити і підтримувати в готовності до застосування</w:t>
      </w:r>
      <w:r w:rsidR="00E707F8">
        <w:rPr>
          <w:sz w:val="28"/>
          <w:szCs w:val="28"/>
          <w:lang w:val="uk-UA"/>
        </w:rPr>
        <w:t xml:space="preserve"> п</w:t>
      </w:r>
      <w:r w:rsidR="00802EEB" w:rsidRPr="00E707F8">
        <w:rPr>
          <w:sz w:val="28"/>
          <w:szCs w:val="28"/>
          <w:lang w:val="uk-UA"/>
        </w:rPr>
        <w:t>ункт збору територіал</w:t>
      </w:r>
      <w:r w:rsidR="00E707F8">
        <w:rPr>
          <w:sz w:val="28"/>
          <w:szCs w:val="28"/>
          <w:lang w:val="uk-UA"/>
        </w:rPr>
        <w:t xml:space="preserve">ьної громади (далі – ПЗТГ) на базі адміністративного приміщення </w:t>
      </w:r>
      <w:proofErr w:type="spellStart"/>
      <w:r w:rsidR="00E707F8">
        <w:rPr>
          <w:sz w:val="28"/>
          <w:szCs w:val="28"/>
          <w:lang w:val="uk-UA"/>
        </w:rPr>
        <w:t>Брусилівської</w:t>
      </w:r>
      <w:proofErr w:type="spellEnd"/>
      <w:r w:rsidR="00E707F8">
        <w:rPr>
          <w:sz w:val="28"/>
          <w:szCs w:val="28"/>
          <w:lang w:val="uk-UA"/>
        </w:rPr>
        <w:t xml:space="preserve"> </w:t>
      </w:r>
      <w:r w:rsidR="00802EEB" w:rsidRPr="00E707F8">
        <w:rPr>
          <w:sz w:val="28"/>
          <w:szCs w:val="28"/>
          <w:lang w:val="uk-UA"/>
        </w:rPr>
        <w:t xml:space="preserve">селищної ради (смт </w:t>
      </w:r>
      <w:r w:rsidR="00E707F8" w:rsidRPr="00C9053C">
        <w:rPr>
          <w:sz w:val="28"/>
          <w:szCs w:val="28"/>
          <w:lang w:val="uk-UA"/>
        </w:rPr>
        <w:t>Б</w:t>
      </w:r>
      <w:r w:rsidR="00E707F8">
        <w:rPr>
          <w:sz w:val="28"/>
          <w:szCs w:val="28"/>
          <w:lang w:val="uk-UA"/>
        </w:rPr>
        <w:t>русилів</w:t>
      </w:r>
      <w:r w:rsidR="00E707F8" w:rsidRPr="00C9053C">
        <w:rPr>
          <w:sz w:val="28"/>
          <w:szCs w:val="28"/>
          <w:lang w:val="uk-UA"/>
        </w:rPr>
        <w:t xml:space="preserve">, вул. </w:t>
      </w:r>
      <w:r w:rsidR="00E707F8">
        <w:rPr>
          <w:sz w:val="28"/>
          <w:szCs w:val="28"/>
          <w:lang w:val="uk-UA"/>
        </w:rPr>
        <w:t>Небесної Сотні,</w:t>
      </w:r>
      <w:r w:rsidR="00865159">
        <w:rPr>
          <w:sz w:val="28"/>
          <w:szCs w:val="28"/>
          <w:lang w:val="uk-UA"/>
        </w:rPr>
        <w:t xml:space="preserve"> </w:t>
      </w:r>
      <w:r w:rsidR="00E707F8">
        <w:rPr>
          <w:sz w:val="28"/>
          <w:szCs w:val="28"/>
          <w:lang w:val="uk-UA"/>
        </w:rPr>
        <w:t>2</w:t>
      </w:r>
      <w:r w:rsidR="00865159">
        <w:rPr>
          <w:sz w:val="28"/>
          <w:szCs w:val="28"/>
          <w:lang w:val="uk-UA"/>
        </w:rPr>
        <w:t>)</w:t>
      </w:r>
      <w:r w:rsidR="00E707F8">
        <w:rPr>
          <w:sz w:val="28"/>
          <w:szCs w:val="28"/>
          <w:lang w:val="uk-UA"/>
        </w:rPr>
        <w:t>.</w:t>
      </w:r>
      <w:r w:rsidR="00802EEB" w:rsidRPr="00C9053C">
        <w:rPr>
          <w:sz w:val="28"/>
          <w:szCs w:val="28"/>
          <w:lang w:val="uk-UA"/>
        </w:rPr>
        <w:t xml:space="preserve"> </w:t>
      </w:r>
    </w:p>
    <w:p w14:paraId="04E6B702" w14:textId="77777777" w:rsidR="001E5DED" w:rsidRDefault="001E5DED" w:rsidP="00370E9A">
      <w:pPr>
        <w:pStyle w:val="a7"/>
        <w:spacing w:before="0" w:beforeAutospacing="0" w:after="0" w:afterAutospacing="0"/>
        <w:ind w:right="-1" w:firstLine="720"/>
        <w:jc w:val="both"/>
        <w:rPr>
          <w:sz w:val="28"/>
          <w:szCs w:val="28"/>
          <w:lang w:val="uk-UA"/>
        </w:rPr>
      </w:pPr>
    </w:p>
    <w:p w14:paraId="39F68978" w14:textId="24EED6DA" w:rsidR="00802EEB" w:rsidRPr="00E51E54" w:rsidRDefault="0047223D" w:rsidP="00370E9A">
      <w:pPr>
        <w:pStyle w:val="a7"/>
        <w:spacing w:before="0" w:beforeAutospacing="0" w:after="0" w:afterAutospacing="0"/>
        <w:ind w:right="-1" w:firstLine="720"/>
        <w:jc w:val="both"/>
        <w:rPr>
          <w:sz w:val="28"/>
          <w:szCs w:val="28"/>
          <w:lang w:val="uk-UA"/>
        </w:rPr>
      </w:pPr>
      <w:r>
        <w:rPr>
          <w:sz w:val="28"/>
          <w:szCs w:val="28"/>
          <w:lang w:val="uk-UA"/>
        </w:rPr>
        <w:t>5</w:t>
      </w:r>
      <w:r w:rsidR="00802EEB" w:rsidRPr="00C9053C">
        <w:rPr>
          <w:sz w:val="28"/>
          <w:szCs w:val="28"/>
          <w:lang w:val="uk-UA"/>
        </w:rPr>
        <w:t>. Для організованого і своєчасного оповіщення, збору та відправки людських і транспортних ресур</w:t>
      </w:r>
      <w:r w:rsidR="00E707F8" w:rsidRPr="00C9053C">
        <w:rPr>
          <w:sz w:val="28"/>
          <w:szCs w:val="28"/>
          <w:lang w:val="uk-UA"/>
        </w:rPr>
        <w:t>сів на ПЗТГ</w:t>
      </w:r>
      <w:r w:rsidR="00802EEB" w:rsidRPr="00C9053C">
        <w:rPr>
          <w:sz w:val="28"/>
          <w:szCs w:val="28"/>
          <w:lang w:val="uk-UA"/>
        </w:rPr>
        <w:t xml:space="preserve">, утворити </w:t>
      </w:r>
      <w:r w:rsidR="00E707F8">
        <w:rPr>
          <w:sz w:val="28"/>
          <w:szCs w:val="28"/>
          <w:lang w:val="uk-UA"/>
        </w:rPr>
        <w:t>п</w:t>
      </w:r>
      <w:r w:rsidR="00E707F8" w:rsidRPr="00C9053C">
        <w:rPr>
          <w:sz w:val="28"/>
          <w:szCs w:val="28"/>
          <w:lang w:val="uk-UA"/>
        </w:rPr>
        <w:t xml:space="preserve">ункти збору </w:t>
      </w:r>
      <w:r w:rsidR="002B1379">
        <w:rPr>
          <w:sz w:val="28"/>
          <w:szCs w:val="28"/>
          <w:lang w:val="uk-UA"/>
        </w:rPr>
        <w:t xml:space="preserve">на базі </w:t>
      </w:r>
      <w:proofErr w:type="spellStart"/>
      <w:r w:rsidR="00E707F8" w:rsidRPr="00C9053C">
        <w:rPr>
          <w:sz w:val="28"/>
          <w:szCs w:val="28"/>
          <w:lang w:val="uk-UA"/>
        </w:rPr>
        <w:t>старостинських</w:t>
      </w:r>
      <w:proofErr w:type="spellEnd"/>
      <w:r w:rsidR="00E707F8" w:rsidRPr="00C9053C">
        <w:rPr>
          <w:sz w:val="28"/>
          <w:szCs w:val="28"/>
          <w:lang w:val="uk-UA"/>
        </w:rPr>
        <w:t xml:space="preserve"> округів (далі – ПЗСО)</w:t>
      </w:r>
      <w:r w:rsidR="002B1379">
        <w:rPr>
          <w:sz w:val="28"/>
          <w:szCs w:val="28"/>
          <w:lang w:val="uk-UA"/>
        </w:rPr>
        <w:t xml:space="preserve"> в </w:t>
      </w:r>
      <w:r w:rsidR="00E707F8" w:rsidRPr="00C9053C">
        <w:rPr>
          <w:sz w:val="28"/>
          <w:szCs w:val="28"/>
          <w:lang w:val="uk-UA"/>
        </w:rPr>
        <w:t>адміністративних приміщен</w:t>
      </w:r>
      <w:r w:rsidR="002B1379">
        <w:rPr>
          <w:sz w:val="28"/>
          <w:szCs w:val="28"/>
          <w:lang w:val="uk-UA"/>
        </w:rPr>
        <w:t>нях</w:t>
      </w:r>
      <w:r w:rsidR="00C9053C">
        <w:rPr>
          <w:sz w:val="28"/>
          <w:szCs w:val="28"/>
          <w:lang w:val="uk-UA"/>
        </w:rPr>
        <w:t xml:space="preserve"> закладів освіти</w:t>
      </w:r>
      <w:r w:rsidR="00E707F8" w:rsidRPr="00C9053C">
        <w:rPr>
          <w:sz w:val="28"/>
          <w:szCs w:val="28"/>
          <w:lang w:val="uk-UA"/>
        </w:rPr>
        <w:t xml:space="preserve">, які входять до складу </w:t>
      </w:r>
      <w:proofErr w:type="spellStart"/>
      <w:r w:rsidR="00E707F8">
        <w:rPr>
          <w:sz w:val="28"/>
          <w:szCs w:val="28"/>
          <w:lang w:val="uk-UA"/>
        </w:rPr>
        <w:t>Брусилівської</w:t>
      </w:r>
      <w:proofErr w:type="spellEnd"/>
      <w:r w:rsidR="00E707F8">
        <w:rPr>
          <w:sz w:val="28"/>
          <w:szCs w:val="28"/>
          <w:lang w:val="uk-UA"/>
        </w:rPr>
        <w:t xml:space="preserve"> селищної </w:t>
      </w:r>
      <w:r w:rsidR="001E5DED">
        <w:rPr>
          <w:sz w:val="28"/>
          <w:szCs w:val="28"/>
          <w:lang w:val="uk-UA"/>
        </w:rPr>
        <w:t>ра</w:t>
      </w:r>
      <w:r w:rsidR="00E707F8" w:rsidRPr="00C9053C">
        <w:rPr>
          <w:sz w:val="28"/>
          <w:szCs w:val="28"/>
          <w:lang w:val="uk-UA"/>
        </w:rPr>
        <w:t>ди:</w:t>
      </w:r>
    </w:p>
    <w:p w14:paraId="4204A227" w14:textId="77777777" w:rsidR="00C9053C" w:rsidRDefault="00C9053C" w:rsidP="001E5DED">
      <w:pPr>
        <w:pStyle w:val="a6"/>
        <w:ind w:left="0" w:firstLine="720"/>
        <w:jc w:val="both"/>
        <w:rPr>
          <w:sz w:val="28"/>
          <w:szCs w:val="28"/>
          <w:lang w:val="uk-UA"/>
        </w:rPr>
      </w:pPr>
      <w:r>
        <w:rPr>
          <w:sz w:val="28"/>
          <w:szCs w:val="28"/>
          <w:lang w:val="uk-UA"/>
        </w:rPr>
        <w:t xml:space="preserve">- </w:t>
      </w:r>
      <w:proofErr w:type="spellStart"/>
      <w:r>
        <w:rPr>
          <w:sz w:val="28"/>
          <w:szCs w:val="28"/>
          <w:lang w:val="uk-UA"/>
        </w:rPr>
        <w:t>Водотиївський</w:t>
      </w:r>
      <w:proofErr w:type="spellEnd"/>
      <w:r>
        <w:rPr>
          <w:sz w:val="28"/>
          <w:szCs w:val="28"/>
          <w:lang w:val="uk-UA"/>
        </w:rPr>
        <w:t xml:space="preserve"> </w:t>
      </w:r>
      <w:proofErr w:type="spellStart"/>
      <w:r>
        <w:rPr>
          <w:sz w:val="28"/>
          <w:szCs w:val="28"/>
          <w:lang w:val="uk-UA"/>
        </w:rPr>
        <w:t>старостинський</w:t>
      </w:r>
      <w:proofErr w:type="spellEnd"/>
      <w:r>
        <w:rPr>
          <w:sz w:val="28"/>
          <w:szCs w:val="28"/>
          <w:lang w:val="uk-UA"/>
        </w:rPr>
        <w:t xml:space="preserve"> округ</w:t>
      </w:r>
      <w:r w:rsidRPr="00C9053C">
        <w:rPr>
          <w:sz w:val="28"/>
          <w:lang w:val="uk-UA"/>
        </w:rPr>
        <w:t xml:space="preserve"> </w:t>
      </w:r>
      <w:r w:rsidRPr="0056053D">
        <w:rPr>
          <w:sz w:val="28"/>
          <w:lang w:val="uk-UA"/>
        </w:rPr>
        <w:t xml:space="preserve"> (села</w:t>
      </w:r>
      <w:r>
        <w:rPr>
          <w:sz w:val="28"/>
          <w:lang w:val="uk-UA"/>
        </w:rPr>
        <w:t xml:space="preserve">: </w:t>
      </w:r>
      <w:proofErr w:type="spellStart"/>
      <w:r w:rsidRPr="0056053D">
        <w:rPr>
          <w:sz w:val="28"/>
          <w:szCs w:val="28"/>
          <w:lang w:val="uk-UA"/>
        </w:rPr>
        <w:t>Водотиї</w:t>
      </w:r>
      <w:proofErr w:type="spellEnd"/>
      <w:r w:rsidRPr="0056053D">
        <w:rPr>
          <w:sz w:val="28"/>
          <w:szCs w:val="28"/>
          <w:lang w:val="uk-UA"/>
        </w:rPr>
        <w:t xml:space="preserve">, </w:t>
      </w:r>
      <w:proofErr w:type="spellStart"/>
      <w:r w:rsidRPr="0056053D">
        <w:rPr>
          <w:sz w:val="28"/>
          <w:szCs w:val="28"/>
          <w:lang w:val="uk-UA"/>
        </w:rPr>
        <w:t>Болячів</w:t>
      </w:r>
      <w:proofErr w:type="spellEnd"/>
      <w:r w:rsidRPr="0056053D">
        <w:rPr>
          <w:sz w:val="28"/>
          <w:szCs w:val="28"/>
          <w:lang w:val="uk-UA"/>
        </w:rPr>
        <w:t xml:space="preserve">, </w:t>
      </w:r>
      <w:proofErr w:type="spellStart"/>
      <w:r w:rsidRPr="0056053D">
        <w:rPr>
          <w:sz w:val="28"/>
          <w:szCs w:val="28"/>
          <w:lang w:val="uk-UA"/>
        </w:rPr>
        <w:t>Покришів</w:t>
      </w:r>
      <w:proofErr w:type="spellEnd"/>
      <w:r w:rsidRPr="0056053D">
        <w:rPr>
          <w:sz w:val="28"/>
          <w:szCs w:val="28"/>
          <w:lang w:val="uk-UA"/>
        </w:rPr>
        <w:t>, Долинівка)</w:t>
      </w:r>
      <w:r>
        <w:rPr>
          <w:sz w:val="28"/>
          <w:szCs w:val="28"/>
          <w:lang w:val="uk-UA"/>
        </w:rPr>
        <w:t xml:space="preserve">: с. </w:t>
      </w:r>
      <w:proofErr w:type="spellStart"/>
      <w:r>
        <w:rPr>
          <w:sz w:val="28"/>
          <w:szCs w:val="28"/>
          <w:lang w:val="uk-UA"/>
        </w:rPr>
        <w:t>Водотиї</w:t>
      </w:r>
      <w:proofErr w:type="spellEnd"/>
      <w:r>
        <w:rPr>
          <w:sz w:val="28"/>
          <w:szCs w:val="28"/>
          <w:lang w:val="uk-UA"/>
        </w:rPr>
        <w:t xml:space="preserve"> вул.</w:t>
      </w:r>
      <w:r w:rsidR="00865159">
        <w:rPr>
          <w:sz w:val="28"/>
          <w:szCs w:val="28"/>
          <w:lang w:val="uk-UA"/>
        </w:rPr>
        <w:t xml:space="preserve"> </w:t>
      </w:r>
      <w:r>
        <w:rPr>
          <w:sz w:val="28"/>
          <w:szCs w:val="28"/>
          <w:lang w:val="uk-UA"/>
        </w:rPr>
        <w:t>Центральна,</w:t>
      </w:r>
      <w:r w:rsidR="00865159">
        <w:rPr>
          <w:sz w:val="28"/>
          <w:szCs w:val="28"/>
          <w:lang w:val="uk-UA"/>
        </w:rPr>
        <w:t xml:space="preserve"> </w:t>
      </w:r>
      <w:r>
        <w:rPr>
          <w:sz w:val="28"/>
          <w:szCs w:val="28"/>
          <w:lang w:val="uk-UA"/>
        </w:rPr>
        <w:t>24</w:t>
      </w:r>
      <w:r w:rsidR="00117B91">
        <w:rPr>
          <w:sz w:val="28"/>
          <w:szCs w:val="28"/>
          <w:lang w:val="uk-UA"/>
        </w:rPr>
        <w:t>;</w:t>
      </w:r>
    </w:p>
    <w:p w14:paraId="46CD8424" w14:textId="3E534120" w:rsidR="00C9053C" w:rsidRDefault="00C9053C" w:rsidP="001E5DED">
      <w:pPr>
        <w:pStyle w:val="a6"/>
        <w:ind w:left="0" w:firstLine="720"/>
        <w:jc w:val="both"/>
        <w:rPr>
          <w:sz w:val="28"/>
          <w:lang w:val="uk-UA"/>
        </w:rPr>
      </w:pPr>
      <w:r>
        <w:rPr>
          <w:sz w:val="28"/>
          <w:szCs w:val="28"/>
          <w:lang w:val="uk-UA"/>
        </w:rPr>
        <w:t xml:space="preserve">- </w:t>
      </w:r>
      <w:proofErr w:type="spellStart"/>
      <w:r>
        <w:rPr>
          <w:sz w:val="28"/>
          <w:lang w:val="uk-UA"/>
        </w:rPr>
        <w:t>Карабачинський</w:t>
      </w:r>
      <w:proofErr w:type="spellEnd"/>
      <w:r>
        <w:rPr>
          <w:sz w:val="28"/>
          <w:lang w:val="uk-UA"/>
        </w:rPr>
        <w:t xml:space="preserve">  </w:t>
      </w:r>
      <w:proofErr w:type="spellStart"/>
      <w:r>
        <w:rPr>
          <w:sz w:val="28"/>
          <w:lang w:val="uk-UA"/>
        </w:rPr>
        <w:t>старостинський</w:t>
      </w:r>
      <w:proofErr w:type="spellEnd"/>
      <w:r>
        <w:rPr>
          <w:sz w:val="28"/>
          <w:lang w:val="uk-UA"/>
        </w:rPr>
        <w:t xml:space="preserve"> округ</w:t>
      </w:r>
      <w:r w:rsidRPr="0056053D">
        <w:rPr>
          <w:sz w:val="28"/>
          <w:lang w:val="uk-UA"/>
        </w:rPr>
        <w:t xml:space="preserve"> (село </w:t>
      </w:r>
      <w:proofErr w:type="spellStart"/>
      <w:r w:rsidRPr="0056053D">
        <w:rPr>
          <w:sz w:val="28"/>
          <w:lang w:val="uk-UA"/>
        </w:rPr>
        <w:t>Карабачин</w:t>
      </w:r>
      <w:proofErr w:type="spellEnd"/>
      <w:r w:rsidRPr="0056053D">
        <w:rPr>
          <w:sz w:val="28"/>
          <w:lang w:val="uk-UA"/>
        </w:rPr>
        <w:t>)</w:t>
      </w:r>
      <w:r>
        <w:rPr>
          <w:sz w:val="28"/>
          <w:lang w:val="uk-UA"/>
        </w:rPr>
        <w:t>: смт Брусилів вул. Небесної Сотні, 17;</w:t>
      </w:r>
    </w:p>
    <w:p w14:paraId="555327FA" w14:textId="1AF63A73" w:rsidR="00E51E54" w:rsidRPr="00C9053C" w:rsidRDefault="001E5DED" w:rsidP="00117B91">
      <w:pPr>
        <w:pStyle w:val="a6"/>
        <w:tabs>
          <w:tab w:val="left" w:pos="567"/>
        </w:tabs>
        <w:ind w:left="0" w:right="-1"/>
        <w:jc w:val="both"/>
        <w:rPr>
          <w:sz w:val="28"/>
          <w:szCs w:val="28"/>
          <w:lang w:val="uk-UA"/>
        </w:rPr>
      </w:pPr>
      <w:r>
        <w:rPr>
          <w:sz w:val="28"/>
          <w:szCs w:val="28"/>
          <w:lang w:val="uk-UA"/>
        </w:rPr>
        <w:tab/>
      </w:r>
      <w:r w:rsidR="00117B91">
        <w:rPr>
          <w:sz w:val="28"/>
          <w:szCs w:val="28"/>
          <w:lang w:val="uk-UA"/>
        </w:rPr>
        <w:t xml:space="preserve">- </w:t>
      </w:r>
      <w:proofErr w:type="spellStart"/>
      <w:r w:rsidR="00C9053C">
        <w:rPr>
          <w:sz w:val="28"/>
          <w:szCs w:val="28"/>
          <w:lang w:val="uk-UA"/>
        </w:rPr>
        <w:t>Лазарівський</w:t>
      </w:r>
      <w:proofErr w:type="spellEnd"/>
      <w:r w:rsidR="00C9053C">
        <w:rPr>
          <w:sz w:val="28"/>
          <w:szCs w:val="28"/>
          <w:lang w:val="uk-UA"/>
        </w:rPr>
        <w:t xml:space="preserve"> </w:t>
      </w:r>
      <w:proofErr w:type="spellStart"/>
      <w:r w:rsidR="00C9053C">
        <w:rPr>
          <w:sz w:val="28"/>
          <w:szCs w:val="28"/>
          <w:lang w:val="uk-UA"/>
        </w:rPr>
        <w:t>старостинський</w:t>
      </w:r>
      <w:proofErr w:type="spellEnd"/>
      <w:r w:rsidR="00C9053C">
        <w:rPr>
          <w:sz w:val="28"/>
          <w:szCs w:val="28"/>
          <w:lang w:val="uk-UA"/>
        </w:rPr>
        <w:t xml:space="preserve"> округ (села: </w:t>
      </w:r>
      <w:r w:rsidR="00C9053C">
        <w:rPr>
          <w:sz w:val="28"/>
          <w:lang w:val="uk-UA"/>
        </w:rPr>
        <w:t xml:space="preserve">Лазарівка, </w:t>
      </w:r>
      <w:proofErr w:type="spellStart"/>
      <w:r w:rsidR="00C9053C">
        <w:rPr>
          <w:sz w:val="28"/>
          <w:lang w:val="uk-UA"/>
        </w:rPr>
        <w:t>Хом’янка</w:t>
      </w:r>
      <w:proofErr w:type="spellEnd"/>
      <w:r w:rsidR="00C9053C">
        <w:rPr>
          <w:sz w:val="28"/>
          <w:lang w:val="uk-UA"/>
        </w:rPr>
        <w:t xml:space="preserve">, Старицьке, Містечко, </w:t>
      </w:r>
      <w:proofErr w:type="spellStart"/>
      <w:r w:rsidR="00C9053C">
        <w:rPr>
          <w:sz w:val="28"/>
          <w:lang w:val="uk-UA"/>
        </w:rPr>
        <w:t>Ковганівка</w:t>
      </w:r>
      <w:proofErr w:type="spellEnd"/>
      <w:r w:rsidR="00C9053C">
        <w:rPr>
          <w:sz w:val="28"/>
          <w:lang w:val="uk-UA"/>
        </w:rPr>
        <w:t>):</w:t>
      </w:r>
      <w:r w:rsidR="00C9053C">
        <w:rPr>
          <w:sz w:val="28"/>
          <w:szCs w:val="28"/>
          <w:lang w:val="uk-UA"/>
        </w:rPr>
        <w:t xml:space="preserve"> с. Лазарівка вул. Набережна, 6;</w:t>
      </w:r>
    </w:p>
    <w:p w14:paraId="723185EC" w14:textId="77777777" w:rsidR="00C9053C" w:rsidRPr="00117B91" w:rsidRDefault="00E51E54" w:rsidP="001E5DED">
      <w:pPr>
        <w:pStyle w:val="a6"/>
        <w:ind w:left="0" w:right="-1" w:firstLine="720"/>
        <w:jc w:val="both"/>
        <w:rPr>
          <w:sz w:val="28"/>
          <w:lang w:val="uk-UA"/>
        </w:rPr>
      </w:pPr>
      <w:r>
        <w:rPr>
          <w:sz w:val="28"/>
          <w:szCs w:val="28"/>
          <w:lang w:val="uk-UA"/>
        </w:rPr>
        <w:t xml:space="preserve">- </w:t>
      </w:r>
      <w:proofErr w:type="spellStart"/>
      <w:r w:rsidR="00C9053C">
        <w:rPr>
          <w:sz w:val="28"/>
          <w:lang w:val="uk-UA"/>
        </w:rPr>
        <w:t>Морозівський</w:t>
      </w:r>
      <w:proofErr w:type="spellEnd"/>
      <w:r w:rsidR="00C9053C">
        <w:rPr>
          <w:sz w:val="28"/>
          <w:lang w:val="uk-UA"/>
        </w:rPr>
        <w:t xml:space="preserve"> </w:t>
      </w:r>
      <w:proofErr w:type="spellStart"/>
      <w:r w:rsidR="00C9053C">
        <w:rPr>
          <w:sz w:val="28"/>
          <w:lang w:val="uk-UA"/>
        </w:rPr>
        <w:t>старостинський</w:t>
      </w:r>
      <w:proofErr w:type="spellEnd"/>
      <w:r w:rsidR="00C9053C">
        <w:rPr>
          <w:sz w:val="28"/>
          <w:lang w:val="uk-UA"/>
        </w:rPr>
        <w:t xml:space="preserve"> округ (села: Морозівка, Малинівка):</w:t>
      </w:r>
      <w:r w:rsidR="00117B91">
        <w:rPr>
          <w:sz w:val="28"/>
          <w:lang w:val="uk-UA"/>
        </w:rPr>
        <w:t xml:space="preserve">                     </w:t>
      </w:r>
      <w:r w:rsidR="00C9053C">
        <w:rPr>
          <w:sz w:val="28"/>
          <w:szCs w:val="28"/>
          <w:lang w:val="uk-UA"/>
        </w:rPr>
        <w:t>с. Морозівка</w:t>
      </w:r>
      <w:r w:rsidR="00117B91">
        <w:rPr>
          <w:sz w:val="28"/>
          <w:szCs w:val="28"/>
          <w:lang w:val="uk-UA"/>
        </w:rPr>
        <w:t xml:space="preserve"> </w:t>
      </w:r>
      <w:r w:rsidR="00C9053C">
        <w:rPr>
          <w:sz w:val="28"/>
          <w:szCs w:val="28"/>
          <w:lang w:val="uk-UA"/>
        </w:rPr>
        <w:t xml:space="preserve">вул. Миру, </w:t>
      </w:r>
      <w:r>
        <w:rPr>
          <w:sz w:val="28"/>
          <w:szCs w:val="28"/>
          <w:lang w:val="uk-UA"/>
        </w:rPr>
        <w:t>3</w:t>
      </w:r>
      <w:r w:rsidR="00C9053C">
        <w:rPr>
          <w:sz w:val="28"/>
          <w:szCs w:val="28"/>
          <w:lang w:val="uk-UA"/>
        </w:rPr>
        <w:t>;</w:t>
      </w:r>
    </w:p>
    <w:p w14:paraId="70EBA259" w14:textId="5DC8E540" w:rsidR="00E51E54" w:rsidRPr="00C9053C" w:rsidRDefault="001E5DED" w:rsidP="00117B91">
      <w:pPr>
        <w:pStyle w:val="a6"/>
        <w:tabs>
          <w:tab w:val="left" w:pos="426"/>
        </w:tabs>
        <w:ind w:left="0" w:right="-1"/>
        <w:jc w:val="both"/>
        <w:rPr>
          <w:sz w:val="28"/>
          <w:lang w:val="uk-UA"/>
        </w:rPr>
      </w:pPr>
      <w:r>
        <w:rPr>
          <w:sz w:val="28"/>
          <w:lang w:val="uk-UA"/>
        </w:rPr>
        <w:tab/>
      </w:r>
      <w:r w:rsidR="00117B91">
        <w:rPr>
          <w:sz w:val="28"/>
          <w:lang w:val="uk-UA"/>
        </w:rPr>
        <w:t xml:space="preserve">- </w:t>
      </w:r>
      <w:proofErr w:type="spellStart"/>
      <w:r w:rsidR="00C9053C">
        <w:rPr>
          <w:sz w:val="28"/>
          <w:lang w:val="uk-UA"/>
        </w:rPr>
        <w:t>Новоозерянський</w:t>
      </w:r>
      <w:proofErr w:type="spellEnd"/>
      <w:r w:rsidR="00C9053C">
        <w:rPr>
          <w:sz w:val="28"/>
          <w:lang w:val="uk-UA"/>
        </w:rPr>
        <w:t xml:space="preserve"> </w:t>
      </w:r>
      <w:proofErr w:type="spellStart"/>
      <w:r w:rsidR="00C9053C">
        <w:rPr>
          <w:sz w:val="28"/>
          <w:lang w:val="uk-UA"/>
        </w:rPr>
        <w:t>старостинський</w:t>
      </w:r>
      <w:proofErr w:type="spellEnd"/>
      <w:r w:rsidR="00C9053C">
        <w:rPr>
          <w:sz w:val="28"/>
          <w:lang w:val="uk-UA"/>
        </w:rPr>
        <w:t xml:space="preserve"> округ</w:t>
      </w:r>
      <w:r w:rsidR="00C9053C" w:rsidRPr="0056053D">
        <w:rPr>
          <w:sz w:val="28"/>
          <w:lang w:val="uk-UA"/>
        </w:rPr>
        <w:t xml:space="preserve"> (села: </w:t>
      </w:r>
      <w:r w:rsidR="00C9053C">
        <w:rPr>
          <w:sz w:val="28"/>
          <w:lang w:val="uk-UA"/>
        </w:rPr>
        <w:t xml:space="preserve">Нові Озеряни, </w:t>
      </w:r>
      <w:r w:rsidR="00C9053C" w:rsidRPr="0056053D">
        <w:rPr>
          <w:sz w:val="28"/>
          <w:lang w:val="uk-UA"/>
        </w:rPr>
        <w:t>Осівці)</w:t>
      </w:r>
      <w:r w:rsidR="00C9053C">
        <w:rPr>
          <w:sz w:val="28"/>
          <w:lang w:val="uk-UA"/>
        </w:rPr>
        <w:t>:</w:t>
      </w:r>
      <w:r w:rsidR="00C9053C">
        <w:rPr>
          <w:sz w:val="28"/>
          <w:szCs w:val="28"/>
          <w:lang w:val="uk-UA"/>
        </w:rPr>
        <w:t xml:space="preserve"> </w:t>
      </w:r>
      <w:r w:rsidR="00117B91">
        <w:rPr>
          <w:sz w:val="28"/>
          <w:szCs w:val="28"/>
          <w:lang w:val="uk-UA"/>
        </w:rPr>
        <w:t xml:space="preserve">                </w:t>
      </w:r>
      <w:r w:rsidR="00C9053C">
        <w:rPr>
          <w:sz w:val="28"/>
          <w:szCs w:val="28"/>
          <w:lang w:val="uk-UA"/>
        </w:rPr>
        <w:t>с. Осівці вул. Червона, 1</w:t>
      </w:r>
      <w:r w:rsidR="008E4E16">
        <w:rPr>
          <w:sz w:val="28"/>
          <w:szCs w:val="28"/>
          <w:lang w:val="uk-UA"/>
        </w:rPr>
        <w:t>-А</w:t>
      </w:r>
      <w:r w:rsidR="00C9053C">
        <w:rPr>
          <w:sz w:val="28"/>
          <w:szCs w:val="28"/>
          <w:lang w:val="uk-UA"/>
        </w:rPr>
        <w:t>;</w:t>
      </w:r>
    </w:p>
    <w:p w14:paraId="1AC014AA" w14:textId="154509A1" w:rsidR="00E51E54" w:rsidRPr="00C9053C" w:rsidRDefault="00E51E54" w:rsidP="001E5DED">
      <w:pPr>
        <w:pStyle w:val="a6"/>
        <w:ind w:left="0" w:right="-1" w:firstLine="720"/>
        <w:jc w:val="both"/>
        <w:rPr>
          <w:sz w:val="28"/>
          <w:lang w:val="uk-UA"/>
        </w:rPr>
      </w:pPr>
      <w:r>
        <w:rPr>
          <w:sz w:val="28"/>
          <w:szCs w:val="28"/>
          <w:lang w:val="uk-UA"/>
        </w:rPr>
        <w:t xml:space="preserve">- </w:t>
      </w:r>
      <w:r w:rsidR="00117B91">
        <w:rPr>
          <w:sz w:val="28"/>
          <w:szCs w:val="28"/>
          <w:lang w:val="uk-UA"/>
        </w:rPr>
        <w:t xml:space="preserve"> </w:t>
      </w:r>
      <w:proofErr w:type="spellStart"/>
      <w:r w:rsidR="00C9053C">
        <w:rPr>
          <w:sz w:val="28"/>
          <w:lang w:val="uk-UA"/>
        </w:rPr>
        <w:t>Озерський</w:t>
      </w:r>
      <w:proofErr w:type="spellEnd"/>
      <w:r w:rsidR="00C9053C">
        <w:rPr>
          <w:sz w:val="28"/>
          <w:lang w:val="uk-UA"/>
        </w:rPr>
        <w:t xml:space="preserve"> </w:t>
      </w:r>
      <w:proofErr w:type="spellStart"/>
      <w:r w:rsidR="00C9053C">
        <w:rPr>
          <w:sz w:val="28"/>
          <w:lang w:val="uk-UA"/>
        </w:rPr>
        <w:t>старостинський</w:t>
      </w:r>
      <w:proofErr w:type="spellEnd"/>
      <w:r w:rsidR="00C9053C">
        <w:rPr>
          <w:sz w:val="28"/>
          <w:lang w:val="uk-UA"/>
        </w:rPr>
        <w:t xml:space="preserve"> округ (села:  Озера,   </w:t>
      </w:r>
      <w:proofErr w:type="spellStart"/>
      <w:r w:rsidR="00C9053C">
        <w:rPr>
          <w:sz w:val="28"/>
          <w:lang w:val="uk-UA"/>
        </w:rPr>
        <w:t>Мар’янівка</w:t>
      </w:r>
      <w:proofErr w:type="spellEnd"/>
      <w:r w:rsidR="00C9053C">
        <w:rPr>
          <w:sz w:val="28"/>
          <w:lang w:val="uk-UA"/>
        </w:rPr>
        <w:t>,   Биків,  Западня, Собол</w:t>
      </w:r>
      <w:r w:rsidR="00117B91">
        <w:rPr>
          <w:sz w:val="28"/>
          <w:lang w:val="uk-UA"/>
        </w:rPr>
        <w:t xml:space="preserve">івка, Скочище, селище Скочище): </w:t>
      </w:r>
      <w:r w:rsidR="00C9053C">
        <w:rPr>
          <w:sz w:val="28"/>
          <w:szCs w:val="28"/>
          <w:lang w:val="uk-UA"/>
        </w:rPr>
        <w:t>с. Биків</w:t>
      </w:r>
      <w:r w:rsidRPr="00C9053C">
        <w:rPr>
          <w:sz w:val="28"/>
          <w:szCs w:val="28"/>
          <w:lang w:val="uk-UA"/>
        </w:rPr>
        <w:t xml:space="preserve"> вул. Житомирсь</w:t>
      </w:r>
      <w:r w:rsidR="00C9053C">
        <w:rPr>
          <w:sz w:val="28"/>
          <w:szCs w:val="28"/>
          <w:lang w:val="uk-UA"/>
        </w:rPr>
        <w:t>ка, 85</w:t>
      </w:r>
      <w:r w:rsidRPr="00C9053C">
        <w:rPr>
          <w:sz w:val="28"/>
          <w:szCs w:val="28"/>
          <w:lang w:val="uk-UA"/>
        </w:rPr>
        <w:t xml:space="preserve"> </w:t>
      </w:r>
      <w:r w:rsidR="008E4E16">
        <w:rPr>
          <w:sz w:val="28"/>
          <w:szCs w:val="28"/>
          <w:lang w:val="uk-UA"/>
        </w:rPr>
        <w:t>-А</w:t>
      </w:r>
      <w:r w:rsidR="006C3274">
        <w:rPr>
          <w:sz w:val="28"/>
          <w:szCs w:val="28"/>
          <w:lang w:val="uk-UA"/>
        </w:rPr>
        <w:t>;</w:t>
      </w:r>
    </w:p>
    <w:p w14:paraId="55E579A0" w14:textId="591BBDF6" w:rsidR="00117B91" w:rsidRDefault="00E51E54" w:rsidP="003D1449">
      <w:pPr>
        <w:pStyle w:val="a6"/>
        <w:ind w:left="0" w:firstLine="720"/>
        <w:jc w:val="both"/>
        <w:rPr>
          <w:sz w:val="28"/>
          <w:szCs w:val="28"/>
          <w:lang w:val="uk-UA"/>
        </w:rPr>
      </w:pPr>
      <w:r>
        <w:rPr>
          <w:sz w:val="28"/>
          <w:szCs w:val="28"/>
          <w:lang w:val="uk-UA"/>
        </w:rPr>
        <w:t>-</w:t>
      </w:r>
      <w:r w:rsidR="00117B91">
        <w:rPr>
          <w:sz w:val="28"/>
          <w:lang w:val="uk-UA"/>
        </w:rPr>
        <w:t xml:space="preserve"> </w:t>
      </w:r>
      <w:proofErr w:type="spellStart"/>
      <w:r w:rsidR="006C3274">
        <w:rPr>
          <w:sz w:val="28"/>
          <w:lang w:val="uk-UA"/>
        </w:rPr>
        <w:t>Приворотський</w:t>
      </w:r>
      <w:proofErr w:type="spellEnd"/>
      <w:r w:rsidR="006C3274">
        <w:rPr>
          <w:sz w:val="28"/>
          <w:lang w:val="uk-UA"/>
        </w:rPr>
        <w:t xml:space="preserve"> </w:t>
      </w:r>
      <w:proofErr w:type="spellStart"/>
      <w:r w:rsidR="006C3274">
        <w:rPr>
          <w:sz w:val="28"/>
          <w:lang w:val="uk-UA"/>
        </w:rPr>
        <w:t>старостинський</w:t>
      </w:r>
      <w:proofErr w:type="spellEnd"/>
      <w:r w:rsidR="006C3274">
        <w:rPr>
          <w:sz w:val="28"/>
          <w:lang w:val="uk-UA"/>
        </w:rPr>
        <w:t xml:space="preserve"> округ (села: Привороття, </w:t>
      </w:r>
      <w:proofErr w:type="spellStart"/>
      <w:r w:rsidR="006C3274">
        <w:rPr>
          <w:sz w:val="28"/>
          <w:lang w:val="uk-UA"/>
        </w:rPr>
        <w:t>Романівка</w:t>
      </w:r>
      <w:proofErr w:type="spellEnd"/>
      <w:r w:rsidR="006C3274">
        <w:rPr>
          <w:sz w:val="28"/>
          <w:lang w:val="uk-UA"/>
        </w:rPr>
        <w:t xml:space="preserve">, </w:t>
      </w:r>
      <w:proofErr w:type="spellStart"/>
      <w:r w:rsidR="006C3274">
        <w:rPr>
          <w:sz w:val="28"/>
          <w:lang w:val="uk-UA"/>
        </w:rPr>
        <w:t>Пилипонка</w:t>
      </w:r>
      <w:proofErr w:type="spellEnd"/>
      <w:r w:rsidR="006C3274">
        <w:rPr>
          <w:sz w:val="28"/>
          <w:lang w:val="uk-UA"/>
        </w:rPr>
        <w:t>):</w:t>
      </w:r>
      <w:r w:rsidR="006C3274">
        <w:rPr>
          <w:sz w:val="28"/>
          <w:szCs w:val="28"/>
          <w:lang w:val="uk-UA"/>
        </w:rPr>
        <w:t xml:space="preserve"> с. Привороття вул. Шевченка,</w:t>
      </w:r>
      <w:r w:rsidR="003D1449">
        <w:rPr>
          <w:sz w:val="28"/>
          <w:szCs w:val="28"/>
          <w:lang w:val="uk-UA"/>
        </w:rPr>
        <w:t xml:space="preserve"> </w:t>
      </w:r>
      <w:r w:rsidR="006C3274">
        <w:rPr>
          <w:sz w:val="28"/>
          <w:szCs w:val="28"/>
          <w:lang w:val="uk-UA"/>
        </w:rPr>
        <w:t>3;</w:t>
      </w:r>
    </w:p>
    <w:p w14:paraId="5F77CDFC" w14:textId="0FB3C64F" w:rsidR="00E51E54" w:rsidRPr="006C3274" w:rsidRDefault="00117B91" w:rsidP="003D1449">
      <w:pPr>
        <w:pStyle w:val="a6"/>
        <w:ind w:left="0" w:firstLine="720"/>
        <w:jc w:val="both"/>
        <w:rPr>
          <w:sz w:val="28"/>
          <w:szCs w:val="28"/>
          <w:lang w:val="uk-UA"/>
        </w:rPr>
      </w:pPr>
      <w:r>
        <w:rPr>
          <w:sz w:val="28"/>
          <w:szCs w:val="28"/>
          <w:lang w:val="uk-UA"/>
        </w:rPr>
        <w:t xml:space="preserve">- </w:t>
      </w:r>
      <w:proofErr w:type="spellStart"/>
      <w:r w:rsidR="006C3274">
        <w:rPr>
          <w:sz w:val="28"/>
          <w:lang w:val="uk-UA"/>
        </w:rPr>
        <w:t>Соловіївський</w:t>
      </w:r>
      <w:proofErr w:type="spellEnd"/>
      <w:r w:rsidR="006C3274">
        <w:rPr>
          <w:sz w:val="28"/>
          <w:lang w:val="uk-UA"/>
        </w:rPr>
        <w:t xml:space="preserve"> </w:t>
      </w:r>
      <w:proofErr w:type="spellStart"/>
      <w:r w:rsidR="006C3274">
        <w:rPr>
          <w:sz w:val="28"/>
          <w:lang w:val="uk-UA"/>
        </w:rPr>
        <w:t>старостинський</w:t>
      </w:r>
      <w:proofErr w:type="spellEnd"/>
      <w:r w:rsidR="006C3274">
        <w:rPr>
          <w:sz w:val="28"/>
          <w:lang w:val="uk-UA"/>
        </w:rPr>
        <w:t xml:space="preserve"> округ</w:t>
      </w:r>
      <w:r w:rsidR="006C3274" w:rsidRPr="000A2B9F">
        <w:rPr>
          <w:sz w:val="28"/>
          <w:szCs w:val="28"/>
          <w:lang w:val="uk-UA"/>
        </w:rPr>
        <w:t xml:space="preserve"> </w:t>
      </w:r>
      <w:r w:rsidR="006C3274">
        <w:rPr>
          <w:sz w:val="28"/>
          <w:szCs w:val="28"/>
          <w:lang w:val="uk-UA"/>
        </w:rPr>
        <w:t>(села:</w:t>
      </w:r>
      <w:r w:rsidR="006C3274" w:rsidRPr="000A2B9F">
        <w:rPr>
          <w:sz w:val="28"/>
          <w:szCs w:val="28"/>
          <w:lang w:val="uk-UA"/>
        </w:rPr>
        <w:t xml:space="preserve"> Дивин, </w:t>
      </w:r>
      <w:proofErr w:type="spellStart"/>
      <w:r w:rsidR="006C3274" w:rsidRPr="000A2B9F">
        <w:rPr>
          <w:sz w:val="28"/>
          <w:szCs w:val="28"/>
          <w:lang w:val="uk-UA"/>
        </w:rPr>
        <w:t>Соловіївка</w:t>
      </w:r>
      <w:proofErr w:type="spellEnd"/>
      <w:r>
        <w:rPr>
          <w:sz w:val="28"/>
          <w:szCs w:val="28"/>
          <w:lang w:val="uk-UA"/>
        </w:rPr>
        <w:t xml:space="preserve">): </w:t>
      </w:r>
      <w:r w:rsidR="006C3274">
        <w:rPr>
          <w:sz w:val="28"/>
          <w:szCs w:val="28"/>
          <w:lang w:val="uk-UA"/>
        </w:rPr>
        <w:t xml:space="preserve">с. </w:t>
      </w:r>
      <w:proofErr w:type="spellStart"/>
      <w:r w:rsidR="006C3274">
        <w:rPr>
          <w:sz w:val="28"/>
          <w:szCs w:val="28"/>
          <w:lang w:val="uk-UA"/>
        </w:rPr>
        <w:t>Соловіївка</w:t>
      </w:r>
      <w:proofErr w:type="spellEnd"/>
      <w:r w:rsidR="006C3274">
        <w:rPr>
          <w:sz w:val="28"/>
          <w:szCs w:val="28"/>
          <w:lang w:val="uk-UA"/>
        </w:rPr>
        <w:t xml:space="preserve"> вул. Центральна, 19</w:t>
      </w:r>
      <w:r w:rsidR="008E4E16">
        <w:rPr>
          <w:sz w:val="28"/>
          <w:szCs w:val="28"/>
          <w:lang w:val="uk-UA"/>
        </w:rPr>
        <w:t>-А</w:t>
      </w:r>
      <w:r w:rsidR="006C3274">
        <w:rPr>
          <w:sz w:val="28"/>
          <w:szCs w:val="28"/>
          <w:lang w:val="uk-UA"/>
        </w:rPr>
        <w:t>;</w:t>
      </w:r>
    </w:p>
    <w:p w14:paraId="122614BE" w14:textId="77777777" w:rsidR="00E51E54" w:rsidRDefault="00E51E54" w:rsidP="003D1449">
      <w:pPr>
        <w:pStyle w:val="a6"/>
        <w:ind w:left="0" w:firstLine="720"/>
        <w:jc w:val="both"/>
        <w:rPr>
          <w:sz w:val="28"/>
          <w:szCs w:val="28"/>
          <w:lang w:val="uk-UA"/>
        </w:rPr>
      </w:pPr>
      <w:r>
        <w:rPr>
          <w:sz w:val="28"/>
          <w:szCs w:val="28"/>
          <w:lang w:val="uk-UA"/>
        </w:rPr>
        <w:t xml:space="preserve">- </w:t>
      </w:r>
      <w:proofErr w:type="spellStart"/>
      <w:r w:rsidR="006C3274">
        <w:rPr>
          <w:sz w:val="28"/>
          <w:lang w:val="uk-UA"/>
        </w:rPr>
        <w:t>Ставищенський</w:t>
      </w:r>
      <w:proofErr w:type="spellEnd"/>
      <w:r w:rsidR="006C3274">
        <w:rPr>
          <w:sz w:val="28"/>
          <w:lang w:val="uk-UA"/>
        </w:rPr>
        <w:t xml:space="preserve"> </w:t>
      </w:r>
      <w:proofErr w:type="spellStart"/>
      <w:r w:rsidR="006C3274">
        <w:rPr>
          <w:sz w:val="28"/>
          <w:lang w:val="uk-UA"/>
        </w:rPr>
        <w:t>старостинський</w:t>
      </w:r>
      <w:proofErr w:type="spellEnd"/>
      <w:r w:rsidR="006C3274">
        <w:rPr>
          <w:sz w:val="28"/>
          <w:lang w:val="uk-UA"/>
        </w:rPr>
        <w:t xml:space="preserve"> округ</w:t>
      </w:r>
      <w:r w:rsidR="006C3274" w:rsidRPr="00EF2FE0">
        <w:rPr>
          <w:sz w:val="28"/>
          <w:lang w:val="uk-UA"/>
        </w:rPr>
        <w:t xml:space="preserve"> </w:t>
      </w:r>
      <w:r w:rsidR="006C3274">
        <w:rPr>
          <w:sz w:val="28"/>
          <w:lang w:val="uk-UA"/>
        </w:rPr>
        <w:t>(села:</w:t>
      </w:r>
      <w:r w:rsidR="006C3274" w:rsidRPr="00EF2FE0">
        <w:rPr>
          <w:sz w:val="28"/>
          <w:lang w:val="uk-UA"/>
        </w:rPr>
        <w:t xml:space="preserve"> Ставище, </w:t>
      </w:r>
      <w:proofErr w:type="spellStart"/>
      <w:r w:rsidR="006C3274" w:rsidRPr="00EF2FE0">
        <w:rPr>
          <w:sz w:val="28"/>
          <w:lang w:val="uk-UA"/>
        </w:rPr>
        <w:t>Йосипівка</w:t>
      </w:r>
      <w:proofErr w:type="spellEnd"/>
      <w:r w:rsidR="006C3274">
        <w:rPr>
          <w:sz w:val="28"/>
          <w:lang w:val="uk-UA"/>
        </w:rPr>
        <w:t xml:space="preserve">, Високе, </w:t>
      </w:r>
      <w:proofErr w:type="spellStart"/>
      <w:r w:rsidR="006C3274">
        <w:rPr>
          <w:sz w:val="28"/>
          <w:lang w:val="uk-UA"/>
        </w:rPr>
        <w:t>Костівці</w:t>
      </w:r>
      <w:proofErr w:type="spellEnd"/>
      <w:r w:rsidR="006C3274">
        <w:rPr>
          <w:sz w:val="28"/>
          <w:lang w:val="uk-UA"/>
        </w:rPr>
        <w:t>):</w:t>
      </w:r>
      <w:r w:rsidR="006C3274">
        <w:rPr>
          <w:color w:val="000000"/>
          <w:sz w:val="28"/>
          <w:szCs w:val="28"/>
          <w:lang w:val="uk-UA"/>
        </w:rPr>
        <w:t xml:space="preserve"> </w:t>
      </w:r>
      <w:r>
        <w:rPr>
          <w:sz w:val="28"/>
          <w:szCs w:val="28"/>
          <w:lang w:val="uk-UA"/>
        </w:rPr>
        <w:t>с. Ставище вул. Садова, 1</w:t>
      </w:r>
      <w:r w:rsidR="006C3274">
        <w:rPr>
          <w:sz w:val="28"/>
          <w:szCs w:val="28"/>
          <w:lang w:val="uk-UA"/>
        </w:rPr>
        <w:t>0;</w:t>
      </w:r>
    </w:p>
    <w:p w14:paraId="59F6687B" w14:textId="77777777" w:rsidR="00E51E54" w:rsidRDefault="00E51E54" w:rsidP="003D1449">
      <w:pPr>
        <w:pStyle w:val="a6"/>
        <w:ind w:left="0" w:firstLine="720"/>
        <w:jc w:val="both"/>
        <w:rPr>
          <w:sz w:val="28"/>
          <w:szCs w:val="28"/>
          <w:lang w:val="uk-UA"/>
        </w:rPr>
      </w:pPr>
      <w:r>
        <w:rPr>
          <w:sz w:val="28"/>
          <w:szCs w:val="28"/>
          <w:lang w:val="uk-UA"/>
        </w:rPr>
        <w:t xml:space="preserve">- </w:t>
      </w:r>
      <w:proofErr w:type="spellStart"/>
      <w:r w:rsidR="006C3274">
        <w:rPr>
          <w:sz w:val="28"/>
          <w:lang w:val="uk-UA"/>
        </w:rPr>
        <w:t>Хомутецький</w:t>
      </w:r>
      <w:proofErr w:type="spellEnd"/>
      <w:r w:rsidR="006C3274">
        <w:rPr>
          <w:sz w:val="28"/>
          <w:lang w:val="uk-UA"/>
        </w:rPr>
        <w:t xml:space="preserve"> </w:t>
      </w:r>
      <w:proofErr w:type="spellStart"/>
      <w:r w:rsidR="006C3274">
        <w:rPr>
          <w:sz w:val="28"/>
          <w:lang w:val="uk-UA"/>
        </w:rPr>
        <w:t>старостинський</w:t>
      </w:r>
      <w:proofErr w:type="spellEnd"/>
      <w:r w:rsidR="006C3274">
        <w:rPr>
          <w:sz w:val="28"/>
          <w:lang w:val="uk-UA"/>
        </w:rPr>
        <w:t xml:space="preserve"> округ (села: Хомутець, </w:t>
      </w:r>
      <w:proofErr w:type="spellStart"/>
      <w:r w:rsidR="006C3274">
        <w:rPr>
          <w:sz w:val="28"/>
          <w:lang w:val="uk-UA"/>
        </w:rPr>
        <w:t>Краківщина</w:t>
      </w:r>
      <w:proofErr w:type="spellEnd"/>
      <w:r w:rsidR="006C3274">
        <w:rPr>
          <w:sz w:val="28"/>
          <w:lang w:val="uk-UA"/>
        </w:rPr>
        <w:t xml:space="preserve">, </w:t>
      </w:r>
      <w:proofErr w:type="spellStart"/>
      <w:r w:rsidR="006C3274">
        <w:rPr>
          <w:sz w:val="28"/>
          <w:lang w:val="uk-UA"/>
        </w:rPr>
        <w:t>Вільшка</w:t>
      </w:r>
      <w:proofErr w:type="spellEnd"/>
      <w:r w:rsidR="006C3274">
        <w:rPr>
          <w:sz w:val="28"/>
          <w:lang w:val="uk-UA"/>
        </w:rPr>
        <w:t xml:space="preserve">): </w:t>
      </w:r>
      <w:r w:rsidR="006C3274">
        <w:rPr>
          <w:sz w:val="28"/>
          <w:szCs w:val="28"/>
          <w:lang w:val="uk-UA"/>
        </w:rPr>
        <w:t>с. Хомутець вул. Шкільна, 22;</w:t>
      </w:r>
    </w:p>
    <w:p w14:paraId="5D131E02" w14:textId="3DAAE94F" w:rsidR="00E51E54" w:rsidRDefault="00E51E54" w:rsidP="003D1449">
      <w:pPr>
        <w:pStyle w:val="a6"/>
        <w:ind w:left="0" w:firstLine="720"/>
        <w:jc w:val="both"/>
        <w:rPr>
          <w:sz w:val="28"/>
          <w:lang w:val="uk-UA"/>
        </w:rPr>
      </w:pPr>
      <w:r>
        <w:rPr>
          <w:sz w:val="28"/>
          <w:szCs w:val="28"/>
          <w:lang w:val="uk-UA"/>
        </w:rPr>
        <w:t xml:space="preserve">- </w:t>
      </w:r>
      <w:proofErr w:type="spellStart"/>
      <w:r w:rsidR="006C3274">
        <w:rPr>
          <w:sz w:val="28"/>
          <w:lang w:val="uk-UA"/>
        </w:rPr>
        <w:t>Яструбеньківський</w:t>
      </w:r>
      <w:proofErr w:type="spellEnd"/>
      <w:r w:rsidR="006C3274">
        <w:rPr>
          <w:sz w:val="28"/>
          <w:lang w:val="uk-UA"/>
        </w:rPr>
        <w:t xml:space="preserve"> </w:t>
      </w:r>
      <w:proofErr w:type="spellStart"/>
      <w:r w:rsidR="006C3274">
        <w:rPr>
          <w:sz w:val="28"/>
          <w:lang w:val="uk-UA"/>
        </w:rPr>
        <w:t>старостинський</w:t>
      </w:r>
      <w:proofErr w:type="spellEnd"/>
      <w:r w:rsidR="006C3274">
        <w:rPr>
          <w:sz w:val="28"/>
          <w:lang w:val="uk-UA"/>
        </w:rPr>
        <w:t xml:space="preserve"> округ</w:t>
      </w:r>
      <w:r w:rsidR="006C3274">
        <w:rPr>
          <w:sz w:val="28"/>
          <w:szCs w:val="28"/>
          <w:lang w:val="uk-UA"/>
        </w:rPr>
        <w:t xml:space="preserve"> (села:</w:t>
      </w:r>
      <w:r w:rsidR="006C3274">
        <w:rPr>
          <w:sz w:val="28"/>
          <w:lang w:val="uk-UA"/>
        </w:rPr>
        <w:t xml:space="preserve"> Яструбенька, </w:t>
      </w:r>
      <w:proofErr w:type="spellStart"/>
      <w:r w:rsidR="006C3274">
        <w:rPr>
          <w:sz w:val="28"/>
          <w:lang w:val="uk-UA"/>
        </w:rPr>
        <w:t>Яструбна</w:t>
      </w:r>
      <w:proofErr w:type="spellEnd"/>
      <w:r w:rsidR="006C3274">
        <w:rPr>
          <w:sz w:val="28"/>
          <w:lang w:val="uk-UA"/>
        </w:rPr>
        <w:t>, Дубрівка): смт Брусилів вул. Полякова, 1</w:t>
      </w:r>
      <w:r w:rsidR="008E4E16">
        <w:rPr>
          <w:sz w:val="28"/>
          <w:lang w:val="uk-UA"/>
        </w:rPr>
        <w:t>-А</w:t>
      </w:r>
      <w:r w:rsidR="006C3274">
        <w:rPr>
          <w:sz w:val="28"/>
          <w:lang w:val="uk-UA"/>
        </w:rPr>
        <w:t>.</w:t>
      </w:r>
    </w:p>
    <w:p w14:paraId="539B6C09" w14:textId="77777777" w:rsidR="003D1449" w:rsidRDefault="003D1449" w:rsidP="00117B91">
      <w:pPr>
        <w:pStyle w:val="a6"/>
        <w:ind w:left="0" w:firstLine="720"/>
        <w:jc w:val="both"/>
        <w:rPr>
          <w:sz w:val="28"/>
          <w:lang w:val="uk-UA"/>
        </w:rPr>
      </w:pPr>
    </w:p>
    <w:p w14:paraId="466F56D1" w14:textId="77777777" w:rsidR="00B719B5" w:rsidRDefault="00117B91" w:rsidP="0047223D">
      <w:pPr>
        <w:pStyle w:val="a6"/>
        <w:numPr>
          <w:ilvl w:val="0"/>
          <w:numId w:val="38"/>
        </w:numPr>
        <w:ind w:left="0" w:firstLine="709"/>
        <w:jc w:val="both"/>
        <w:rPr>
          <w:sz w:val="28"/>
          <w:szCs w:val="28"/>
          <w:lang w:val="uk-UA"/>
        </w:rPr>
      </w:pPr>
      <w:r w:rsidRPr="0047223D">
        <w:rPr>
          <w:sz w:val="28"/>
          <w:szCs w:val="28"/>
          <w:lang w:val="uk-UA"/>
        </w:rPr>
        <w:lastRenderedPageBreak/>
        <w:t>Визначити в</w:t>
      </w:r>
      <w:r w:rsidRPr="00B719B5">
        <w:rPr>
          <w:sz w:val="28"/>
          <w:szCs w:val="28"/>
          <w:lang w:val="uk-UA"/>
        </w:rPr>
        <w:t xml:space="preserve">ідповідальними за роботу пунктів збору </w:t>
      </w:r>
      <w:proofErr w:type="spellStart"/>
      <w:r w:rsidRPr="00B719B5">
        <w:rPr>
          <w:sz w:val="28"/>
          <w:szCs w:val="28"/>
          <w:lang w:val="uk-UA"/>
        </w:rPr>
        <w:t>старостинських</w:t>
      </w:r>
      <w:proofErr w:type="spellEnd"/>
      <w:r w:rsidRPr="00B719B5">
        <w:rPr>
          <w:sz w:val="28"/>
          <w:szCs w:val="28"/>
          <w:lang w:val="uk-UA"/>
        </w:rPr>
        <w:t xml:space="preserve"> округів</w:t>
      </w:r>
      <w:r w:rsidRPr="0047223D">
        <w:rPr>
          <w:sz w:val="28"/>
          <w:szCs w:val="28"/>
          <w:lang w:val="uk-UA"/>
        </w:rPr>
        <w:t xml:space="preserve"> </w:t>
      </w:r>
      <w:r w:rsidR="00B719B5">
        <w:rPr>
          <w:sz w:val="28"/>
          <w:szCs w:val="28"/>
          <w:lang w:val="uk-UA"/>
        </w:rPr>
        <w:t xml:space="preserve">(ПЗСО) </w:t>
      </w:r>
      <w:r w:rsidR="003D1449" w:rsidRPr="0047223D">
        <w:rPr>
          <w:sz w:val="28"/>
          <w:szCs w:val="28"/>
          <w:lang w:val="uk-UA"/>
        </w:rPr>
        <w:t xml:space="preserve">- </w:t>
      </w:r>
      <w:proofErr w:type="spellStart"/>
      <w:r w:rsidRPr="0047223D">
        <w:rPr>
          <w:sz w:val="28"/>
          <w:szCs w:val="28"/>
          <w:lang w:val="uk-UA"/>
        </w:rPr>
        <w:t>с</w:t>
      </w:r>
      <w:r w:rsidR="00E51E54" w:rsidRPr="00B719B5">
        <w:rPr>
          <w:sz w:val="28"/>
          <w:szCs w:val="28"/>
          <w:lang w:val="uk-UA"/>
        </w:rPr>
        <w:t>тарост</w:t>
      </w:r>
      <w:proofErr w:type="spellEnd"/>
      <w:r w:rsidR="00E51E54" w:rsidRPr="0047223D">
        <w:rPr>
          <w:sz w:val="28"/>
          <w:szCs w:val="28"/>
          <w:lang w:val="uk-UA"/>
        </w:rPr>
        <w:t xml:space="preserve"> </w:t>
      </w:r>
      <w:proofErr w:type="spellStart"/>
      <w:r w:rsidR="003D1449" w:rsidRPr="0047223D">
        <w:rPr>
          <w:sz w:val="28"/>
          <w:szCs w:val="28"/>
          <w:lang w:val="uk-UA"/>
        </w:rPr>
        <w:t>Брусилівської</w:t>
      </w:r>
      <w:proofErr w:type="spellEnd"/>
      <w:r w:rsidR="003D1449" w:rsidRPr="0047223D">
        <w:rPr>
          <w:sz w:val="28"/>
          <w:szCs w:val="28"/>
          <w:lang w:val="uk-UA"/>
        </w:rPr>
        <w:t xml:space="preserve"> </w:t>
      </w:r>
      <w:r w:rsidR="00E51E54" w:rsidRPr="0047223D">
        <w:rPr>
          <w:sz w:val="28"/>
          <w:szCs w:val="28"/>
          <w:lang w:val="uk-UA"/>
        </w:rPr>
        <w:t xml:space="preserve">селищної ради </w:t>
      </w:r>
      <w:r w:rsidR="00E51E54" w:rsidRPr="00B719B5">
        <w:rPr>
          <w:sz w:val="28"/>
          <w:szCs w:val="28"/>
          <w:lang w:val="uk-UA"/>
        </w:rPr>
        <w:t xml:space="preserve"> </w:t>
      </w:r>
      <w:r w:rsidR="00E51E54" w:rsidRPr="0047223D">
        <w:rPr>
          <w:sz w:val="28"/>
          <w:szCs w:val="28"/>
          <w:lang w:val="uk-UA"/>
        </w:rPr>
        <w:t xml:space="preserve">на </w:t>
      </w:r>
      <w:r w:rsidR="00B719B5">
        <w:rPr>
          <w:sz w:val="28"/>
          <w:szCs w:val="28"/>
          <w:lang w:val="uk-UA"/>
        </w:rPr>
        <w:t xml:space="preserve">підвідомчих </w:t>
      </w:r>
      <w:r w:rsidR="00E51E54" w:rsidRPr="0047223D">
        <w:rPr>
          <w:sz w:val="28"/>
          <w:szCs w:val="28"/>
          <w:lang w:val="uk-UA"/>
        </w:rPr>
        <w:t>територі</w:t>
      </w:r>
      <w:r w:rsidR="00B719B5">
        <w:rPr>
          <w:sz w:val="28"/>
          <w:szCs w:val="28"/>
          <w:lang w:val="uk-UA"/>
        </w:rPr>
        <w:t>ях</w:t>
      </w:r>
      <w:r w:rsidR="00370E9A" w:rsidRPr="0047223D">
        <w:rPr>
          <w:sz w:val="28"/>
          <w:szCs w:val="28"/>
          <w:lang w:val="uk-UA"/>
        </w:rPr>
        <w:t>.</w:t>
      </w:r>
    </w:p>
    <w:p w14:paraId="41731F13" w14:textId="37049906" w:rsidR="00802EEB" w:rsidRPr="0047223D" w:rsidRDefault="00E51E54" w:rsidP="00B719B5">
      <w:pPr>
        <w:pStyle w:val="a6"/>
        <w:ind w:left="709"/>
        <w:jc w:val="both"/>
        <w:rPr>
          <w:sz w:val="28"/>
          <w:szCs w:val="28"/>
          <w:lang w:val="uk-UA"/>
        </w:rPr>
      </w:pPr>
      <w:r w:rsidRPr="0047223D">
        <w:rPr>
          <w:sz w:val="28"/>
          <w:szCs w:val="28"/>
          <w:lang w:val="uk-UA"/>
        </w:rPr>
        <w:t xml:space="preserve"> </w:t>
      </w:r>
    </w:p>
    <w:p w14:paraId="478A62EE" w14:textId="45FAA351" w:rsidR="009F365E" w:rsidRPr="005433F7" w:rsidRDefault="009F365E" w:rsidP="0047223D">
      <w:pPr>
        <w:pStyle w:val="a7"/>
        <w:numPr>
          <w:ilvl w:val="0"/>
          <w:numId w:val="37"/>
        </w:numPr>
        <w:spacing w:before="0" w:beforeAutospacing="0" w:after="0" w:afterAutospacing="0"/>
        <w:ind w:left="0" w:right="-1" w:firstLine="567"/>
        <w:jc w:val="both"/>
        <w:rPr>
          <w:lang w:val="uk-UA"/>
        </w:rPr>
      </w:pPr>
      <w:r w:rsidRPr="009F365E">
        <w:rPr>
          <w:sz w:val="28"/>
          <w:szCs w:val="28"/>
          <w:lang w:val="uk-UA"/>
        </w:rPr>
        <w:t xml:space="preserve">Вважати таким, що втратило чинність рішення виконкому селищної ради від 01.11.2023 року № 1856 </w:t>
      </w:r>
      <w:r>
        <w:rPr>
          <w:sz w:val="28"/>
          <w:szCs w:val="28"/>
          <w:lang w:val="uk-UA"/>
        </w:rPr>
        <w:t>«</w:t>
      </w:r>
      <w:r w:rsidRPr="009F365E">
        <w:rPr>
          <w:color w:val="000000"/>
          <w:sz w:val="28"/>
          <w:szCs w:val="28"/>
          <w:lang w:val="uk-UA"/>
        </w:rPr>
        <w:t xml:space="preserve">Про забезпечення проведення заходів загальної мобілізації на території </w:t>
      </w:r>
      <w:proofErr w:type="spellStart"/>
      <w:r w:rsidRPr="009F365E">
        <w:rPr>
          <w:color w:val="000000"/>
          <w:sz w:val="28"/>
          <w:szCs w:val="28"/>
          <w:lang w:val="uk-UA"/>
        </w:rPr>
        <w:t>Брусилівської</w:t>
      </w:r>
      <w:proofErr w:type="spellEnd"/>
      <w:r w:rsidRPr="009F365E">
        <w:rPr>
          <w:color w:val="000000"/>
          <w:sz w:val="28"/>
          <w:szCs w:val="28"/>
          <w:lang w:val="uk-UA"/>
        </w:rPr>
        <w:t xml:space="preserve"> селищної територіальної громади</w:t>
      </w:r>
      <w:r>
        <w:rPr>
          <w:color w:val="000000"/>
          <w:sz w:val="28"/>
          <w:szCs w:val="28"/>
          <w:lang w:val="uk-UA"/>
        </w:rPr>
        <w:t>».</w:t>
      </w:r>
    </w:p>
    <w:p w14:paraId="3B583BC2" w14:textId="77777777" w:rsidR="005433F7" w:rsidRPr="009F365E" w:rsidRDefault="005433F7" w:rsidP="005433F7">
      <w:pPr>
        <w:pStyle w:val="a7"/>
        <w:spacing w:before="0" w:beforeAutospacing="0" w:after="0" w:afterAutospacing="0"/>
        <w:ind w:left="567" w:right="-1"/>
        <w:jc w:val="both"/>
        <w:rPr>
          <w:lang w:val="uk-UA"/>
        </w:rPr>
      </w:pPr>
    </w:p>
    <w:p w14:paraId="1E1DDA82" w14:textId="43D1EA6C" w:rsidR="003D1449" w:rsidRPr="005433F7" w:rsidRDefault="009F365E" w:rsidP="009F365E">
      <w:pPr>
        <w:pStyle w:val="a6"/>
        <w:numPr>
          <w:ilvl w:val="0"/>
          <w:numId w:val="37"/>
        </w:numPr>
        <w:ind w:left="0" w:firstLine="567"/>
        <w:jc w:val="both"/>
        <w:rPr>
          <w:sz w:val="28"/>
          <w:szCs w:val="28"/>
          <w:lang w:val="uk-UA"/>
        </w:rPr>
      </w:pPr>
      <w:r>
        <w:rPr>
          <w:color w:val="000000"/>
          <w:sz w:val="28"/>
          <w:lang w:val="uk-UA"/>
        </w:rPr>
        <w:t xml:space="preserve"> </w:t>
      </w:r>
      <w:r w:rsidR="008649FB" w:rsidRPr="009F365E">
        <w:rPr>
          <w:color w:val="000000"/>
          <w:sz w:val="28"/>
          <w:lang w:val="uk-UA"/>
        </w:rPr>
        <w:t xml:space="preserve">Дане рішення набирає чинності з моменту його прийняття та підписання </w:t>
      </w:r>
      <w:r w:rsidR="005433F7">
        <w:rPr>
          <w:color w:val="000000"/>
          <w:sz w:val="28"/>
          <w:lang w:val="uk-UA"/>
        </w:rPr>
        <w:t xml:space="preserve">селищним головою </w:t>
      </w:r>
      <w:r w:rsidR="008649FB" w:rsidRPr="009F365E">
        <w:rPr>
          <w:color w:val="000000"/>
          <w:sz w:val="28"/>
          <w:lang w:val="uk-UA"/>
        </w:rPr>
        <w:t xml:space="preserve">відповідно до п.5 ст.29, п.1 ст.30 Регламенту роботи виконавчого комітету </w:t>
      </w:r>
      <w:proofErr w:type="spellStart"/>
      <w:r w:rsidR="008649FB" w:rsidRPr="009F365E">
        <w:rPr>
          <w:color w:val="000000"/>
          <w:sz w:val="28"/>
          <w:lang w:val="uk-UA"/>
        </w:rPr>
        <w:t>Брусилівської</w:t>
      </w:r>
      <w:proofErr w:type="spellEnd"/>
      <w:r w:rsidR="008649FB" w:rsidRPr="009F365E">
        <w:rPr>
          <w:color w:val="000000"/>
          <w:sz w:val="28"/>
          <w:lang w:val="uk-UA"/>
        </w:rPr>
        <w:t xml:space="preserve"> селищної ради Житомирського району Житомирської області восьмого скликання.</w:t>
      </w:r>
    </w:p>
    <w:p w14:paraId="129BD40D" w14:textId="77777777" w:rsidR="005433F7" w:rsidRPr="005433F7" w:rsidRDefault="005433F7" w:rsidP="005433F7">
      <w:pPr>
        <w:pStyle w:val="a6"/>
        <w:rPr>
          <w:sz w:val="28"/>
          <w:szCs w:val="28"/>
          <w:lang w:val="uk-UA"/>
        </w:rPr>
      </w:pPr>
    </w:p>
    <w:p w14:paraId="671B0501" w14:textId="77777777" w:rsidR="005433F7" w:rsidRPr="009F365E" w:rsidRDefault="005433F7" w:rsidP="005433F7">
      <w:pPr>
        <w:pStyle w:val="a6"/>
        <w:ind w:left="567"/>
        <w:jc w:val="both"/>
        <w:rPr>
          <w:sz w:val="28"/>
          <w:szCs w:val="28"/>
          <w:lang w:val="uk-UA"/>
        </w:rPr>
      </w:pPr>
    </w:p>
    <w:p w14:paraId="787BE867" w14:textId="78FE9E9A" w:rsidR="001F4A1E" w:rsidRPr="009E7811" w:rsidRDefault="0047223D" w:rsidP="009F365E">
      <w:pPr>
        <w:ind w:right="-1" w:firstLine="567"/>
        <w:jc w:val="both"/>
        <w:rPr>
          <w:sz w:val="28"/>
          <w:lang w:val="uk-UA"/>
        </w:rPr>
      </w:pPr>
      <w:r>
        <w:rPr>
          <w:sz w:val="28"/>
          <w:lang w:val="uk-UA"/>
        </w:rPr>
        <w:t xml:space="preserve">9 </w:t>
      </w:r>
      <w:r w:rsidR="001F4A1E">
        <w:rPr>
          <w:sz w:val="28"/>
          <w:lang w:val="uk-UA"/>
        </w:rPr>
        <w:t xml:space="preserve">. </w:t>
      </w:r>
      <w:r w:rsidR="001F4A1E">
        <w:rPr>
          <w:sz w:val="28"/>
          <w:szCs w:val="28"/>
          <w:lang w:val="uk-UA"/>
        </w:rPr>
        <w:t xml:space="preserve">Контроль   за   виконанням </w:t>
      </w:r>
      <w:r w:rsidR="00A051AA">
        <w:rPr>
          <w:sz w:val="28"/>
          <w:szCs w:val="28"/>
          <w:lang w:val="uk-UA"/>
        </w:rPr>
        <w:t xml:space="preserve"> </w:t>
      </w:r>
      <w:r w:rsidR="001F4A1E">
        <w:rPr>
          <w:sz w:val="28"/>
          <w:szCs w:val="28"/>
          <w:lang w:val="uk-UA"/>
        </w:rPr>
        <w:t xml:space="preserve"> даного  рішення   покласти </w:t>
      </w:r>
      <w:r w:rsidR="00A051AA">
        <w:rPr>
          <w:sz w:val="28"/>
          <w:szCs w:val="28"/>
          <w:lang w:val="uk-UA"/>
        </w:rPr>
        <w:t xml:space="preserve"> </w:t>
      </w:r>
      <w:r w:rsidR="001F4A1E">
        <w:rPr>
          <w:sz w:val="28"/>
          <w:szCs w:val="28"/>
          <w:lang w:val="uk-UA"/>
        </w:rPr>
        <w:t xml:space="preserve"> на  заступника селищного голови з питань діяльності виконавчих органів селищної ради </w:t>
      </w:r>
      <w:r w:rsidR="001F4A1E">
        <w:rPr>
          <w:sz w:val="28"/>
          <w:lang w:val="uk-UA"/>
        </w:rPr>
        <w:t>Захарченка В.В</w:t>
      </w:r>
      <w:r w:rsidR="001F4A1E" w:rsidRPr="009E7811">
        <w:rPr>
          <w:sz w:val="28"/>
          <w:szCs w:val="28"/>
          <w:lang w:val="uk-UA"/>
        </w:rPr>
        <w:t>.</w:t>
      </w:r>
    </w:p>
    <w:p w14:paraId="448FA2B7" w14:textId="77777777" w:rsidR="00F04A07" w:rsidRDefault="00F04A07" w:rsidP="0056053D">
      <w:pPr>
        <w:ind w:right="-1" w:firstLine="720"/>
        <w:jc w:val="both"/>
        <w:rPr>
          <w:sz w:val="28"/>
          <w:lang w:val="uk-UA"/>
        </w:rPr>
      </w:pPr>
    </w:p>
    <w:p w14:paraId="55622484" w14:textId="77777777" w:rsidR="00637281" w:rsidRDefault="00637281" w:rsidP="0056053D">
      <w:pPr>
        <w:ind w:left="450" w:right="-1"/>
        <w:jc w:val="both"/>
        <w:rPr>
          <w:sz w:val="28"/>
          <w:lang w:val="uk-UA"/>
        </w:rPr>
      </w:pPr>
    </w:p>
    <w:p w14:paraId="311FB438" w14:textId="77777777" w:rsidR="004F0BD0" w:rsidRDefault="004F0BD0" w:rsidP="0056053D">
      <w:pPr>
        <w:ind w:left="450" w:right="-1"/>
        <w:jc w:val="both"/>
        <w:rPr>
          <w:sz w:val="28"/>
          <w:lang w:val="uk-UA"/>
        </w:rPr>
      </w:pPr>
    </w:p>
    <w:p w14:paraId="2851A123" w14:textId="77777777" w:rsidR="00343D3E" w:rsidRDefault="00343D3E" w:rsidP="0056053D">
      <w:pPr>
        <w:ind w:left="450" w:right="-1"/>
        <w:jc w:val="both"/>
        <w:rPr>
          <w:sz w:val="28"/>
          <w:lang w:val="uk-UA"/>
        </w:rPr>
      </w:pPr>
    </w:p>
    <w:p w14:paraId="5E9F788E" w14:textId="77777777" w:rsidR="004F0BD0" w:rsidRDefault="004F0BD0" w:rsidP="0056053D">
      <w:pPr>
        <w:ind w:left="450" w:right="-1"/>
        <w:jc w:val="both"/>
        <w:rPr>
          <w:sz w:val="28"/>
          <w:lang w:val="uk-UA"/>
        </w:rPr>
      </w:pPr>
    </w:p>
    <w:p w14:paraId="26E0CC4F" w14:textId="77777777" w:rsidR="009C22E7" w:rsidRDefault="00A051AA" w:rsidP="0056053D">
      <w:pPr>
        <w:ind w:right="-1"/>
        <w:jc w:val="both"/>
        <w:rPr>
          <w:sz w:val="28"/>
          <w:lang w:val="uk-UA"/>
        </w:rPr>
      </w:pPr>
      <w:r>
        <w:rPr>
          <w:sz w:val="28"/>
          <w:szCs w:val="28"/>
          <w:lang w:val="uk-UA"/>
        </w:rPr>
        <w:t>С</w:t>
      </w:r>
      <w:r w:rsidR="009C22E7">
        <w:rPr>
          <w:sz w:val="28"/>
          <w:szCs w:val="28"/>
          <w:lang w:val="uk-UA"/>
        </w:rPr>
        <w:t>елищн</w:t>
      </w:r>
      <w:r>
        <w:rPr>
          <w:sz w:val="28"/>
          <w:szCs w:val="28"/>
          <w:lang w:val="uk-UA"/>
        </w:rPr>
        <w:t>ий</w:t>
      </w:r>
      <w:r w:rsidR="009C22E7">
        <w:rPr>
          <w:sz w:val="28"/>
          <w:szCs w:val="28"/>
          <w:lang w:val="uk-UA"/>
        </w:rPr>
        <w:t xml:space="preserve"> голов</w:t>
      </w:r>
      <w:r>
        <w:rPr>
          <w:sz w:val="28"/>
          <w:szCs w:val="28"/>
          <w:lang w:val="uk-UA"/>
        </w:rPr>
        <w:t>а</w:t>
      </w:r>
      <w:r w:rsidR="009C22E7">
        <w:rPr>
          <w:sz w:val="28"/>
          <w:szCs w:val="28"/>
          <w:lang w:val="uk-UA"/>
        </w:rPr>
        <w:t xml:space="preserve">                                           </w:t>
      </w:r>
      <w:r>
        <w:rPr>
          <w:sz w:val="28"/>
          <w:szCs w:val="28"/>
          <w:lang w:val="uk-UA"/>
        </w:rPr>
        <w:t xml:space="preserve">                     </w:t>
      </w:r>
      <w:r w:rsidR="009C22E7">
        <w:rPr>
          <w:sz w:val="28"/>
          <w:szCs w:val="28"/>
          <w:lang w:val="uk-UA"/>
        </w:rPr>
        <w:t xml:space="preserve"> В</w:t>
      </w:r>
      <w:r>
        <w:rPr>
          <w:sz w:val="28"/>
          <w:szCs w:val="28"/>
          <w:lang w:val="uk-UA"/>
        </w:rPr>
        <w:t>олодимир ГАБЕНЕЦЬ</w:t>
      </w:r>
    </w:p>
    <w:p w14:paraId="190ABBAF" w14:textId="77777777" w:rsidR="009C22E7" w:rsidRDefault="009C22E7" w:rsidP="0056053D">
      <w:pPr>
        <w:ind w:right="-1"/>
        <w:jc w:val="both"/>
        <w:rPr>
          <w:sz w:val="28"/>
          <w:lang w:val="uk-UA"/>
        </w:rPr>
      </w:pPr>
    </w:p>
    <w:p w14:paraId="4BCED8E7" w14:textId="77777777" w:rsidR="00343D3E" w:rsidRDefault="00343D3E" w:rsidP="0056053D">
      <w:pPr>
        <w:ind w:right="-1"/>
        <w:jc w:val="both"/>
        <w:rPr>
          <w:b/>
          <w:sz w:val="28"/>
          <w:szCs w:val="28"/>
          <w:lang w:val="uk-UA"/>
        </w:rPr>
      </w:pPr>
    </w:p>
    <w:p w14:paraId="5963F5D3" w14:textId="77777777" w:rsidR="00343D3E" w:rsidRDefault="00343D3E" w:rsidP="0056053D">
      <w:pPr>
        <w:ind w:right="-1"/>
        <w:jc w:val="both"/>
        <w:rPr>
          <w:b/>
          <w:sz w:val="28"/>
          <w:szCs w:val="28"/>
          <w:lang w:val="uk-UA"/>
        </w:rPr>
      </w:pPr>
    </w:p>
    <w:p w14:paraId="6ADA8CAC" w14:textId="77777777" w:rsidR="00343D3E" w:rsidRDefault="00343D3E" w:rsidP="0056053D">
      <w:pPr>
        <w:ind w:right="-1"/>
        <w:jc w:val="both"/>
        <w:rPr>
          <w:b/>
          <w:sz w:val="28"/>
          <w:szCs w:val="28"/>
          <w:lang w:val="uk-UA"/>
        </w:rPr>
      </w:pPr>
    </w:p>
    <w:p w14:paraId="5D538756" w14:textId="77777777" w:rsidR="007B306C" w:rsidRDefault="007B306C" w:rsidP="0056053D">
      <w:pPr>
        <w:ind w:right="-1"/>
        <w:jc w:val="both"/>
        <w:rPr>
          <w:b/>
          <w:sz w:val="28"/>
          <w:szCs w:val="28"/>
          <w:lang w:val="uk-UA"/>
        </w:rPr>
      </w:pPr>
    </w:p>
    <w:p w14:paraId="687BDAF6" w14:textId="77777777" w:rsidR="007B306C" w:rsidRDefault="007B306C" w:rsidP="0056053D">
      <w:pPr>
        <w:ind w:right="-1"/>
        <w:jc w:val="both"/>
        <w:rPr>
          <w:b/>
          <w:sz w:val="28"/>
          <w:szCs w:val="28"/>
          <w:lang w:val="uk-UA"/>
        </w:rPr>
      </w:pPr>
    </w:p>
    <w:p w14:paraId="728BFEB5" w14:textId="77777777" w:rsidR="007B306C" w:rsidRDefault="007B306C" w:rsidP="0056053D">
      <w:pPr>
        <w:ind w:right="-1"/>
        <w:jc w:val="both"/>
        <w:rPr>
          <w:b/>
          <w:sz w:val="28"/>
          <w:szCs w:val="28"/>
          <w:lang w:val="uk-UA"/>
        </w:rPr>
      </w:pPr>
    </w:p>
    <w:p w14:paraId="7FB762CE" w14:textId="1D95A9DC" w:rsidR="007B306C" w:rsidRDefault="007B306C" w:rsidP="0056053D">
      <w:pPr>
        <w:ind w:right="-1"/>
        <w:jc w:val="both"/>
        <w:rPr>
          <w:b/>
          <w:sz w:val="28"/>
          <w:szCs w:val="28"/>
          <w:lang w:val="uk-UA"/>
        </w:rPr>
      </w:pPr>
    </w:p>
    <w:p w14:paraId="11A216C5" w14:textId="12503FBD" w:rsidR="009F365E" w:rsidRDefault="009F365E" w:rsidP="0056053D">
      <w:pPr>
        <w:ind w:right="-1"/>
        <w:jc w:val="both"/>
        <w:rPr>
          <w:b/>
          <w:sz w:val="28"/>
          <w:szCs w:val="28"/>
          <w:lang w:val="uk-UA"/>
        </w:rPr>
      </w:pPr>
    </w:p>
    <w:p w14:paraId="2BA9E3AB" w14:textId="2F8FDED4" w:rsidR="009F365E" w:rsidRDefault="009F365E" w:rsidP="0056053D">
      <w:pPr>
        <w:ind w:right="-1"/>
        <w:jc w:val="both"/>
        <w:rPr>
          <w:b/>
          <w:sz w:val="28"/>
          <w:szCs w:val="28"/>
          <w:lang w:val="uk-UA"/>
        </w:rPr>
      </w:pPr>
    </w:p>
    <w:p w14:paraId="3D643E56" w14:textId="49B8427B" w:rsidR="009F365E" w:rsidRDefault="009F365E" w:rsidP="0056053D">
      <w:pPr>
        <w:ind w:right="-1"/>
        <w:jc w:val="both"/>
        <w:rPr>
          <w:b/>
          <w:sz w:val="28"/>
          <w:szCs w:val="28"/>
          <w:lang w:val="uk-UA"/>
        </w:rPr>
      </w:pPr>
    </w:p>
    <w:p w14:paraId="3CDB4F56" w14:textId="447F6A3D" w:rsidR="009F365E" w:rsidRDefault="009F365E" w:rsidP="0056053D">
      <w:pPr>
        <w:ind w:right="-1"/>
        <w:jc w:val="both"/>
        <w:rPr>
          <w:b/>
          <w:sz w:val="28"/>
          <w:szCs w:val="28"/>
          <w:lang w:val="uk-UA"/>
        </w:rPr>
      </w:pPr>
    </w:p>
    <w:p w14:paraId="671B7163" w14:textId="22D9CAE4" w:rsidR="009F365E" w:rsidRDefault="009F365E" w:rsidP="0056053D">
      <w:pPr>
        <w:ind w:right="-1"/>
        <w:jc w:val="both"/>
        <w:rPr>
          <w:b/>
          <w:sz w:val="28"/>
          <w:szCs w:val="28"/>
          <w:lang w:val="uk-UA"/>
        </w:rPr>
      </w:pPr>
    </w:p>
    <w:p w14:paraId="18496432" w14:textId="2D0C68B1" w:rsidR="009F365E" w:rsidRDefault="0047223D" w:rsidP="0047223D">
      <w:pPr>
        <w:tabs>
          <w:tab w:val="left" w:pos="5964"/>
        </w:tabs>
        <w:ind w:right="-1"/>
        <w:jc w:val="both"/>
        <w:rPr>
          <w:b/>
          <w:sz w:val="28"/>
          <w:szCs w:val="28"/>
          <w:lang w:val="uk-UA"/>
        </w:rPr>
      </w:pPr>
      <w:r>
        <w:rPr>
          <w:b/>
          <w:sz w:val="28"/>
          <w:szCs w:val="28"/>
          <w:lang w:val="uk-UA"/>
        </w:rPr>
        <w:tab/>
      </w:r>
    </w:p>
    <w:p w14:paraId="50192AC3" w14:textId="708A5A39" w:rsidR="0047223D" w:rsidRDefault="0047223D" w:rsidP="0047223D">
      <w:pPr>
        <w:tabs>
          <w:tab w:val="left" w:pos="5964"/>
        </w:tabs>
        <w:ind w:right="-1"/>
        <w:jc w:val="both"/>
        <w:rPr>
          <w:b/>
          <w:sz w:val="28"/>
          <w:szCs w:val="28"/>
          <w:lang w:val="uk-UA"/>
        </w:rPr>
      </w:pPr>
    </w:p>
    <w:p w14:paraId="06B41F51" w14:textId="47221B66" w:rsidR="0047223D" w:rsidRDefault="0047223D" w:rsidP="0047223D">
      <w:pPr>
        <w:tabs>
          <w:tab w:val="left" w:pos="5964"/>
        </w:tabs>
        <w:ind w:right="-1"/>
        <w:jc w:val="both"/>
        <w:rPr>
          <w:b/>
          <w:sz w:val="28"/>
          <w:szCs w:val="28"/>
          <w:lang w:val="uk-UA"/>
        </w:rPr>
      </w:pPr>
    </w:p>
    <w:p w14:paraId="02820202" w14:textId="77777777" w:rsidR="0047223D" w:rsidRDefault="0047223D" w:rsidP="0047223D">
      <w:pPr>
        <w:tabs>
          <w:tab w:val="left" w:pos="5964"/>
        </w:tabs>
        <w:ind w:right="-1"/>
        <w:jc w:val="both"/>
        <w:rPr>
          <w:b/>
          <w:sz w:val="28"/>
          <w:szCs w:val="28"/>
          <w:lang w:val="uk-UA"/>
        </w:rPr>
      </w:pPr>
    </w:p>
    <w:p w14:paraId="51C3C1BE" w14:textId="5DEC7E3F" w:rsidR="009F365E" w:rsidRDefault="009F365E" w:rsidP="0056053D">
      <w:pPr>
        <w:ind w:right="-1"/>
        <w:jc w:val="both"/>
        <w:rPr>
          <w:b/>
          <w:sz w:val="28"/>
          <w:szCs w:val="28"/>
          <w:lang w:val="uk-UA"/>
        </w:rPr>
      </w:pPr>
    </w:p>
    <w:p w14:paraId="54B42A20" w14:textId="1EC0F567" w:rsidR="009F365E" w:rsidRDefault="009F365E" w:rsidP="0056053D">
      <w:pPr>
        <w:ind w:right="-1"/>
        <w:jc w:val="both"/>
        <w:rPr>
          <w:b/>
          <w:sz w:val="28"/>
          <w:szCs w:val="28"/>
          <w:lang w:val="uk-UA"/>
        </w:rPr>
      </w:pPr>
    </w:p>
    <w:p w14:paraId="4659FBC6" w14:textId="77777777" w:rsidR="007B306C" w:rsidRDefault="007B306C" w:rsidP="0056053D">
      <w:pPr>
        <w:ind w:right="-1"/>
        <w:jc w:val="both"/>
        <w:rPr>
          <w:b/>
          <w:sz w:val="28"/>
          <w:szCs w:val="28"/>
          <w:lang w:val="uk-UA"/>
        </w:rPr>
      </w:pPr>
    </w:p>
    <w:p w14:paraId="051CC2A2" w14:textId="77777777" w:rsidR="00370E9A" w:rsidRDefault="00370E9A" w:rsidP="0056053D">
      <w:pPr>
        <w:ind w:right="-1"/>
        <w:jc w:val="both"/>
        <w:rPr>
          <w:b/>
          <w:sz w:val="28"/>
          <w:szCs w:val="28"/>
          <w:lang w:val="uk-UA"/>
        </w:rPr>
      </w:pPr>
    </w:p>
    <w:p w14:paraId="16DAC9DF" w14:textId="77777777" w:rsidR="007B306C" w:rsidRDefault="007B306C" w:rsidP="0056053D">
      <w:pPr>
        <w:ind w:right="-1"/>
        <w:jc w:val="both"/>
        <w:rPr>
          <w:b/>
          <w:sz w:val="28"/>
          <w:szCs w:val="28"/>
          <w:lang w:val="uk-UA"/>
        </w:rPr>
      </w:pPr>
    </w:p>
    <w:p w14:paraId="627F3505" w14:textId="77777777" w:rsidR="007B306C" w:rsidRDefault="00117B91" w:rsidP="00117B91">
      <w:pPr>
        <w:jc w:val="both"/>
        <w:rPr>
          <w:sz w:val="28"/>
          <w:szCs w:val="28"/>
          <w:lang w:val="uk-UA"/>
        </w:rPr>
      </w:pPr>
      <w:r>
        <w:rPr>
          <w:sz w:val="28"/>
          <w:szCs w:val="28"/>
          <w:lang w:val="uk-UA"/>
        </w:rPr>
        <w:lastRenderedPageBreak/>
        <w:t xml:space="preserve">                                                                                    Додаток </w:t>
      </w:r>
    </w:p>
    <w:p w14:paraId="4521E5D2" w14:textId="77777777" w:rsidR="007B306C" w:rsidRDefault="00117B91" w:rsidP="007B306C">
      <w:pPr>
        <w:ind w:left="5670"/>
        <w:jc w:val="both"/>
        <w:rPr>
          <w:sz w:val="28"/>
          <w:szCs w:val="28"/>
          <w:lang w:val="uk-UA"/>
        </w:rPr>
      </w:pPr>
      <w:r>
        <w:rPr>
          <w:sz w:val="28"/>
          <w:szCs w:val="28"/>
          <w:lang w:val="uk-UA"/>
        </w:rPr>
        <w:t xml:space="preserve">   </w:t>
      </w:r>
      <w:r w:rsidR="007B306C">
        <w:rPr>
          <w:sz w:val="28"/>
          <w:szCs w:val="28"/>
          <w:lang w:val="uk-UA"/>
        </w:rPr>
        <w:t>до рішення виконкому</w:t>
      </w:r>
    </w:p>
    <w:p w14:paraId="407A7D6F" w14:textId="77777777" w:rsidR="007B306C" w:rsidRDefault="00117B91" w:rsidP="00117B91">
      <w:pPr>
        <w:ind w:left="5760"/>
        <w:jc w:val="both"/>
        <w:rPr>
          <w:sz w:val="28"/>
          <w:szCs w:val="28"/>
          <w:lang w:val="uk-UA"/>
        </w:rPr>
      </w:pPr>
      <w:r>
        <w:rPr>
          <w:sz w:val="28"/>
          <w:szCs w:val="28"/>
          <w:lang w:val="uk-UA"/>
        </w:rPr>
        <w:t xml:space="preserve">  </w:t>
      </w:r>
      <w:proofErr w:type="spellStart"/>
      <w:r w:rsidR="007B306C">
        <w:rPr>
          <w:sz w:val="28"/>
          <w:szCs w:val="28"/>
          <w:lang w:val="uk-UA"/>
        </w:rPr>
        <w:t>Брусилівської</w:t>
      </w:r>
      <w:proofErr w:type="spellEnd"/>
      <w:r w:rsidR="007B306C">
        <w:rPr>
          <w:sz w:val="28"/>
          <w:szCs w:val="28"/>
          <w:lang w:val="uk-UA"/>
        </w:rPr>
        <w:t xml:space="preserve"> селищної ради</w:t>
      </w:r>
    </w:p>
    <w:p w14:paraId="362AE47D" w14:textId="60C41879" w:rsidR="007B306C" w:rsidRDefault="00FD3710" w:rsidP="007B306C">
      <w:pPr>
        <w:ind w:left="5670"/>
        <w:jc w:val="both"/>
        <w:rPr>
          <w:sz w:val="28"/>
          <w:szCs w:val="28"/>
          <w:lang w:val="uk-UA"/>
        </w:rPr>
      </w:pPr>
      <w:r>
        <w:rPr>
          <w:sz w:val="28"/>
          <w:szCs w:val="28"/>
          <w:lang w:val="uk-UA"/>
        </w:rPr>
        <w:t xml:space="preserve">   </w:t>
      </w:r>
      <w:r w:rsidR="009F365E">
        <w:rPr>
          <w:sz w:val="28"/>
          <w:szCs w:val="28"/>
          <w:lang w:val="uk-UA"/>
        </w:rPr>
        <w:t>03.07.2024</w:t>
      </w:r>
      <w:r w:rsidR="007B306C">
        <w:rPr>
          <w:sz w:val="28"/>
          <w:szCs w:val="28"/>
          <w:lang w:val="uk-UA"/>
        </w:rPr>
        <w:t xml:space="preserve"> № </w:t>
      </w:r>
      <w:r w:rsidR="005433F7">
        <w:rPr>
          <w:sz w:val="28"/>
          <w:szCs w:val="28"/>
          <w:lang w:val="uk-UA"/>
        </w:rPr>
        <w:t>2344</w:t>
      </w:r>
    </w:p>
    <w:p w14:paraId="268C6F18" w14:textId="77777777" w:rsidR="007B306C" w:rsidRDefault="007B306C" w:rsidP="0056053D">
      <w:pPr>
        <w:ind w:right="-1"/>
        <w:jc w:val="both"/>
        <w:rPr>
          <w:b/>
          <w:sz w:val="28"/>
          <w:szCs w:val="28"/>
          <w:lang w:val="uk-UA"/>
        </w:rPr>
      </w:pPr>
    </w:p>
    <w:p w14:paraId="748EC3D5" w14:textId="77777777" w:rsidR="00FA5FAC" w:rsidRDefault="00FA5FAC" w:rsidP="00FA5FAC">
      <w:pPr>
        <w:ind w:right="-1"/>
        <w:jc w:val="center"/>
        <w:rPr>
          <w:b/>
          <w:sz w:val="28"/>
          <w:szCs w:val="28"/>
          <w:lang w:val="uk-UA"/>
        </w:rPr>
      </w:pPr>
      <w:r>
        <w:rPr>
          <w:b/>
          <w:sz w:val="28"/>
          <w:szCs w:val="28"/>
          <w:lang w:val="uk-UA"/>
        </w:rPr>
        <w:t>СКЛАД</w:t>
      </w:r>
    </w:p>
    <w:p w14:paraId="23FBB399" w14:textId="058ABAC4" w:rsidR="007B306C" w:rsidRDefault="00FA5FAC" w:rsidP="00497394">
      <w:pPr>
        <w:ind w:right="-1"/>
        <w:jc w:val="center"/>
        <w:rPr>
          <w:b/>
          <w:sz w:val="28"/>
          <w:szCs w:val="28"/>
          <w:lang w:val="uk-UA"/>
        </w:rPr>
      </w:pPr>
      <w:r>
        <w:rPr>
          <w:b/>
          <w:sz w:val="28"/>
          <w:szCs w:val="28"/>
          <w:lang w:val="uk-UA"/>
        </w:rPr>
        <w:t>робочої групи №</w:t>
      </w:r>
      <w:r w:rsidR="003D1449">
        <w:rPr>
          <w:b/>
          <w:sz w:val="28"/>
          <w:szCs w:val="28"/>
          <w:lang w:val="uk-UA"/>
        </w:rPr>
        <w:t xml:space="preserve"> </w:t>
      </w:r>
      <w:r>
        <w:rPr>
          <w:b/>
          <w:sz w:val="28"/>
          <w:szCs w:val="28"/>
          <w:lang w:val="uk-UA"/>
        </w:rPr>
        <w:t>1</w:t>
      </w:r>
      <w:r w:rsidRPr="00FA5FAC">
        <w:rPr>
          <w:sz w:val="28"/>
          <w:szCs w:val="28"/>
          <w:lang w:val="uk-UA"/>
        </w:rPr>
        <w:t xml:space="preserve"> </w:t>
      </w:r>
      <w:r w:rsidRPr="00FA5FAC">
        <w:rPr>
          <w:b/>
          <w:sz w:val="28"/>
          <w:szCs w:val="28"/>
          <w:lang w:val="uk-UA"/>
        </w:rPr>
        <w:t xml:space="preserve">з оповіщення і прибуття громадян, які залучаються до виконання обов’язку щодо мобілізації на території </w:t>
      </w:r>
      <w:proofErr w:type="spellStart"/>
      <w:r w:rsidRPr="00FA5FAC">
        <w:rPr>
          <w:b/>
          <w:sz w:val="28"/>
          <w:szCs w:val="28"/>
          <w:lang w:val="uk-UA"/>
        </w:rPr>
        <w:t>Брусилівської</w:t>
      </w:r>
      <w:proofErr w:type="spellEnd"/>
      <w:r w:rsidRPr="00FA5FAC">
        <w:rPr>
          <w:b/>
          <w:sz w:val="28"/>
          <w:szCs w:val="28"/>
          <w:lang w:val="uk-UA"/>
        </w:rPr>
        <w:t xml:space="preserve"> селищної територіальної громади</w:t>
      </w:r>
    </w:p>
    <w:p w14:paraId="73A5D1C4" w14:textId="77777777" w:rsidR="003D1449" w:rsidRDefault="003D1449" w:rsidP="003D1449">
      <w:pPr>
        <w:ind w:right="-1"/>
        <w:jc w:val="both"/>
        <w:rPr>
          <w:color w:val="000000"/>
          <w:sz w:val="28"/>
          <w:szCs w:val="28"/>
          <w:lang w:val="uk-UA"/>
        </w:rPr>
      </w:pPr>
    </w:p>
    <w:p w14:paraId="64537A99" w14:textId="055D243A" w:rsidR="00FA5FAC" w:rsidRDefault="003D1449" w:rsidP="003D1449">
      <w:pPr>
        <w:ind w:right="-1"/>
        <w:jc w:val="both"/>
        <w:rPr>
          <w:color w:val="000000"/>
          <w:sz w:val="28"/>
          <w:szCs w:val="28"/>
          <w:lang w:val="uk-UA"/>
        </w:rPr>
      </w:pPr>
      <w:r>
        <w:rPr>
          <w:color w:val="000000"/>
          <w:sz w:val="28"/>
          <w:szCs w:val="28"/>
          <w:lang w:val="uk-UA"/>
        </w:rPr>
        <w:t xml:space="preserve">- </w:t>
      </w:r>
      <w:r w:rsidR="009F365E">
        <w:rPr>
          <w:color w:val="000000"/>
          <w:sz w:val="28"/>
          <w:szCs w:val="28"/>
          <w:lang w:val="uk-UA"/>
        </w:rPr>
        <w:t xml:space="preserve"> </w:t>
      </w:r>
      <w:proofErr w:type="spellStart"/>
      <w:r w:rsidR="00FA5FAC">
        <w:rPr>
          <w:color w:val="000000"/>
          <w:sz w:val="28"/>
          <w:szCs w:val="28"/>
          <w:lang w:val="uk-UA"/>
        </w:rPr>
        <w:t>Дорогіна</w:t>
      </w:r>
      <w:proofErr w:type="spellEnd"/>
      <w:r w:rsidR="00FA5FAC">
        <w:rPr>
          <w:color w:val="000000"/>
          <w:sz w:val="28"/>
          <w:szCs w:val="28"/>
          <w:lang w:val="uk-UA"/>
        </w:rPr>
        <w:t xml:space="preserve"> Ірина Іванівна</w:t>
      </w:r>
      <w:r w:rsidR="00FD3710">
        <w:rPr>
          <w:color w:val="000000"/>
          <w:sz w:val="28"/>
          <w:szCs w:val="28"/>
          <w:lang w:val="uk-UA"/>
        </w:rPr>
        <w:t xml:space="preserve"> - </w:t>
      </w:r>
      <w:r w:rsidR="00FA5FAC">
        <w:rPr>
          <w:color w:val="000000"/>
          <w:sz w:val="28"/>
          <w:szCs w:val="28"/>
          <w:lang w:val="uk-UA"/>
        </w:rPr>
        <w:t>начальник відділу надзвичайних ситуацій,</w:t>
      </w:r>
      <w:r w:rsidR="00FD3710">
        <w:rPr>
          <w:color w:val="000000"/>
          <w:sz w:val="28"/>
          <w:szCs w:val="28"/>
          <w:lang w:val="uk-UA"/>
        </w:rPr>
        <w:t xml:space="preserve"> </w:t>
      </w:r>
      <w:r w:rsidR="00FA5FAC">
        <w:rPr>
          <w:color w:val="000000"/>
          <w:sz w:val="28"/>
          <w:szCs w:val="28"/>
          <w:lang w:val="uk-UA"/>
        </w:rPr>
        <w:t>цивільного захисту населення, екології,</w:t>
      </w:r>
      <w:r w:rsidR="00FD3710">
        <w:rPr>
          <w:color w:val="000000"/>
          <w:sz w:val="28"/>
          <w:szCs w:val="28"/>
          <w:lang w:val="uk-UA"/>
        </w:rPr>
        <w:t xml:space="preserve"> </w:t>
      </w:r>
      <w:r w:rsidR="00FA5FAC">
        <w:rPr>
          <w:color w:val="000000"/>
          <w:sz w:val="28"/>
          <w:szCs w:val="28"/>
          <w:lang w:val="uk-UA"/>
        </w:rPr>
        <w:t xml:space="preserve">мобілізаційної та оборонної </w:t>
      </w:r>
      <w:r w:rsidR="00FD3710">
        <w:rPr>
          <w:color w:val="000000"/>
          <w:sz w:val="28"/>
          <w:szCs w:val="28"/>
          <w:lang w:val="uk-UA"/>
        </w:rPr>
        <w:t>роботи</w:t>
      </w:r>
      <w:r w:rsidR="00FD3710">
        <w:rPr>
          <w:color w:val="000000"/>
          <w:sz w:val="28"/>
          <w:szCs w:val="28"/>
        </w:rPr>
        <w:t> </w:t>
      </w:r>
      <w:r w:rsidR="00FD3710">
        <w:rPr>
          <w:color w:val="000000"/>
          <w:sz w:val="28"/>
          <w:szCs w:val="28"/>
          <w:lang w:val="uk-UA"/>
        </w:rPr>
        <w:t xml:space="preserve"> </w:t>
      </w:r>
      <w:proofErr w:type="spellStart"/>
      <w:r w:rsidR="00FA5FAC" w:rsidRPr="003117A5">
        <w:rPr>
          <w:color w:val="000000"/>
          <w:sz w:val="28"/>
          <w:szCs w:val="28"/>
          <w:lang w:val="uk-UA"/>
        </w:rPr>
        <w:t>Брусилівської</w:t>
      </w:r>
      <w:proofErr w:type="spellEnd"/>
      <w:r w:rsidR="00FA5FAC" w:rsidRPr="003117A5">
        <w:rPr>
          <w:color w:val="000000"/>
          <w:sz w:val="28"/>
          <w:szCs w:val="28"/>
          <w:lang w:val="uk-UA"/>
        </w:rPr>
        <w:t xml:space="preserve"> селищної ради</w:t>
      </w:r>
      <w:r>
        <w:rPr>
          <w:color w:val="000000"/>
          <w:sz w:val="28"/>
          <w:szCs w:val="28"/>
          <w:lang w:val="uk-UA"/>
        </w:rPr>
        <w:t>;</w:t>
      </w:r>
    </w:p>
    <w:p w14:paraId="719331D8" w14:textId="77777777" w:rsidR="00FD3710" w:rsidRDefault="00FD3710" w:rsidP="00FD3710">
      <w:pPr>
        <w:ind w:left="4962" w:right="-1" w:hanging="5040"/>
        <w:jc w:val="both"/>
        <w:rPr>
          <w:color w:val="000000"/>
          <w:sz w:val="28"/>
          <w:szCs w:val="28"/>
          <w:lang w:val="uk-UA"/>
        </w:rPr>
      </w:pPr>
    </w:p>
    <w:p w14:paraId="36EC2BBF" w14:textId="3928295F" w:rsidR="00FA5FAC" w:rsidRPr="003D1449" w:rsidRDefault="00FD3710" w:rsidP="003D1449">
      <w:pPr>
        <w:pStyle w:val="a6"/>
        <w:numPr>
          <w:ilvl w:val="0"/>
          <w:numId w:val="35"/>
        </w:numPr>
        <w:ind w:right="-1"/>
        <w:jc w:val="both"/>
        <w:rPr>
          <w:color w:val="000000"/>
          <w:sz w:val="28"/>
          <w:szCs w:val="28"/>
          <w:lang w:val="uk-UA"/>
        </w:rPr>
      </w:pPr>
      <w:r w:rsidRPr="003D1449">
        <w:rPr>
          <w:color w:val="000000"/>
          <w:sz w:val="28"/>
          <w:szCs w:val="28"/>
          <w:lang w:val="uk-UA"/>
        </w:rPr>
        <w:t xml:space="preserve">староста селищної ради  - </w:t>
      </w:r>
      <w:r w:rsidR="009B5499" w:rsidRPr="003D1449">
        <w:rPr>
          <w:color w:val="000000"/>
          <w:sz w:val="28"/>
          <w:szCs w:val="28"/>
          <w:lang w:val="uk-UA"/>
        </w:rPr>
        <w:t xml:space="preserve">на </w:t>
      </w:r>
      <w:r w:rsidRPr="003D1449">
        <w:rPr>
          <w:color w:val="000000"/>
          <w:sz w:val="28"/>
          <w:szCs w:val="28"/>
          <w:lang w:val="uk-UA"/>
        </w:rPr>
        <w:t xml:space="preserve"> </w:t>
      </w:r>
      <w:r w:rsidR="005433F7">
        <w:rPr>
          <w:color w:val="000000"/>
          <w:sz w:val="28"/>
          <w:szCs w:val="28"/>
          <w:lang w:val="uk-UA"/>
        </w:rPr>
        <w:t>підвідомчій</w:t>
      </w:r>
      <w:r w:rsidRPr="003D1449">
        <w:rPr>
          <w:color w:val="000000"/>
          <w:sz w:val="28"/>
          <w:szCs w:val="28"/>
          <w:lang w:val="uk-UA"/>
        </w:rPr>
        <w:t xml:space="preserve"> </w:t>
      </w:r>
      <w:r w:rsidR="009B5499" w:rsidRPr="003D1449">
        <w:rPr>
          <w:color w:val="000000"/>
          <w:sz w:val="28"/>
          <w:szCs w:val="28"/>
          <w:lang w:val="uk-UA"/>
        </w:rPr>
        <w:t>території</w:t>
      </w:r>
      <w:r w:rsidR="003D1449" w:rsidRPr="003D1449">
        <w:rPr>
          <w:color w:val="000000"/>
          <w:sz w:val="28"/>
          <w:szCs w:val="28"/>
          <w:lang w:val="uk-UA"/>
        </w:rPr>
        <w:t>;</w:t>
      </w:r>
      <w:r w:rsidR="009B5499" w:rsidRPr="003D1449">
        <w:rPr>
          <w:color w:val="000000"/>
          <w:sz w:val="28"/>
          <w:szCs w:val="28"/>
          <w:lang w:val="uk-UA"/>
        </w:rPr>
        <w:t xml:space="preserve"> </w:t>
      </w:r>
    </w:p>
    <w:p w14:paraId="7CF8C629" w14:textId="77777777" w:rsidR="009B5499" w:rsidRDefault="009B5499" w:rsidP="00FD3710">
      <w:pPr>
        <w:ind w:left="5040" w:right="-1" w:hanging="4320"/>
        <w:jc w:val="both"/>
        <w:rPr>
          <w:color w:val="000000"/>
          <w:sz w:val="28"/>
          <w:szCs w:val="28"/>
          <w:lang w:val="uk-UA"/>
        </w:rPr>
      </w:pPr>
    </w:p>
    <w:p w14:paraId="56798A1E" w14:textId="77777777" w:rsidR="009F365E" w:rsidRDefault="003D1449" w:rsidP="009F365E">
      <w:pPr>
        <w:ind w:right="-1"/>
        <w:jc w:val="both"/>
        <w:rPr>
          <w:color w:val="000000"/>
          <w:sz w:val="28"/>
          <w:szCs w:val="28"/>
          <w:lang w:val="uk-UA"/>
        </w:rPr>
      </w:pPr>
      <w:r>
        <w:rPr>
          <w:color w:val="000000"/>
          <w:sz w:val="28"/>
          <w:szCs w:val="28"/>
          <w:lang w:val="uk-UA"/>
        </w:rPr>
        <w:t xml:space="preserve">- </w:t>
      </w:r>
      <w:r w:rsidR="009F365E">
        <w:rPr>
          <w:color w:val="000000"/>
          <w:sz w:val="28"/>
          <w:szCs w:val="28"/>
          <w:lang w:val="uk-UA"/>
        </w:rPr>
        <w:t xml:space="preserve">сержант Петренко Ігор Петрович – інструктор </w:t>
      </w:r>
      <w:proofErr w:type="spellStart"/>
      <w:r w:rsidR="009F365E">
        <w:rPr>
          <w:color w:val="000000"/>
          <w:sz w:val="28"/>
          <w:szCs w:val="28"/>
          <w:lang w:val="uk-UA"/>
        </w:rPr>
        <w:t>рекрутингу</w:t>
      </w:r>
      <w:proofErr w:type="spellEnd"/>
      <w:r w:rsidR="009F365E">
        <w:rPr>
          <w:color w:val="000000"/>
          <w:sz w:val="28"/>
          <w:szCs w:val="28"/>
          <w:lang w:val="uk-UA"/>
        </w:rPr>
        <w:t xml:space="preserve"> та комплектування </w:t>
      </w:r>
      <w:r w:rsidR="009B5499">
        <w:rPr>
          <w:color w:val="000000"/>
          <w:sz w:val="28"/>
          <w:szCs w:val="28"/>
          <w:lang w:val="uk-UA"/>
        </w:rPr>
        <w:t>першого відділу Житомирського районного територіального</w:t>
      </w:r>
      <w:r w:rsidR="00370E9A">
        <w:rPr>
          <w:color w:val="000000"/>
          <w:sz w:val="28"/>
          <w:szCs w:val="28"/>
          <w:lang w:val="uk-UA"/>
        </w:rPr>
        <w:t xml:space="preserve"> </w:t>
      </w:r>
      <w:r w:rsidR="009B5499">
        <w:rPr>
          <w:color w:val="000000"/>
          <w:sz w:val="28"/>
          <w:szCs w:val="28"/>
          <w:lang w:val="uk-UA"/>
        </w:rPr>
        <w:t xml:space="preserve">центру комплектування та соціальної підтримки </w:t>
      </w:r>
      <w:r w:rsidR="00497394">
        <w:rPr>
          <w:color w:val="000000"/>
          <w:sz w:val="28"/>
          <w:szCs w:val="28"/>
          <w:lang w:val="uk-UA"/>
        </w:rPr>
        <w:t>(за згодою)</w:t>
      </w:r>
      <w:r>
        <w:rPr>
          <w:color w:val="000000"/>
          <w:sz w:val="28"/>
          <w:szCs w:val="28"/>
          <w:lang w:val="uk-UA"/>
        </w:rPr>
        <w:t>.</w:t>
      </w:r>
      <w:r w:rsidR="009F365E" w:rsidRPr="009F365E">
        <w:rPr>
          <w:color w:val="000000"/>
          <w:sz w:val="28"/>
          <w:szCs w:val="28"/>
          <w:lang w:val="uk-UA"/>
        </w:rPr>
        <w:t xml:space="preserve"> </w:t>
      </w:r>
    </w:p>
    <w:p w14:paraId="1970DADC" w14:textId="77777777" w:rsidR="009F365E" w:rsidRDefault="009F365E" w:rsidP="009F365E">
      <w:pPr>
        <w:ind w:right="-1"/>
        <w:jc w:val="both"/>
        <w:rPr>
          <w:color w:val="000000"/>
          <w:sz w:val="28"/>
          <w:szCs w:val="28"/>
          <w:lang w:val="uk-UA"/>
        </w:rPr>
      </w:pPr>
    </w:p>
    <w:p w14:paraId="4C0D9703" w14:textId="17477A44" w:rsidR="009F365E" w:rsidRDefault="009F365E" w:rsidP="009F365E">
      <w:pPr>
        <w:ind w:right="-1"/>
        <w:jc w:val="both"/>
        <w:rPr>
          <w:color w:val="000000"/>
          <w:sz w:val="28"/>
          <w:szCs w:val="28"/>
          <w:lang w:val="uk-UA"/>
        </w:rPr>
      </w:pPr>
      <w:r>
        <w:rPr>
          <w:color w:val="000000"/>
          <w:sz w:val="28"/>
          <w:szCs w:val="28"/>
          <w:lang w:val="uk-UA"/>
        </w:rPr>
        <w:t>- представник відділу поліції № 2 Житомирського районного управління Головного управління Національної поліції в Житомирській області (за згодою)</w:t>
      </w:r>
      <w:r w:rsidR="005433F7">
        <w:rPr>
          <w:color w:val="000000"/>
          <w:sz w:val="28"/>
          <w:szCs w:val="28"/>
          <w:lang w:val="uk-UA"/>
        </w:rPr>
        <w:t>.</w:t>
      </w:r>
      <w:r>
        <w:rPr>
          <w:color w:val="000000"/>
          <w:sz w:val="28"/>
          <w:szCs w:val="28"/>
          <w:lang w:val="uk-UA"/>
        </w:rPr>
        <w:t xml:space="preserve"> </w:t>
      </w:r>
    </w:p>
    <w:p w14:paraId="6ED7017C" w14:textId="0C0DB81F" w:rsidR="009B5499" w:rsidRDefault="009B5499" w:rsidP="00370E9A">
      <w:pPr>
        <w:ind w:right="-1"/>
        <w:jc w:val="both"/>
        <w:rPr>
          <w:color w:val="000000"/>
          <w:sz w:val="28"/>
          <w:szCs w:val="28"/>
          <w:lang w:val="uk-UA"/>
        </w:rPr>
      </w:pPr>
    </w:p>
    <w:p w14:paraId="4960F625" w14:textId="77777777" w:rsidR="009B5499" w:rsidRDefault="009B5499" w:rsidP="00FA5FAC">
      <w:pPr>
        <w:ind w:left="5040" w:right="-1" w:hanging="4320"/>
        <w:rPr>
          <w:color w:val="000000"/>
          <w:sz w:val="28"/>
          <w:szCs w:val="28"/>
          <w:lang w:val="uk-UA"/>
        </w:rPr>
      </w:pPr>
    </w:p>
    <w:p w14:paraId="27CFCC46" w14:textId="77777777" w:rsidR="00497394" w:rsidRDefault="00497394" w:rsidP="00497394">
      <w:pPr>
        <w:ind w:right="-1"/>
        <w:jc w:val="center"/>
        <w:rPr>
          <w:b/>
          <w:sz w:val="28"/>
          <w:szCs w:val="28"/>
          <w:lang w:val="uk-UA"/>
        </w:rPr>
      </w:pPr>
      <w:r>
        <w:rPr>
          <w:b/>
          <w:sz w:val="28"/>
          <w:szCs w:val="28"/>
          <w:lang w:val="uk-UA"/>
        </w:rPr>
        <w:t>СКЛАД</w:t>
      </w:r>
    </w:p>
    <w:p w14:paraId="69DC634F" w14:textId="552CB1D0" w:rsidR="00497394" w:rsidRDefault="00497394" w:rsidP="00497394">
      <w:pPr>
        <w:ind w:right="-1"/>
        <w:jc w:val="center"/>
        <w:rPr>
          <w:b/>
          <w:sz w:val="28"/>
          <w:szCs w:val="28"/>
          <w:lang w:val="uk-UA"/>
        </w:rPr>
      </w:pPr>
      <w:r>
        <w:rPr>
          <w:b/>
          <w:sz w:val="28"/>
          <w:szCs w:val="28"/>
          <w:lang w:val="uk-UA"/>
        </w:rPr>
        <w:t>робочої групи №</w:t>
      </w:r>
      <w:r w:rsidR="003D1449">
        <w:rPr>
          <w:b/>
          <w:sz w:val="28"/>
          <w:szCs w:val="28"/>
          <w:lang w:val="uk-UA"/>
        </w:rPr>
        <w:t xml:space="preserve"> </w:t>
      </w:r>
      <w:r>
        <w:rPr>
          <w:b/>
          <w:sz w:val="28"/>
          <w:szCs w:val="28"/>
          <w:lang w:val="uk-UA"/>
        </w:rPr>
        <w:t>2</w:t>
      </w:r>
      <w:r w:rsidRPr="00FA5FAC">
        <w:rPr>
          <w:sz w:val="28"/>
          <w:szCs w:val="28"/>
          <w:lang w:val="uk-UA"/>
        </w:rPr>
        <w:t xml:space="preserve"> </w:t>
      </w:r>
      <w:r w:rsidRPr="00FA5FAC">
        <w:rPr>
          <w:b/>
          <w:sz w:val="28"/>
          <w:szCs w:val="28"/>
          <w:lang w:val="uk-UA"/>
        </w:rPr>
        <w:t xml:space="preserve">з оповіщення і прибуття громадян, які залучаються до виконання обов’язку щодо мобілізації на території </w:t>
      </w:r>
      <w:proofErr w:type="spellStart"/>
      <w:r w:rsidRPr="00FA5FAC">
        <w:rPr>
          <w:b/>
          <w:sz w:val="28"/>
          <w:szCs w:val="28"/>
          <w:lang w:val="uk-UA"/>
        </w:rPr>
        <w:t>Брусилівської</w:t>
      </w:r>
      <w:proofErr w:type="spellEnd"/>
      <w:r w:rsidRPr="00FA5FAC">
        <w:rPr>
          <w:b/>
          <w:sz w:val="28"/>
          <w:szCs w:val="28"/>
          <w:lang w:val="uk-UA"/>
        </w:rPr>
        <w:t xml:space="preserve"> селищної територіальної громади</w:t>
      </w:r>
    </w:p>
    <w:p w14:paraId="46DAAB49" w14:textId="77777777" w:rsidR="009B5499" w:rsidRDefault="009B5499" w:rsidP="00FA5FAC">
      <w:pPr>
        <w:ind w:left="5040" w:right="-1" w:hanging="4320"/>
        <w:rPr>
          <w:color w:val="000000"/>
          <w:sz w:val="28"/>
          <w:szCs w:val="28"/>
          <w:lang w:val="uk-UA"/>
        </w:rPr>
      </w:pPr>
    </w:p>
    <w:p w14:paraId="4DE9E456" w14:textId="7AA120F0" w:rsidR="00FA5FAC" w:rsidRDefault="003D1449" w:rsidP="00FD3710">
      <w:pPr>
        <w:tabs>
          <w:tab w:val="left" w:pos="0"/>
        </w:tabs>
        <w:ind w:right="-1"/>
        <w:jc w:val="both"/>
        <w:rPr>
          <w:color w:val="000000"/>
          <w:sz w:val="28"/>
          <w:szCs w:val="28"/>
          <w:lang w:val="uk-UA"/>
        </w:rPr>
      </w:pPr>
      <w:r>
        <w:rPr>
          <w:color w:val="000000"/>
          <w:sz w:val="28"/>
          <w:szCs w:val="28"/>
          <w:lang w:val="uk-UA"/>
        </w:rPr>
        <w:t xml:space="preserve">- </w:t>
      </w:r>
      <w:r w:rsidR="00FA5FAC" w:rsidRPr="00BD7FCC">
        <w:rPr>
          <w:color w:val="000000"/>
          <w:sz w:val="28"/>
          <w:szCs w:val="28"/>
          <w:lang w:val="uk-UA"/>
        </w:rPr>
        <w:t>Кондратюк</w:t>
      </w:r>
      <w:r w:rsidR="00FA5FAC">
        <w:rPr>
          <w:color w:val="000000"/>
          <w:sz w:val="28"/>
          <w:szCs w:val="28"/>
          <w:lang w:val="uk-UA"/>
        </w:rPr>
        <w:t xml:space="preserve"> </w:t>
      </w:r>
      <w:r w:rsidR="00FA5FAC" w:rsidRPr="00BD7FCC">
        <w:rPr>
          <w:color w:val="000000"/>
          <w:sz w:val="28"/>
          <w:szCs w:val="28"/>
          <w:lang w:val="uk-UA"/>
        </w:rPr>
        <w:t>Світлан</w:t>
      </w:r>
      <w:r w:rsidR="00FA5FAC">
        <w:rPr>
          <w:color w:val="000000"/>
          <w:sz w:val="28"/>
          <w:szCs w:val="28"/>
          <w:lang w:val="uk-UA"/>
        </w:rPr>
        <w:t>а</w:t>
      </w:r>
      <w:r w:rsidR="00FA5FAC" w:rsidRPr="00BD7FCC">
        <w:rPr>
          <w:color w:val="000000"/>
          <w:sz w:val="28"/>
          <w:szCs w:val="28"/>
          <w:lang w:val="uk-UA"/>
        </w:rPr>
        <w:t xml:space="preserve"> </w:t>
      </w:r>
      <w:r w:rsidR="00FD3710">
        <w:rPr>
          <w:color w:val="000000"/>
          <w:sz w:val="28"/>
          <w:szCs w:val="28"/>
          <w:lang w:val="uk-UA"/>
        </w:rPr>
        <w:t xml:space="preserve">Вікторівна  - </w:t>
      </w:r>
      <w:r w:rsidR="00FA5FAC">
        <w:rPr>
          <w:color w:val="000000"/>
          <w:sz w:val="28"/>
          <w:szCs w:val="28"/>
          <w:lang w:val="uk-UA"/>
        </w:rPr>
        <w:t xml:space="preserve">головний </w:t>
      </w:r>
      <w:r w:rsidR="00497394">
        <w:rPr>
          <w:color w:val="000000"/>
          <w:sz w:val="28"/>
          <w:szCs w:val="28"/>
          <w:lang w:val="uk-UA"/>
        </w:rPr>
        <w:t>спеціаліст</w:t>
      </w:r>
      <w:r w:rsidR="00FA5FAC" w:rsidRPr="003117A5">
        <w:rPr>
          <w:color w:val="000000"/>
          <w:sz w:val="28"/>
          <w:szCs w:val="28"/>
          <w:lang w:val="uk-UA"/>
        </w:rPr>
        <w:t xml:space="preserve"> </w:t>
      </w:r>
      <w:r w:rsidR="00FA5FAC">
        <w:rPr>
          <w:color w:val="000000"/>
          <w:sz w:val="28"/>
          <w:szCs w:val="28"/>
          <w:lang w:val="uk-UA"/>
        </w:rPr>
        <w:t>відділу надзвичайних ситуацій, цивільного захисту населенн</w:t>
      </w:r>
      <w:r w:rsidR="00FD3710">
        <w:rPr>
          <w:color w:val="000000"/>
          <w:sz w:val="28"/>
          <w:szCs w:val="28"/>
          <w:lang w:val="uk-UA"/>
        </w:rPr>
        <w:t xml:space="preserve">я, екології , мобілізаційної та </w:t>
      </w:r>
      <w:r w:rsidR="00FA5FAC">
        <w:rPr>
          <w:color w:val="000000"/>
          <w:sz w:val="28"/>
          <w:szCs w:val="28"/>
          <w:lang w:val="uk-UA"/>
        </w:rPr>
        <w:t>оборонної роботи</w:t>
      </w:r>
      <w:r w:rsidR="00FA5FAC" w:rsidRPr="003117A5">
        <w:rPr>
          <w:color w:val="000000"/>
          <w:sz w:val="28"/>
          <w:szCs w:val="28"/>
          <w:lang w:val="uk-UA"/>
        </w:rPr>
        <w:t xml:space="preserve"> </w:t>
      </w:r>
      <w:proofErr w:type="spellStart"/>
      <w:r w:rsidR="00FA5FAC" w:rsidRPr="003117A5">
        <w:rPr>
          <w:color w:val="000000"/>
          <w:sz w:val="28"/>
          <w:szCs w:val="28"/>
          <w:lang w:val="uk-UA"/>
        </w:rPr>
        <w:t>Брусилівської</w:t>
      </w:r>
      <w:proofErr w:type="spellEnd"/>
      <w:r w:rsidR="00FA5FAC" w:rsidRPr="003117A5">
        <w:rPr>
          <w:color w:val="000000"/>
          <w:sz w:val="28"/>
          <w:szCs w:val="28"/>
          <w:lang w:val="uk-UA"/>
        </w:rPr>
        <w:t xml:space="preserve"> селищної ради</w:t>
      </w:r>
      <w:r>
        <w:rPr>
          <w:color w:val="000000"/>
          <w:sz w:val="28"/>
          <w:szCs w:val="28"/>
          <w:lang w:val="uk-UA"/>
        </w:rPr>
        <w:t>;</w:t>
      </w:r>
    </w:p>
    <w:p w14:paraId="20E9A8C3" w14:textId="77777777" w:rsidR="00FD3710" w:rsidRDefault="00FD3710" w:rsidP="00497394">
      <w:pPr>
        <w:ind w:left="5040" w:right="-1" w:hanging="5040"/>
        <w:rPr>
          <w:color w:val="000000"/>
          <w:sz w:val="28"/>
          <w:szCs w:val="28"/>
          <w:lang w:val="uk-UA"/>
        </w:rPr>
      </w:pPr>
    </w:p>
    <w:p w14:paraId="379424A1" w14:textId="44868D1C" w:rsidR="003D1449" w:rsidRDefault="003D1449" w:rsidP="003D1449">
      <w:pPr>
        <w:pStyle w:val="a6"/>
        <w:numPr>
          <w:ilvl w:val="0"/>
          <w:numId w:val="35"/>
        </w:numPr>
        <w:ind w:right="-1"/>
        <w:jc w:val="both"/>
        <w:rPr>
          <w:color w:val="000000"/>
          <w:sz w:val="28"/>
          <w:szCs w:val="28"/>
          <w:lang w:val="uk-UA"/>
        </w:rPr>
      </w:pPr>
      <w:r w:rsidRPr="003D1449">
        <w:rPr>
          <w:color w:val="000000"/>
          <w:sz w:val="28"/>
          <w:szCs w:val="28"/>
          <w:lang w:val="uk-UA"/>
        </w:rPr>
        <w:t xml:space="preserve">староста селищної ради  - на  </w:t>
      </w:r>
      <w:r w:rsidR="005433F7">
        <w:rPr>
          <w:color w:val="000000"/>
          <w:sz w:val="28"/>
          <w:szCs w:val="28"/>
          <w:lang w:val="uk-UA"/>
        </w:rPr>
        <w:t xml:space="preserve">підвідомчій </w:t>
      </w:r>
      <w:r w:rsidRPr="003D1449">
        <w:rPr>
          <w:color w:val="000000"/>
          <w:sz w:val="28"/>
          <w:szCs w:val="28"/>
          <w:lang w:val="uk-UA"/>
        </w:rPr>
        <w:t xml:space="preserve">території; </w:t>
      </w:r>
    </w:p>
    <w:p w14:paraId="78E0363F" w14:textId="77777777" w:rsidR="005433F7" w:rsidRPr="003D1449" w:rsidRDefault="005433F7" w:rsidP="005433F7">
      <w:pPr>
        <w:pStyle w:val="a6"/>
        <w:ind w:left="357" w:right="-1"/>
        <w:jc w:val="both"/>
        <w:rPr>
          <w:color w:val="000000"/>
          <w:sz w:val="28"/>
          <w:szCs w:val="28"/>
          <w:lang w:val="uk-UA"/>
        </w:rPr>
      </w:pPr>
    </w:p>
    <w:p w14:paraId="5AE79317" w14:textId="2A7976BF" w:rsidR="005433F7" w:rsidRPr="005433F7" w:rsidRDefault="005433F7" w:rsidP="005433F7">
      <w:pPr>
        <w:pStyle w:val="a6"/>
        <w:numPr>
          <w:ilvl w:val="0"/>
          <w:numId w:val="35"/>
        </w:numPr>
        <w:ind w:right="-1"/>
        <w:jc w:val="both"/>
        <w:rPr>
          <w:color w:val="000000"/>
          <w:sz w:val="28"/>
          <w:szCs w:val="28"/>
          <w:lang w:val="uk-UA"/>
        </w:rPr>
      </w:pPr>
      <w:proofErr w:type="spellStart"/>
      <w:r w:rsidRPr="005433F7">
        <w:rPr>
          <w:color w:val="000000"/>
          <w:sz w:val="28"/>
          <w:szCs w:val="28"/>
          <w:lang w:val="uk-UA"/>
        </w:rPr>
        <w:t>Бутрик</w:t>
      </w:r>
      <w:proofErr w:type="spellEnd"/>
      <w:r w:rsidRPr="005433F7">
        <w:rPr>
          <w:color w:val="000000"/>
          <w:sz w:val="28"/>
          <w:szCs w:val="28"/>
          <w:lang w:val="uk-UA"/>
        </w:rPr>
        <w:t xml:space="preserve"> Петро Васильович – командир 3 відділення 2 взводу роти охорони першого відділу Житомирського районного територіального центру комплектування та соціальної підтримки (за згодою)</w:t>
      </w:r>
      <w:r>
        <w:rPr>
          <w:color w:val="000000"/>
          <w:sz w:val="28"/>
          <w:szCs w:val="28"/>
          <w:lang w:val="uk-UA"/>
        </w:rPr>
        <w:t>;</w:t>
      </w:r>
    </w:p>
    <w:p w14:paraId="494E11EC" w14:textId="77777777" w:rsidR="003D1449" w:rsidRDefault="003D1449" w:rsidP="003D1449">
      <w:pPr>
        <w:ind w:right="-1"/>
        <w:jc w:val="both"/>
        <w:rPr>
          <w:color w:val="000000"/>
          <w:sz w:val="28"/>
          <w:szCs w:val="28"/>
          <w:lang w:val="uk-UA"/>
        </w:rPr>
      </w:pPr>
    </w:p>
    <w:p w14:paraId="0691AB95" w14:textId="56CA7A0E" w:rsidR="003D1449" w:rsidRDefault="003D1449" w:rsidP="005433F7">
      <w:pPr>
        <w:ind w:right="-1"/>
        <w:jc w:val="both"/>
        <w:rPr>
          <w:color w:val="000000"/>
          <w:sz w:val="28"/>
          <w:szCs w:val="28"/>
          <w:lang w:val="uk-UA"/>
        </w:rPr>
      </w:pPr>
      <w:r>
        <w:rPr>
          <w:color w:val="000000"/>
          <w:sz w:val="28"/>
          <w:szCs w:val="28"/>
          <w:lang w:val="uk-UA"/>
        </w:rPr>
        <w:t>- представник відділу поліції № 2 Житомирського районного управління Головного управління Національної поліції в Житомирській області (за згодою)</w:t>
      </w:r>
      <w:r w:rsidR="005433F7">
        <w:rPr>
          <w:color w:val="000000"/>
          <w:sz w:val="28"/>
          <w:szCs w:val="28"/>
          <w:lang w:val="uk-UA"/>
        </w:rPr>
        <w:t>.</w:t>
      </w:r>
    </w:p>
    <w:p w14:paraId="3209741B" w14:textId="737A2EFC" w:rsidR="00497394" w:rsidRDefault="00497394" w:rsidP="00370E9A">
      <w:pPr>
        <w:ind w:left="5040" w:right="-1" w:hanging="4320"/>
        <w:jc w:val="both"/>
        <w:rPr>
          <w:color w:val="000000"/>
          <w:sz w:val="28"/>
          <w:szCs w:val="28"/>
          <w:lang w:val="uk-UA"/>
        </w:rPr>
      </w:pPr>
    </w:p>
    <w:p w14:paraId="415162BF" w14:textId="77777777" w:rsidR="00497394" w:rsidRDefault="00497394" w:rsidP="00497394">
      <w:pPr>
        <w:ind w:left="5040" w:right="-1" w:hanging="5040"/>
        <w:rPr>
          <w:b/>
          <w:sz w:val="28"/>
          <w:szCs w:val="28"/>
          <w:lang w:val="uk-UA"/>
        </w:rPr>
      </w:pPr>
    </w:p>
    <w:p w14:paraId="25FAF082" w14:textId="77777777" w:rsidR="00056573" w:rsidRDefault="00056573" w:rsidP="00056573">
      <w:pPr>
        <w:rPr>
          <w:sz w:val="28"/>
          <w:szCs w:val="28"/>
          <w:lang w:val="uk-UA"/>
        </w:rPr>
      </w:pPr>
      <w:r>
        <w:rPr>
          <w:sz w:val="28"/>
          <w:szCs w:val="28"/>
          <w:lang w:val="uk-UA"/>
        </w:rPr>
        <w:t xml:space="preserve">Секретар виконавчого комітету </w:t>
      </w:r>
    </w:p>
    <w:p w14:paraId="6A460A28" w14:textId="64B17034" w:rsidR="00497394" w:rsidRPr="00497394" w:rsidRDefault="00056573" w:rsidP="00056573">
      <w:pPr>
        <w:rPr>
          <w:sz w:val="28"/>
          <w:szCs w:val="28"/>
          <w:lang w:val="uk-UA"/>
        </w:rPr>
      </w:pPr>
      <w:r>
        <w:rPr>
          <w:sz w:val="28"/>
          <w:szCs w:val="28"/>
          <w:lang w:val="uk-UA"/>
        </w:rPr>
        <w:t xml:space="preserve">селищної ради                                                             </w:t>
      </w:r>
      <w:r>
        <w:rPr>
          <w:sz w:val="28"/>
          <w:szCs w:val="28"/>
          <w:lang w:val="uk-UA"/>
        </w:rPr>
        <w:t xml:space="preserve">       </w:t>
      </w:r>
      <w:bookmarkStart w:id="0" w:name="_GoBack"/>
      <w:bookmarkEnd w:id="0"/>
      <w:r>
        <w:rPr>
          <w:sz w:val="28"/>
          <w:szCs w:val="28"/>
          <w:lang w:val="uk-UA"/>
        </w:rPr>
        <w:t xml:space="preserve">  Ірина ВОЙЦЕХІВСЬКА</w:t>
      </w:r>
    </w:p>
    <w:sectPr w:rsidR="00497394" w:rsidRPr="00497394" w:rsidSect="00D2128B">
      <w:pgSz w:w="11906" w:h="16838"/>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92853" w14:textId="77777777" w:rsidR="00C779E0" w:rsidRDefault="00C779E0" w:rsidP="009447FC">
      <w:r>
        <w:separator/>
      </w:r>
    </w:p>
  </w:endnote>
  <w:endnote w:type="continuationSeparator" w:id="0">
    <w:p w14:paraId="263803D3" w14:textId="77777777" w:rsidR="00C779E0" w:rsidRDefault="00C779E0" w:rsidP="0094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B6E2C" w14:textId="77777777" w:rsidR="00C779E0" w:rsidRDefault="00C779E0" w:rsidP="009447FC">
      <w:r>
        <w:separator/>
      </w:r>
    </w:p>
  </w:footnote>
  <w:footnote w:type="continuationSeparator" w:id="0">
    <w:p w14:paraId="14E1A9AB" w14:textId="77777777" w:rsidR="00C779E0" w:rsidRDefault="00C779E0" w:rsidP="009447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D35B0F"/>
    <w:multiLevelType w:val="hybridMultilevel"/>
    <w:tmpl w:val="40EC2D2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36C58B3"/>
    <w:multiLevelType w:val="hybridMultilevel"/>
    <w:tmpl w:val="8D2EB5C0"/>
    <w:lvl w:ilvl="0" w:tplc="E72AD5B6">
      <w:start w:val="1"/>
      <w:numFmt w:val="decimal"/>
      <w:lvlText w:val="%1."/>
      <w:lvlJc w:val="left"/>
      <w:pPr>
        <w:tabs>
          <w:tab w:val="num" w:pos="720"/>
        </w:tabs>
        <w:ind w:left="720" w:hanging="360"/>
      </w:pPr>
      <w:rPr>
        <w:rFonts w:hint="default"/>
      </w:rPr>
    </w:lvl>
    <w:lvl w:ilvl="1" w:tplc="2D685F5E" w:tentative="1">
      <w:start w:val="1"/>
      <w:numFmt w:val="lowerLetter"/>
      <w:lvlText w:val="%2."/>
      <w:lvlJc w:val="left"/>
      <w:pPr>
        <w:tabs>
          <w:tab w:val="num" w:pos="1440"/>
        </w:tabs>
        <w:ind w:left="1440" w:hanging="360"/>
      </w:pPr>
    </w:lvl>
    <w:lvl w:ilvl="2" w:tplc="29E48138" w:tentative="1">
      <w:start w:val="1"/>
      <w:numFmt w:val="lowerRoman"/>
      <w:lvlText w:val="%3."/>
      <w:lvlJc w:val="right"/>
      <w:pPr>
        <w:tabs>
          <w:tab w:val="num" w:pos="2160"/>
        </w:tabs>
        <w:ind w:left="2160" w:hanging="180"/>
      </w:pPr>
    </w:lvl>
    <w:lvl w:ilvl="3" w:tplc="BCFA5688" w:tentative="1">
      <w:start w:val="1"/>
      <w:numFmt w:val="decimal"/>
      <w:lvlText w:val="%4."/>
      <w:lvlJc w:val="left"/>
      <w:pPr>
        <w:tabs>
          <w:tab w:val="num" w:pos="2880"/>
        </w:tabs>
        <w:ind w:left="2880" w:hanging="360"/>
      </w:pPr>
    </w:lvl>
    <w:lvl w:ilvl="4" w:tplc="FDAE9896" w:tentative="1">
      <w:start w:val="1"/>
      <w:numFmt w:val="lowerLetter"/>
      <w:lvlText w:val="%5."/>
      <w:lvlJc w:val="left"/>
      <w:pPr>
        <w:tabs>
          <w:tab w:val="num" w:pos="3600"/>
        </w:tabs>
        <w:ind w:left="3600" w:hanging="360"/>
      </w:pPr>
    </w:lvl>
    <w:lvl w:ilvl="5" w:tplc="51A20FF8" w:tentative="1">
      <w:start w:val="1"/>
      <w:numFmt w:val="lowerRoman"/>
      <w:lvlText w:val="%6."/>
      <w:lvlJc w:val="right"/>
      <w:pPr>
        <w:tabs>
          <w:tab w:val="num" w:pos="4320"/>
        </w:tabs>
        <w:ind w:left="4320" w:hanging="180"/>
      </w:pPr>
    </w:lvl>
    <w:lvl w:ilvl="6" w:tplc="F998E014" w:tentative="1">
      <w:start w:val="1"/>
      <w:numFmt w:val="decimal"/>
      <w:lvlText w:val="%7."/>
      <w:lvlJc w:val="left"/>
      <w:pPr>
        <w:tabs>
          <w:tab w:val="num" w:pos="5040"/>
        </w:tabs>
        <w:ind w:left="5040" w:hanging="360"/>
      </w:pPr>
    </w:lvl>
    <w:lvl w:ilvl="7" w:tplc="FEFA812E" w:tentative="1">
      <w:start w:val="1"/>
      <w:numFmt w:val="lowerLetter"/>
      <w:lvlText w:val="%8."/>
      <w:lvlJc w:val="left"/>
      <w:pPr>
        <w:tabs>
          <w:tab w:val="num" w:pos="5760"/>
        </w:tabs>
        <w:ind w:left="5760" w:hanging="360"/>
      </w:pPr>
    </w:lvl>
    <w:lvl w:ilvl="8" w:tplc="63D8DAE6" w:tentative="1">
      <w:start w:val="1"/>
      <w:numFmt w:val="lowerRoman"/>
      <w:lvlText w:val="%9."/>
      <w:lvlJc w:val="right"/>
      <w:pPr>
        <w:tabs>
          <w:tab w:val="num" w:pos="6480"/>
        </w:tabs>
        <w:ind w:left="6480" w:hanging="180"/>
      </w:pPr>
    </w:lvl>
  </w:abstractNum>
  <w:abstractNum w:abstractNumId="7"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8" w15:restartNumberingAfterBreak="0">
    <w:nsid w:val="1CA802F6"/>
    <w:multiLevelType w:val="hybridMultilevel"/>
    <w:tmpl w:val="3B22E2B8"/>
    <w:lvl w:ilvl="0" w:tplc="70281558">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1D1435B8"/>
    <w:multiLevelType w:val="multilevel"/>
    <w:tmpl w:val="2B56F7F8"/>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D9D3D04"/>
    <w:multiLevelType w:val="hybridMultilevel"/>
    <w:tmpl w:val="FF7600B8"/>
    <w:lvl w:ilvl="0" w:tplc="F572ACEA">
      <w:start w:val="1"/>
      <w:numFmt w:val="bullet"/>
      <w:lvlText w:val="-"/>
      <w:lvlJc w:val="left"/>
      <w:pPr>
        <w:ind w:left="357" w:hanging="360"/>
      </w:pPr>
      <w:rPr>
        <w:rFonts w:ascii="Times New Roman" w:eastAsia="Times New Roman" w:hAnsi="Times New Roman" w:cs="Times New Roman" w:hint="default"/>
      </w:rPr>
    </w:lvl>
    <w:lvl w:ilvl="1" w:tplc="04190003" w:tentative="1">
      <w:start w:val="1"/>
      <w:numFmt w:val="bullet"/>
      <w:lvlText w:val="o"/>
      <w:lvlJc w:val="left"/>
      <w:pPr>
        <w:ind w:left="1077" w:hanging="360"/>
      </w:pPr>
      <w:rPr>
        <w:rFonts w:ascii="Courier New" w:hAnsi="Courier New" w:cs="Courier New" w:hint="default"/>
      </w:rPr>
    </w:lvl>
    <w:lvl w:ilvl="2" w:tplc="04190005" w:tentative="1">
      <w:start w:val="1"/>
      <w:numFmt w:val="bullet"/>
      <w:lvlText w:val=""/>
      <w:lvlJc w:val="left"/>
      <w:pPr>
        <w:ind w:left="1797" w:hanging="360"/>
      </w:pPr>
      <w:rPr>
        <w:rFonts w:ascii="Wingdings" w:hAnsi="Wingdings" w:hint="default"/>
      </w:rPr>
    </w:lvl>
    <w:lvl w:ilvl="3" w:tplc="04190001" w:tentative="1">
      <w:start w:val="1"/>
      <w:numFmt w:val="bullet"/>
      <w:lvlText w:val=""/>
      <w:lvlJc w:val="left"/>
      <w:pPr>
        <w:ind w:left="2517" w:hanging="360"/>
      </w:pPr>
      <w:rPr>
        <w:rFonts w:ascii="Symbol" w:hAnsi="Symbol" w:hint="default"/>
      </w:rPr>
    </w:lvl>
    <w:lvl w:ilvl="4" w:tplc="04190003" w:tentative="1">
      <w:start w:val="1"/>
      <w:numFmt w:val="bullet"/>
      <w:lvlText w:val="o"/>
      <w:lvlJc w:val="left"/>
      <w:pPr>
        <w:ind w:left="3237" w:hanging="360"/>
      </w:pPr>
      <w:rPr>
        <w:rFonts w:ascii="Courier New" w:hAnsi="Courier New" w:cs="Courier New" w:hint="default"/>
      </w:rPr>
    </w:lvl>
    <w:lvl w:ilvl="5" w:tplc="04190005" w:tentative="1">
      <w:start w:val="1"/>
      <w:numFmt w:val="bullet"/>
      <w:lvlText w:val=""/>
      <w:lvlJc w:val="left"/>
      <w:pPr>
        <w:ind w:left="3957" w:hanging="360"/>
      </w:pPr>
      <w:rPr>
        <w:rFonts w:ascii="Wingdings" w:hAnsi="Wingdings" w:hint="default"/>
      </w:rPr>
    </w:lvl>
    <w:lvl w:ilvl="6" w:tplc="04190001" w:tentative="1">
      <w:start w:val="1"/>
      <w:numFmt w:val="bullet"/>
      <w:lvlText w:val=""/>
      <w:lvlJc w:val="left"/>
      <w:pPr>
        <w:ind w:left="4677" w:hanging="360"/>
      </w:pPr>
      <w:rPr>
        <w:rFonts w:ascii="Symbol" w:hAnsi="Symbol" w:hint="default"/>
      </w:rPr>
    </w:lvl>
    <w:lvl w:ilvl="7" w:tplc="04190003" w:tentative="1">
      <w:start w:val="1"/>
      <w:numFmt w:val="bullet"/>
      <w:lvlText w:val="o"/>
      <w:lvlJc w:val="left"/>
      <w:pPr>
        <w:ind w:left="5397" w:hanging="360"/>
      </w:pPr>
      <w:rPr>
        <w:rFonts w:ascii="Courier New" w:hAnsi="Courier New" w:cs="Courier New" w:hint="default"/>
      </w:rPr>
    </w:lvl>
    <w:lvl w:ilvl="8" w:tplc="04190005" w:tentative="1">
      <w:start w:val="1"/>
      <w:numFmt w:val="bullet"/>
      <w:lvlText w:val=""/>
      <w:lvlJc w:val="left"/>
      <w:pPr>
        <w:ind w:left="6117" w:hanging="360"/>
      </w:pPr>
      <w:rPr>
        <w:rFonts w:ascii="Wingdings" w:hAnsi="Wingdings" w:hint="default"/>
      </w:rPr>
    </w:lvl>
  </w:abstractNum>
  <w:abstractNum w:abstractNumId="11" w15:restartNumberingAfterBreak="0">
    <w:nsid w:val="1F204598"/>
    <w:multiLevelType w:val="hybridMultilevel"/>
    <w:tmpl w:val="83B8BE6C"/>
    <w:lvl w:ilvl="0" w:tplc="17069884">
      <w:start w:val="3"/>
      <w:numFmt w:val="decimal"/>
      <w:lvlText w:val="%1."/>
      <w:lvlJc w:val="left"/>
      <w:pPr>
        <w:ind w:left="927" w:hanging="360"/>
      </w:pPr>
      <w:rPr>
        <w:rFonts w:hint="default"/>
        <w:sz w:val="24"/>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214D410F"/>
    <w:multiLevelType w:val="hybridMultilevel"/>
    <w:tmpl w:val="A006757C"/>
    <w:lvl w:ilvl="0" w:tplc="6C86D032">
      <w:start w:val="3"/>
      <w:numFmt w:val="decimal"/>
      <w:lvlText w:val="%1."/>
      <w:lvlJc w:val="left"/>
      <w:pPr>
        <w:ind w:left="1440" w:hanging="360"/>
      </w:pPr>
      <w:rPr>
        <w:rFonts w:hint="default"/>
        <w:sz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2E982AE6"/>
    <w:multiLevelType w:val="hybridMultilevel"/>
    <w:tmpl w:val="E21A7F24"/>
    <w:lvl w:ilvl="0" w:tplc="4EA6D018">
      <w:start w:val="1"/>
      <w:numFmt w:val="decimal"/>
      <w:lvlText w:val="%1."/>
      <w:lvlJc w:val="left"/>
      <w:pPr>
        <w:ind w:left="1080" w:hanging="360"/>
      </w:pPr>
      <w:rPr>
        <w:rFonts w:hint="default"/>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1E728EE"/>
    <w:multiLevelType w:val="hybridMultilevel"/>
    <w:tmpl w:val="A52884FC"/>
    <w:lvl w:ilvl="0" w:tplc="8878F76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32D430A2"/>
    <w:multiLevelType w:val="hybridMultilevel"/>
    <w:tmpl w:val="11F08B00"/>
    <w:lvl w:ilvl="0" w:tplc="6734A2C0">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7CE14AA"/>
    <w:multiLevelType w:val="multilevel"/>
    <w:tmpl w:val="B2EA5AF0"/>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8"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9"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20"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7A54943"/>
    <w:multiLevelType w:val="hybridMultilevel"/>
    <w:tmpl w:val="7FF69476"/>
    <w:lvl w:ilvl="0" w:tplc="FB323CF8">
      <w:start w:val="6"/>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2" w15:restartNumberingAfterBreak="0">
    <w:nsid w:val="4C8B3281"/>
    <w:multiLevelType w:val="multilevel"/>
    <w:tmpl w:val="96DE2B46"/>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15:restartNumberingAfterBreak="0">
    <w:nsid w:val="4E2D632B"/>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543539B0"/>
    <w:multiLevelType w:val="multilevel"/>
    <w:tmpl w:val="8AD48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DF77F8"/>
    <w:multiLevelType w:val="hybridMultilevel"/>
    <w:tmpl w:val="8ABCB38A"/>
    <w:lvl w:ilvl="0" w:tplc="9294D318">
      <w:start w:val="7"/>
      <w:numFmt w:val="decimal"/>
      <w:lvlText w:val="%1."/>
      <w:lvlJc w:val="left"/>
      <w:pPr>
        <w:ind w:left="1080" w:hanging="360"/>
      </w:pPr>
      <w:rPr>
        <w:rFonts w:hint="default"/>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5EA81C71"/>
    <w:multiLevelType w:val="hybridMultilevel"/>
    <w:tmpl w:val="84E02DEA"/>
    <w:lvl w:ilvl="0" w:tplc="CD3AAB42">
      <w:start w:val="1"/>
      <w:numFmt w:val="bullet"/>
      <w:lvlText w:val="-"/>
      <w:lvlJc w:val="left"/>
      <w:pPr>
        <w:ind w:left="1780" w:hanging="360"/>
      </w:pPr>
      <w:rPr>
        <w:rFonts w:ascii="Times New Roman" w:eastAsia="Times New Roman" w:hAnsi="Times New Roman" w:cs="Times New Roman" w:hint="default"/>
      </w:rPr>
    </w:lvl>
    <w:lvl w:ilvl="1" w:tplc="04190003">
      <w:start w:val="1"/>
      <w:numFmt w:val="bullet"/>
      <w:lvlText w:val="o"/>
      <w:lvlJc w:val="left"/>
      <w:pPr>
        <w:ind w:left="2718" w:hanging="360"/>
      </w:pPr>
      <w:rPr>
        <w:rFonts w:ascii="Courier New" w:hAnsi="Courier New" w:cs="Courier New" w:hint="default"/>
      </w:rPr>
    </w:lvl>
    <w:lvl w:ilvl="2" w:tplc="04190005" w:tentative="1">
      <w:start w:val="1"/>
      <w:numFmt w:val="bullet"/>
      <w:lvlText w:val=""/>
      <w:lvlJc w:val="left"/>
      <w:pPr>
        <w:ind w:left="3438" w:hanging="360"/>
      </w:pPr>
      <w:rPr>
        <w:rFonts w:ascii="Wingdings" w:hAnsi="Wingdings" w:hint="default"/>
      </w:rPr>
    </w:lvl>
    <w:lvl w:ilvl="3" w:tplc="04190001" w:tentative="1">
      <w:start w:val="1"/>
      <w:numFmt w:val="bullet"/>
      <w:lvlText w:val=""/>
      <w:lvlJc w:val="left"/>
      <w:pPr>
        <w:ind w:left="4158" w:hanging="360"/>
      </w:pPr>
      <w:rPr>
        <w:rFonts w:ascii="Symbol" w:hAnsi="Symbol" w:hint="default"/>
      </w:rPr>
    </w:lvl>
    <w:lvl w:ilvl="4" w:tplc="04190003" w:tentative="1">
      <w:start w:val="1"/>
      <w:numFmt w:val="bullet"/>
      <w:lvlText w:val="o"/>
      <w:lvlJc w:val="left"/>
      <w:pPr>
        <w:ind w:left="4878" w:hanging="360"/>
      </w:pPr>
      <w:rPr>
        <w:rFonts w:ascii="Courier New" w:hAnsi="Courier New" w:cs="Courier New" w:hint="default"/>
      </w:rPr>
    </w:lvl>
    <w:lvl w:ilvl="5" w:tplc="04190005" w:tentative="1">
      <w:start w:val="1"/>
      <w:numFmt w:val="bullet"/>
      <w:lvlText w:val=""/>
      <w:lvlJc w:val="left"/>
      <w:pPr>
        <w:ind w:left="5598" w:hanging="360"/>
      </w:pPr>
      <w:rPr>
        <w:rFonts w:ascii="Wingdings" w:hAnsi="Wingdings" w:hint="default"/>
      </w:rPr>
    </w:lvl>
    <w:lvl w:ilvl="6" w:tplc="04190001" w:tentative="1">
      <w:start w:val="1"/>
      <w:numFmt w:val="bullet"/>
      <w:lvlText w:val=""/>
      <w:lvlJc w:val="left"/>
      <w:pPr>
        <w:ind w:left="6318" w:hanging="360"/>
      </w:pPr>
      <w:rPr>
        <w:rFonts w:ascii="Symbol" w:hAnsi="Symbol" w:hint="default"/>
      </w:rPr>
    </w:lvl>
    <w:lvl w:ilvl="7" w:tplc="04190003" w:tentative="1">
      <w:start w:val="1"/>
      <w:numFmt w:val="bullet"/>
      <w:lvlText w:val="o"/>
      <w:lvlJc w:val="left"/>
      <w:pPr>
        <w:ind w:left="7038" w:hanging="360"/>
      </w:pPr>
      <w:rPr>
        <w:rFonts w:ascii="Courier New" w:hAnsi="Courier New" w:cs="Courier New" w:hint="default"/>
      </w:rPr>
    </w:lvl>
    <w:lvl w:ilvl="8" w:tplc="04190005" w:tentative="1">
      <w:start w:val="1"/>
      <w:numFmt w:val="bullet"/>
      <w:lvlText w:val=""/>
      <w:lvlJc w:val="left"/>
      <w:pPr>
        <w:ind w:left="7758" w:hanging="360"/>
      </w:pPr>
      <w:rPr>
        <w:rFonts w:ascii="Wingdings" w:hAnsi="Wingdings" w:hint="default"/>
      </w:rPr>
    </w:lvl>
  </w:abstractNum>
  <w:abstractNum w:abstractNumId="28"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31"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2C25C3"/>
    <w:multiLevelType w:val="hybridMultilevel"/>
    <w:tmpl w:val="A204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35"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8A77DF5"/>
    <w:multiLevelType w:val="hybridMultilevel"/>
    <w:tmpl w:val="1576A8F0"/>
    <w:lvl w:ilvl="0" w:tplc="D81AE9D4">
      <w:start w:val="3"/>
      <w:numFmt w:val="decimal"/>
      <w:lvlText w:val="%1."/>
      <w:lvlJc w:val="left"/>
      <w:pPr>
        <w:ind w:left="1080" w:hanging="360"/>
      </w:pPr>
      <w:rPr>
        <w:rFonts w:hint="default"/>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C6F0638"/>
    <w:multiLevelType w:val="multilevel"/>
    <w:tmpl w:val="B312366E"/>
    <w:lvl w:ilvl="0">
      <w:start w:val="1"/>
      <w:numFmt w:val="decimal"/>
      <w:lvlText w:val="%1."/>
      <w:lvlJc w:val="left"/>
      <w:pPr>
        <w:ind w:left="1080" w:hanging="360"/>
      </w:pPr>
    </w:lvl>
    <w:lvl w:ilvl="1">
      <w:start w:val="1"/>
      <w:numFmt w:val="decimal"/>
      <w:isLgl/>
      <w:lvlText w:val="%1.%2."/>
      <w:lvlJc w:val="left"/>
      <w:pPr>
        <w:ind w:left="1997"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num w:numId="1">
    <w:abstractNumId w:val="34"/>
  </w:num>
  <w:num w:numId="2">
    <w:abstractNumId w:val="30"/>
  </w:num>
  <w:num w:numId="3">
    <w:abstractNumId w:val="6"/>
  </w:num>
  <w:num w:numId="4">
    <w:abstractNumId w:val="17"/>
  </w:num>
  <w:num w:numId="5">
    <w:abstractNumId w:val="19"/>
  </w:num>
  <w:num w:numId="6">
    <w:abstractNumId w:val="18"/>
  </w:num>
  <w:num w:numId="7">
    <w:abstractNumId w:val="0"/>
  </w:num>
  <w:num w:numId="8">
    <w:abstractNumId w:val="4"/>
  </w:num>
  <w:num w:numId="9">
    <w:abstractNumId w:val="20"/>
  </w:num>
  <w:num w:numId="10">
    <w:abstractNumId w:val="31"/>
  </w:num>
  <w:num w:numId="11">
    <w:abstractNumId w:val="3"/>
  </w:num>
  <w:num w:numId="12">
    <w:abstractNumId w:val="2"/>
  </w:num>
  <w:num w:numId="13">
    <w:abstractNumId w:val="28"/>
  </w:num>
  <w:num w:numId="14">
    <w:abstractNumId w:val="1"/>
  </w:num>
  <w:num w:numId="15">
    <w:abstractNumId w:val="35"/>
  </w:num>
  <w:num w:numId="16">
    <w:abstractNumId w:val="32"/>
  </w:num>
  <w:num w:numId="17">
    <w:abstractNumId w:val="29"/>
  </w:num>
  <w:num w:numId="18">
    <w:abstractNumId w:val="7"/>
  </w:num>
  <w:num w:numId="19">
    <w:abstractNumId w:val="24"/>
  </w:num>
  <w:num w:numId="20">
    <w:abstractNumId w:val="33"/>
  </w:num>
  <w:num w:numId="21">
    <w:abstractNumId w:val="23"/>
  </w:num>
  <w:num w:numId="22">
    <w:abstractNumId w:val="14"/>
  </w:num>
  <w:num w:numId="23">
    <w:abstractNumId w:val="8"/>
  </w:num>
  <w:num w:numId="24">
    <w:abstractNumId w:val="15"/>
  </w:num>
  <w:num w:numId="25">
    <w:abstractNumId w:val="9"/>
  </w:num>
  <w:num w:numId="26">
    <w:abstractNumId w:val="22"/>
  </w:num>
  <w:num w:numId="27">
    <w:abstractNumId w:val="25"/>
  </w:num>
  <w:num w:numId="28">
    <w:abstractNumId w:val="13"/>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5"/>
  </w:num>
  <w:num w:numId="32">
    <w:abstractNumId w:val="12"/>
  </w:num>
  <w:num w:numId="33">
    <w:abstractNumId w:val="36"/>
  </w:num>
  <w:num w:numId="34">
    <w:abstractNumId w:val="16"/>
  </w:num>
  <w:num w:numId="35">
    <w:abstractNumId w:val="10"/>
  </w:num>
  <w:num w:numId="36">
    <w:abstractNumId w:val="11"/>
  </w:num>
  <w:num w:numId="37">
    <w:abstractNumId w:val="26"/>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4A2"/>
    <w:rsid w:val="000019D8"/>
    <w:rsid w:val="00001AF7"/>
    <w:rsid w:val="00006C3A"/>
    <w:rsid w:val="000257C3"/>
    <w:rsid w:val="00047C6B"/>
    <w:rsid w:val="0005029F"/>
    <w:rsid w:val="000527AB"/>
    <w:rsid w:val="00056573"/>
    <w:rsid w:val="00077D12"/>
    <w:rsid w:val="00097BFE"/>
    <w:rsid w:val="000A2B9F"/>
    <w:rsid w:val="000A37C8"/>
    <w:rsid w:val="000A5E81"/>
    <w:rsid w:val="000B4A34"/>
    <w:rsid w:val="000C5DB4"/>
    <w:rsid w:val="000D13F3"/>
    <w:rsid w:val="000D38BF"/>
    <w:rsid w:val="000E16AA"/>
    <w:rsid w:val="00106D22"/>
    <w:rsid w:val="00113D7B"/>
    <w:rsid w:val="00117B91"/>
    <w:rsid w:val="00132DFE"/>
    <w:rsid w:val="00133910"/>
    <w:rsid w:val="00140998"/>
    <w:rsid w:val="001426E9"/>
    <w:rsid w:val="00165D88"/>
    <w:rsid w:val="00177353"/>
    <w:rsid w:val="001870A2"/>
    <w:rsid w:val="001969B1"/>
    <w:rsid w:val="001977D0"/>
    <w:rsid w:val="001C4F39"/>
    <w:rsid w:val="001D6EE1"/>
    <w:rsid w:val="001E4392"/>
    <w:rsid w:val="001E5DED"/>
    <w:rsid w:val="001F4A1E"/>
    <w:rsid w:val="0020692E"/>
    <w:rsid w:val="00212F4F"/>
    <w:rsid w:val="002168F7"/>
    <w:rsid w:val="00235C46"/>
    <w:rsid w:val="00237432"/>
    <w:rsid w:val="002420F0"/>
    <w:rsid w:val="00255AEF"/>
    <w:rsid w:val="0026149D"/>
    <w:rsid w:val="002672FC"/>
    <w:rsid w:val="00275044"/>
    <w:rsid w:val="00275F68"/>
    <w:rsid w:val="0027745A"/>
    <w:rsid w:val="00282874"/>
    <w:rsid w:val="002A3383"/>
    <w:rsid w:val="002B12D2"/>
    <w:rsid w:val="002B1379"/>
    <w:rsid w:val="002B3180"/>
    <w:rsid w:val="002B65D4"/>
    <w:rsid w:val="002C02DB"/>
    <w:rsid w:val="002D73F5"/>
    <w:rsid w:val="002F3D37"/>
    <w:rsid w:val="002F4396"/>
    <w:rsid w:val="002F5979"/>
    <w:rsid w:val="00310FBF"/>
    <w:rsid w:val="003117A5"/>
    <w:rsid w:val="00312564"/>
    <w:rsid w:val="00326B63"/>
    <w:rsid w:val="00331E09"/>
    <w:rsid w:val="00343576"/>
    <w:rsid w:val="00343D3E"/>
    <w:rsid w:val="00351F19"/>
    <w:rsid w:val="003610B4"/>
    <w:rsid w:val="00362F26"/>
    <w:rsid w:val="003640D5"/>
    <w:rsid w:val="0036513E"/>
    <w:rsid w:val="00367A7C"/>
    <w:rsid w:val="00370E9A"/>
    <w:rsid w:val="00391099"/>
    <w:rsid w:val="00393F3A"/>
    <w:rsid w:val="003A0C30"/>
    <w:rsid w:val="003B1C93"/>
    <w:rsid w:val="003C43D4"/>
    <w:rsid w:val="003C6C36"/>
    <w:rsid w:val="003D1449"/>
    <w:rsid w:val="003D19C0"/>
    <w:rsid w:val="003D5A4C"/>
    <w:rsid w:val="003D5B95"/>
    <w:rsid w:val="003E3464"/>
    <w:rsid w:val="003E6CDF"/>
    <w:rsid w:val="003F62FE"/>
    <w:rsid w:val="003F68A5"/>
    <w:rsid w:val="004041B6"/>
    <w:rsid w:val="00406C50"/>
    <w:rsid w:val="00411E44"/>
    <w:rsid w:val="00435C01"/>
    <w:rsid w:val="004421F4"/>
    <w:rsid w:val="00442FDD"/>
    <w:rsid w:val="00461BA0"/>
    <w:rsid w:val="0047223D"/>
    <w:rsid w:val="00477E0F"/>
    <w:rsid w:val="00497394"/>
    <w:rsid w:val="004A5CE1"/>
    <w:rsid w:val="004C3B2F"/>
    <w:rsid w:val="004D0C28"/>
    <w:rsid w:val="004D5907"/>
    <w:rsid w:val="004D7020"/>
    <w:rsid w:val="004E3CEE"/>
    <w:rsid w:val="004F0BD0"/>
    <w:rsid w:val="004F1BD8"/>
    <w:rsid w:val="004F7068"/>
    <w:rsid w:val="005074A9"/>
    <w:rsid w:val="005150F5"/>
    <w:rsid w:val="00517AB9"/>
    <w:rsid w:val="00526617"/>
    <w:rsid w:val="0053316F"/>
    <w:rsid w:val="00534503"/>
    <w:rsid w:val="005357F5"/>
    <w:rsid w:val="00536E20"/>
    <w:rsid w:val="005421AD"/>
    <w:rsid w:val="005426B8"/>
    <w:rsid w:val="005433F7"/>
    <w:rsid w:val="0054373E"/>
    <w:rsid w:val="00555535"/>
    <w:rsid w:val="00555571"/>
    <w:rsid w:val="0056053D"/>
    <w:rsid w:val="00564D59"/>
    <w:rsid w:val="005726A4"/>
    <w:rsid w:val="00576F72"/>
    <w:rsid w:val="005829BD"/>
    <w:rsid w:val="00586535"/>
    <w:rsid w:val="005A2F5D"/>
    <w:rsid w:val="005D1296"/>
    <w:rsid w:val="005E264D"/>
    <w:rsid w:val="005F0BFD"/>
    <w:rsid w:val="005F44E3"/>
    <w:rsid w:val="005F714C"/>
    <w:rsid w:val="0060171F"/>
    <w:rsid w:val="00625A4D"/>
    <w:rsid w:val="006329DF"/>
    <w:rsid w:val="00637281"/>
    <w:rsid w:val="00637895"/>
    <w:rsid w:val="00645163"/>
    <w:rsid w:val="00654658"/>
    <w:rsid w:val="006640C2"/>
    <w:rsid w:val="006655DC"/>
    <w:rsid w:val="00665AA8"/>
    <w:rsid w:val="00665EA4"/>
    <w:rsid w:val="0066625B"/>
    <w:rsid w:val="00666CE7"/>
    <w:rsid w:val="006835D2"/>
    <w:rsid w:val="00687C05"/>
    <w:rsid w:val="006A3E53"/>
    <w:rsid w:val="006A6CC4"/>
    <w:rsid w:val="006C3274"/>
    <w:rsid w:val="006C5DA1"/>
    <w:rsid w:val="006C74D6"/>
    <w:rsid w:val="006C782A"/>
    <w:rsid w:val="006D5B7C"/>
    <w:rsid w:val="006F156E"/>
    <w:rsid w:val="00701022"/>
    <w:rsid w:val="0070345F"/>
    <w:rsid w:val="00707A02"/>
    <w:rsid w:val="00715C97"/>
    <w:rsid w:val="00727FB3"/>
    <w:rsid w:val="00730629"/>
    <w:rsid w:val="00734409"/>
    <w:rsid w:val="00737BEA"/>
    <w:rsid w:val="00743729"/>
    <w:rsid w:val="00747FAF"/>
    <w:rsid w:val="007650D6"/>
    <w:rsid w:val="00774BAE"/>
    <w:rsid w:val="00782018"/>
    <w:rsid w:val="007A3C6F"/>
    <w:rsid w:val="007B306C"/>
    <w:rsid w:val="007B7C27"/>
    <w:rsid w:val="007F23EE"/>
    <w:rsid w:val="007F4C4F"/>
    <w:rsid w:val="00802EEB"/>
    <w:rsid w:val="00815A3F"/>
    <w:rsid w:val="00826666"/>
    <w:rsid w:val="008278AC"/>
    <w:rsid w:val="00832CEE"/>
    <w:rsid w:val="008333F3"/>
    <w:rsid w:val="00836907"/>
    <w:rsid w:val="00844217"/>
    <w:rsid w:val="00850553"/>
    <w:rsid w:val="00854F10"/>
    <w:rsid w:val="00864284"/>
    <w:rsid w:val="008649FB"/>
    <w:rsid w:val="00865159"/>
    <w:rsid w:val="00872C75"/>
    <w:rsid w:val="00877B26"/>
    <w:rsid w:val="008806E4"/>
    <w:rsid w:val="0088170B"/>
    <w:rsid w:val="00885617"/>
    <w:rsid w:val="00887D9F"/>
    <w:rsid w:val="0089192C"/>
    <w:rsid w:val="00893E43"/>
    <w:rsid w:val="008A1391"/>
    <w:rsid w:val="008B62E6"/>
    <w:rsid w:val="008C067F"/>
    <w:rsid w:val="008C54AB"/>
    <w:rsid w:val="008C7915"/>
    <w:rsid w:val="008D2644"/>
    <w:rsid w:val="008D2C1E"/>
    <w:rsid w:val="008D44A2"/>
    <w:rsid w:val="008D7953"/>
    <w:rsid w:val="008E025F"/>
    <w:rsid w:val="008E4E0D"/>
    <w:rsid w:val="008E4E16"/>
    <w:rsid w:val="008F499D"/>
    <w:rsid w:val="009063FB"/>
    <w:rsid w:val="00907A96"/>
    <w:rsid w:val="00910185"/>
    <w:rsid w:val="00922DF6"/>
    <w:rsid w:val="0092422E"/>
    <w:rsid w:val="00924B46"/>
    <w:rsid w:val="009447FC"/>
    <w:rsid w:val="00954632"/>
    <w:rsid w:val="00955706"/>
    <w:rsid w:val="0096316B"/>
    <w:rsid w:val="00977E70"/>
    <w:rsid w:val="00984E27"/>
    <w:rsid w:val="009B5499"/>
    <w:rsid w:val="009B7458"/>
    <w:rsid w:val="009C22E7"/>
    <w:rsid w:val="009C4095"/>
    <w:rsid w:val="009C7ADE"/>
    <w:rsid w:val="009C7CD9"/>
    <w:rsid w:val="009D1985"/>
    <w:rsid w:val="009E5843"/>
    <w:rsid w:val="009F302D"/>
    <w:rsid w:val="009F365E"/>
    <w:rsid w:val="00A009E2"/>
    <w:rsid w:val="00A0312A"/>
    <w:rsid w:val="00A051AA"/>
    <w:rsid w:val="00A05A85"/>
    <w:rsid w:val="00A07BE1"/>
    <w:rsid w:val="00A14289"/>
    <w:rsid w:val="00A15BCC"/>
    <w:rsid w:val="00A2206D"/>
    <w:rsid w:val="00A41581"/>
    <w:rsid w:val="00A53CBD"/>
    <w:rsid w:val="00A55914"/>
    <w:rsid w:val="00A75202"/>
    <w:rsid w:val="00A76D03"/>
    <w:rsid w:val="00AA521D"/>
    <w:rsid w:val="00AA7013"/>
    <w:rsid w:val="00AB2454"/>
    <w:rsid w:val="00AC1099"/>
    <w:rsid w:val="00AC47C2"/>
    <w:rsid w:val="00AD3538"/>
    <w:rsid w:val="00AF3406"/>
    <w:rsid w:val="00B02F9F"/>
    <w:rsid w:val="00B045A9"/>
    <w:rsid w:val="00B13F14"/>
    <w:rsid w:val="00B161A9"/>
    <w:rsid w:val="00B24CE3"/>
    <w:rsid w:val="00B25C5D"/>
    <w:rsid w:val="00B27932"/>
    <w:rsid w:val="00B449DF"/>
    <w:rsid w:val="00B641B7"/>
    <w:rsid w:val="00B706F0"/>
    <w:rsid w:val="00B719B5"/>
    <w:rsid w:val="00B74D4E"/>
    <w:rsid w:val="00B85ED2"/>
    <w:rsid w:val="00B86E11"/>
    <w:rsid w:val="00B947B1"/>
    <w:rsid w:val="00BC20F3"/>
    <w:rsid w:val="00BC4DC9"/>
    <w:rsid w:val="00BD7FCC"/>
    <w:rsid w:val="00BE0813"/>
    <w:rsid w:val="00BE109A"/>
    <w:rsid w:val="00BE1C44"/>
    <w:rsid w:val="00BE7A91"/>
    <w:rsid w:val="00BF1B91"/>
    <w:rsid w:val="00C02D67"/>
    <w:rsid w:val="00C030E6"/>
    <w:rsid w:val="00C0637E"/>
    <w:rsid w:val="00C16A22"/>
    <w:rsid w:val="00C2573F"/>
    <w:rsid w:val="00C30118"/>
    <w:rsid w:val="00C35358"/>
    <w:rsid w:val="00C42917"/>
    <w:rsid w:val="00C43A60"/>
    <w:rsid w:val="00C52CAD"/>
    <w:rsid w:val="00C64DBE"/>
    <w:rsid w:val="00C72998"/>
    <w:rsid w:val="00C7771F"/>
    <w:rsid w:val="00C77907"/>
    <w:rsid w:val="00C779E0"/>
    <w:rsid w:val="00C857B4"/>
    <w:rsid w:val="00C9053C"/>
    <w:rsid w:val="00C94B49"/>
    <w:rsid w:val="00C94C7C"/>
    <w:rsid w:val="00CA405A"/>
    <w:rsid w:val="00CA7E7A"/>
    <w:rsid w:val="00CB3E2B"/>
    <w:rsid w:val="00CC5581"/>
    <w:rsid w:val="00CD0C7B"/>
    <w:rsid w:val="00CD2914"/>
    <w:rsid w:val="00CE03DE"/>
    <w:rsid w:val="00CF03A9"/>
    <w:rsid w:val="00CF21FE"/>
    <w:rsid w:val="00CF39AF"/>
    <w:rsid w:val="00D2128B"/>
    <w:rsid w:val="00D2494B"/>
    <w:rsid w:val="00D54409"/>
    <w:rsid w:val="00D56D0D"/>
    <w:rsid w:val="00D63D06"/>
    <w:rsid w:val="00D66CD4"/>
    <w:rsid w:val="00D73A8A"/>
    <w:rsid w:val="00D876D0"/>
    <w:rsid w:val="00D96AB3"/>
    <w:rsid w:val="00D979CA"/>
    <w:rsid w:val="00DA3DBD"/>
    <w:rsid w:val="00DD09B2"/>
    <w:rsid w:val="00DF0158"/>
    <w:rsid w:val="00DF0C41"/>
    <w:rsid w:val="00E11B9F"/>
    <w:rsid w:val="00E120AD"/>
    <w:rsid w:val="00E17F98"/>
    <w:rsid w:val="00E215F0"/>
    <w:rsid w:val="00E319B0"/>
    <w:rsid w:val="00E333DC"/>
    <w:rsid w:val="00E51E54"/>
    <w:rsid w:val="00E55E96"/>
    <w:rsid w:val="00E637C1"/>
    <w:rsid w:val="00E65846"/>
    <w:rsid w:val="00E67D37"/>
    <w:rsid w:val="00E707F8"/>
    <w:rsid w:val="00E75A98"/>
    <w:rsid w:val="00E84C7D"/>
    <w:rsid w:val="00E943E6"/>
    <w:rsid w:val="00EA1C21"/>
    <w:rsid w:val="00EB1A43"/>
    <w:rsid w:val="00ED5A74"/>
    <w:rsid w:val="00EE2BD9"/>
    <w:rsid w:val="00EE2DB3"/>
    <w:rsid w:val="00EF011D"/>
    <w:rsid w:val="00EF27B0"/>
    <w:rsid w:val="00EF3FD9"/>
    <w:rsid w:val="00F03003"/>
    <w:rsid w:val="00F04A07"/>
    <w:rsid w:val="00F24BC4"/>
    <w:rsid w:val="00F34AF5"/>
    <w:rsid w:val="00F51DA8"/>
    <w:rsid w:val="00F52D40"/>
    <w:rsid w:val="00F564E9"/>
    <w:rsid w:val="00F602AA"/>
    <w:rsid w:val="00F64629"/>
    <w:rsid w:val="00F65526"/>
    <w:rsid w:val="00F74A30"/>
    <w:rsid w:val="00F94524"/>
    <w:rsid w:val="00FA07AF"/>
    <w:rsid w:val="00FA5FAC"/>
    <w:rsid w:val="00FA7998"/>
    <w:rsid w:val="00FC5EE1"/>
    <w:rsid w:val="00FC7ACA"/>
    <w:rsid w:val="00FD12CC"/>
    <w:rsid w:val="00FD25C8"/>
    <w:rsid w:val="00FD3710"/>
    <w:rsid w:val="00FE2644"/>
    <w:rsid w:val="00FE2DC7"/>
    <w:rsid w:val="00FE383B"/>
    <w:rsid w:val="00FF5E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AA16F"/>
  <w15:docId w15:val="{7A79B525-316B-4892-A8F4-419C9711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1B9F"/>
    <w:rPr>
      <w:lang w:eastAsia="uk-UA"/>
    </w:rPr>
  </w:style>
  <w:style w:type="paragraph" w:styleId="1">
    <w:name w:val="heading 1"/>
    <w:basedOn w:val="a"/>
    <w:next w:val="a"/>
    <w:qFormat/>
    <w:rsid w:val="00E11B9F"/>
    <w:pPr>
      <w:keepNext/>
      <w:jc w:val="center"/>
      <w:outlineLvl w:val="0"/>
    </w:pPr>
    <w:rPr>
      <w:b/>
      <w:sz w:val="24"/>
    </w:rPr>
  </w:style>
  <w:style w:type="paragraph" w:styleId="2">
    <w:name w:val="heading 2"/>
    <w:basedOn w:val="a"/>
    <w:next w:val="a"/>
    <w:qFormat/>
    <w:rsid w:val="00E11B9F"/>
    <w:pPr>
      <w:keepNext/>
      <w:ind w:left="720"/>
      <w:jc w:val="both"/>
      <w:outlineLvl w:val="1"/>
    </w:pPr>
    <w:rPr>
      <w:rFonts w:ascii="Arial" w:hAnsi="Arial"/>
      <w:b/>
      <w:sz w:val="24"/>
      <w:lang w:val="uk-UA"/>
    </w:rPr>
  </w:style>
  <w:style w:type="paragraph" w:styleId="3">
    <w:name w:val="heading 3"/>
    <w:basedOn w:val="a"/>
    <w:next w:val="a"/>
    <w:qFormat/>
    <w:rsid w:val="00E11B9F"/>
    <w:pPr>
      <w:keepNext/>
      <w:jc w:val="center"/>
      <w:outlineLvl w:val="2"/>
    </w:pPr>
    <w:rPr>
      <w:b/>
      <w:noProof/>
      <w:sz w:val="28"/>
    </w:rPr>
  </w:style>
  <w:style w:type="paragraph" w:styleId="4">
    <w:name w:val="heading 4"/>
    <w:basedOn w:val="a"/>
    <w:next w:val="a"/>
    <w:qFormat/>
    <w:rsid w:val="00E11B9F"/>
    <w:pPr>
      <w:keepNext/>
      <w:jc w:val="center"/>
      <w:outlineLvl w:val="3"/>
    </w:pPr>
    <w:rPr>
      <w:noProof/>
      <w:sz w:val="24"/>
    </w:rPr>
  </w:style>
  <w:style w:type="paragraph" w:styleId="5">
    <w:name w:val="heading 5"/>
    <w:basedOn w:val="a"/>
    <w:next w:val="a"/>
    <w:qFormat/>
    <w:rsid w:val="00E11B9F"/>
    <w:pPr>
      <w:keepNext/>
      <w:jc w:val="center"/>
      <w:outlineLvl w:val="4"/>
    </w:pPr>
    <w:rPr>
      <w:b/>
      <w:sz w:val="32"/>
    </w:rPr>
  </w:style>
  <w:style w:type="paragraph" w:styleId="6">
    <w:name w:val="heading 6"/>
    <w:basedOn w:val="a"/>
    <w:next w:val="a"/>
    <w:qFormat/>
    <w:rsid w:val="00E11B9F"/>
    <w:pPr>
      <w:keepNext/>
      <w:outlineLvl w:val="5"/>
    </w:pPr>
    <w:rPr>
      <w:b/>
      <w:sz w:val="28"/>
    </w:rPr>
  </w:style>
  <w:style w:type="paragraph" w:styleId="7">
    <w:name w:val="heading 7"/>
    <w:basedOn w:val="a"/>
    <w:next w:val="a"/>
    <w:qFormat/>
    <w:rsid w:val="00E11B9F"/>
    <w:pPr>
      <w:keepNext/>
      <w:outlineLvl w:val="6"/>
    </w:pPr>
    <w:rPr>
      <w:sz w:val="28"/>
    </w:rPr>
  </w:style>
  <w:style w:type="paragraph" w:styleId="8">
    <w:name w:val="heading 8"/>
    <w:basedOn w:val="a"/>
    <w:next w:val="a"/>
    <w:qFormat/>
    <w:rsid w:val="00E11B9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11B9F"/>
    <w:pPr>
      <w:jc w:val="both"/>
    </w:pPr>
    <w:rPr>
      <w:rFonts w:ascii="Arial" w:hAnsi="Arial"/>
      <w:sz w:val="26"/>
      <w:lang w:val="uk-UA"/>
    </w:rPr>
  </w:style>
  <w:style w:type="paragraph" w:styleId="a4">
    <w:name w:val="Balloon Text"/>
    <w:basedOn w:val="a"/>
    <w:semiHidden/>
    <w:rsid w:val="00E11B9F"/>
    <w:rPr>
      <w:rFonts w:ascii="Tahoma" w:hAnsi="Tahoma" w:cs="Tahoma"/>
      <w:sz w:val="16"/>
      <w:szCs w:val="16"/>
    </w:rPr>
  </w:style>
  <w:style w:type="paragraph" w:styleId="a5">
    <w:name w:val="caption"/>
    <w:basedOn w:val="a"/>
    <w:next w:val="a"/>
    <w:qFormat/>
    <w:rsid w:val="00E11B9F"/>
    <w:pPr>
      <w:jc w:val="center"/>
    </w:pPr>
    <w:rPr>
      <w:noProof/>
      <w:sz w:val="24"/>
    </w:rPr>
  </w:style>
  <w:style w:type="paragraph" w:styleId="a6">
    <w:name w:val="List Paragraph"/>
    <w:basedOn w:val="a"/>
    <w:uiPriority w:val="99"/>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paragraph" w:styleId="a7">
    <w:name w:val="Normal (Web)"/>
    <w:basedOn w:val="a"/>
    <w:uiPriority w:val="99"/>
    <w:unhideWhenUsed/>
    <w:rsid w:val="00CC5581"/>
    <w:pPr>
      <w:spacing w:before="100" w:beforeAutospacing="1" w:after="100" w:afterAutospacing="1"/>
    </w:pPr>
    <w:rPr>
      <w:sz w:val="24"/>
      <w:szCs w:val="24"/>
      <w:lang w:eastAsia="ru-RU"/>
    </w:rPr>
  </w:style>
  <w:style w:type="character" w:styleId="a8">
    <w:name w:val="Hyperlink"/>
    <w:uiPriority w:val="99"/>
    <w:semiHidden/>
    <w:unhideWhenUsed/>
    <w:rsid w:val="00CC5581"/>
    <w:rPr>
      <w:color w:val="0000FF"/>
      <w:u w:val="single"/>
    </w:rPr>
  </w:style>
  <w:style w:type="paragraph" w:customStyle="1" w:styleId="docdata">
    <w:name w:val="docdata"/>
    <w:aliases w:val="docy,v5,9247,baiaagaaboqcaaadmhgaaax8hwaaaaaaaaaaaaaaaaaaaaaaaaaaaaaaaaaaaaaaaaaaaaaaaaaaaaaaaaaaaaaaaaaaaaaaaaaaaaaaaaaaaaaaaaaaaaaaaaaaaaaaaaaaaaaaaaaaaaaaaaaaaaaaaaaaaaaaaaaaaaaaaaaaaaaaaaaaaaaaaaaaaaaaaaaaaaaaaaaaaaaaaaaaaaaaaaaaaaaaaaaaaaaa"/>
    <w:basedOn w:val="a"/>
    <w:rsid w:val="00B27932"/>
    <w:pPr>
      <w:spacing w:before="100" w:beforeAutospacing="1" w:after="100" w:afterAutospacing="1"/>
    </w:pPr>
    <w:rPr>
      <w:sz w:val="24"/>
      <w:szCs w:val="24"/>
      <w:lang w:eastAsia="ru-RU"/>
    </w:rPr>
  </w:style>
  <w:style w:type="paragraph" w:styleId="a9">
    <w:name w:val="header"/>
    <w:basedOn w:val="a"/>
    <w:link w:val="aa"/>
    <w:uiPriority w:val="99"/>
    <w:unhideWhenUsed/>
    <w:rsid w:val="009447FC"/>
    <w:pPr>
      <w:tabs>
        <w:tab w:val="center" w:pos="4819"/>
        <w:tab w:val="right" w:pos="9639"/>
      </w:tabs>
    </w:pPr>
  </w:style>
  <w:style w:type="character" w:customStyle="1" w:styleId="aa">
    <w:name w:val="Верхний колонтитул Знак"/>
    <w:basedOn w:val="a0"/>
    <w:link w:val="a9"/>
    <w:uiPriority w:val="99"/>
    <w:rsid w:val="009447FC"/>
    <w:rPr>
      <w:lang w:eastAsia="uk-UA"/>
    </w:rPr>
  </w:style>
  <w:style w:type="paragraph" w:styleId="ab">
    <w:name w:val="footer"/>
    <w:basedOn w:val="a"/>
    <w:link w:val="ac"/>
    <w:uiPriority w:val="99"/>
    <w:unhideWhenUsed/>
    <w:rsid w:val="009447FC"/>
    <w:pPr>
      <w:tabs>
        <w:tab w:val="center" w:pos="4819"/>
        <w:tab w:val="right" w:pos="9639"/>
      </w:tabs>
    </w:pPr>
  </w:style>
  <w:style w:type="character" w:customStyle="1" w:styleId="ac">
    <w:name w:val="Нижний колонтитул Знак"/>
    <w:basedOn w:val="a0"/>
    <w:link w:val="ab"/>
    <w:uiPriority w:val="99"/>
    <w:rsid w:val="009447FC"/>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101814">
      <w:bodyDiv w:val="1"/>
      <w:marLeft w:val="0"/>
      <w:marRight w:val="0"/>
      <w:marTop w:val="0"/>
      <w:marBottom w:val="0"/>
      <w:divBdr>
        <w:top w:val="none" w:sz="0" w:space="0" w:color="auto"/>
        <w:left w:val="none" w:sz="0" w:space="0" w:color="auto"/>
        <w:bottom w:val="none" w:sz="0" w:space="0" w:color="auto"/>
        <w:right w:val="none" w:sz="0" w:space="0" w:color="auto"/>
      </w:divBdr>
    </w:div>
    <w:div w:id="738867216">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794863602">
      <w:bodyDiv w:val="1"/>
      <w:marLeft w:val="0"/>
      <w:marRight w:val="0"/>
      <w:marTop w:val="0"/>
      <w:marBottom w:val="0"/>
      <w:divBdr>
        <w:top w:val="none" w:sz="0" w:space="0" w:color="auto"/>
        <w:left w:val="none" w:sz="0" w:space="0" w:color="auto"/>
        <w:bottom w:val="none" w:sz="0" w:space="0" w:color="auto"/>
        <w:right w:val="none" w:sz="0" w:space="0" w:color="auto"/>
      </w:divBdr>
    </w:div>
    <w:div w:id="214572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400A6-F362-4C08-BB92-338621ED0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5</Pages>
  <Words>1496</Words>
  <Characters>8533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14</cp:revision>
  <cp:lastPrinted>2023-10-27T05:17:00Z</cp:lastPrinted>
  <dcterms:created xsi:type="dcterms:W3CDTF">2024-06-20T05:23:00Z</dcterms:created>
  <dcterms:modified xsi:type="dcterms:W3CDTF">2024-06-27T12:20:00Z</dcterms:modified>
</cp:coreProperties>
</file>