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70761" w14:textId="77777777" w:rsidR="00462259" w:rsidRDefault="00462259" w:rsidP="00C024AC">
      <w:pPr>
        <w:jc w:val="center"/>
        <w:rPr>
          <w:noProof/>
        </w:rPr>
      </w:pPr>
      <w:r>
        <w:rPr>
          <w:noProof/>
        </w:rPr>
        <w:object w:dxaOrig="885" w:dyaOrig="1155" w14:anchorId="61501F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800352747" r:id="rId9"/>
        </w:object>
      </w:r>
    </w:p>
    <w:p w14:paraId="6142FF62" w14:textId="77777777" w:rsidR="00462259" w:rsidRDefault="00462259" w:rsidP="00462259">
      <w:pPr>
        <w:pStyle w:val="a5"/>
        <w:rPr>
          <w:sz w:val="20"/>
          <w:lang w:val="uk-UA"/>
        </w:rPr>
      </w:pPr>
    </w:p>
    <w:p w14:paraId="624C4936" w14:textId="77777777" w:rsidR="00462259" w:rsidRPr="00674EF5" w:rsidRDefault="00462259" w:rsidP="00462259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3A18B10" w14:textId="77777777" w:rsidR="00462259" w:rsidRPr="009852E1" w:rsidRDefault="009653C4" w:rsidP="00462259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462259" w:rsidRPr="00674EF5">
        <w:rPr>
          <w:b w:val="0"/>
          <w:noProof w:val="0"/>
          <w:lang w:val="uk-UA"/>
        </w:rPr>
        <w:t xml:space="preserve">СЬКОГО РАЙОНУ </w:t>
      </w:r>
      <w:r w:rsidR="00462259" w:rsidRPr="009852E1">
        <w:rPr>
          <w:b w:val="0"/>
          <w:noProof w:val="0"/>
          <w:lang w:val="uk-UA"/>
        </w:rPr>
        <w:t>ЖИТОМИРСЬКОЇ ОБЛАСТІ</w:t>
      </w:r>
    </w:p>
    <w:p w14:paraId="0760B49D" w14:textId="77777777" w:rsidR="00462259" w:rsidRPr="00EF27B0" w:rsidRDefault="00462259" w:rsidP="00462259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23FDAFAC" w14:textId="77777777" w:rsidR="00462259" w:rsidRPr="00674EF5" w:rsidRDefault="00462259" w:rsidP="00462259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56491BA5" w14:textId="77777777" w:rsidR="00462259" w:rsidRDefault="00462259" w:rsidP="00462259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DB671B1" w14:textId="77777777" w:rsidR="00EC58C1" w:rsidRPr="00810427" w:rsidRDefault="00EC58C1" w:rsidP="00EC58C1">
      <w:pPr>
        <w:rPr>
          <w:lang w:val="uk-UA"/>
        </w:rPr>
      </w:pPr>
    </w:p>
    <w:p w14:paraId="6B346A97" w14:textId="77777777" w:rsidR="00EC58C1" w:rsidRPr="00810427" w:rsidRDefault="00EC58C1" w:rsidP="00EC58C1">
      <w:pPr>
        <w:rPr>
          <w:lang w:val="uk-UA"/>
        </w:rPr>
      </w:pPr>
    </w:p>
    <w:p w14:paraId="54EA1425" w14:textId="7CC9B9C0" w:rsidR="00EC58C1" w:rsidRPr="00810427" w:rsidRDefault="009653C4" w:rsidP="00EC58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8D280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.02.202</w:t>
      </w:r>
      <w:r w:rsidR="008D2806">
        <w:rPr>
          <w:sz w:val="28"/>
          <w:szCs w:val="28"/>
          <w:lang w:val="uk-UA"/>
        </w:rPr>
        <w:t>5</w:t>
      </w:r>
      <w:r w:rsidR="00EC58C1" w:rsidRPr="00810427">
        <w:rPr>
          <w:sz w:val="28"/>
          <w:szCs w:val="28"/>
          <w:lang w:val="uk-UA"/>
        </w:rPr>
        <w:t xml:space="preserve"> р.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24235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</w:t>
      </w:r>
      <w:r w:rsidR="00EC58C1" w:rsidRPr="0081042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D8348D">
        <w:rPr>
          <w:sz w:val="28"/>
          <w:szCs w:val="28"/>
          <w:lang w:val="uk-UA"/>
        </w:rPr>
        <w:t>2818</w:t>
      </w:r>
    </w:p>
    <w:p w14:paraId="3313C1DC" w14:textId="77777777" w:rsidR="00EC58C1" w:rsidRDefault="00EC58C1" w:rsidP="00EC58C1">
      <w:pPr>
        <w:rPr>
          <w:sz w:val="28"/>
          <w:lang w:val="uk-UA"/>
        </w:rPr>
      </w:pPr>
    </w:p>
    <w:p w14:paraId="1800D669" w14:textId="77777777" w:rsidR="00EC58C1" w:rsidRDefault="00EC58C1" w:rsidP="00EC58C1">
      <w:pPr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заходів з благоустрою </w:t>
      </w:r>
    </w:p>
    <w:p w14:paraId="732E4A8A" w14:textId="77777777" w:rsidR="00EC58C1" w:rsidRDefault="00EC58C1" w:rsidP="00EC58C1">
      <w:pPr>
        <w:rPr>
          <w:sz w:val="28"/>
          <w:lang w:val="uk-UA"/>
        </w:rPr>
      </w:pPr>
      <w:r>
        <w:rPr>
          <w:sz w:val="28"/>
          <w:lang w:val="uk-UA"/>
        </w:rPr>
        <w:t xml:space="preserve">та підтримки чистоти в населених </w:t>
      </w:r>
    </w:p>
    <w:p w14:paraId="51EE8C83" w14:textId="77777777" w:rsidR="00EC58C1" w:rsidRDefault="00EC58C1" w:rsidP="00EC58C1">
      <w:pPr>
        <w:rPr>
          <w:sz w:val="28"/>
          <w:lang w:val="uk-UA"/>
        </w:rPr>
      </w:pPr>
      <w:r>
        <w:rPr>
          <w:sz w:val="28"/>
          <w:lang w:val="uk-UA"/>
        </w:rPr>
        <w:t xml:space="preserve">пунктах Брусилівської селищної </w:t>
      </w:r>
    </w:p>
    <w:p w14:paraId="47916B82" w14:textId="41C6C9E1" w:rsidR="00EC58C1" w:rsidRDefault="00211E6B" w:rsidP="00EC58C1">
      <w:pPr>
        <w:rPr>
          <w:sz w:val="28"/>
          <w:lang w:val="uk-UA"/>
        </w:rPr>
      </w:pPr>
      <w:r>
        <w:rPr>
          <w:sz w:val="28"/>
          <w:lang w:val="uk-UA"/>
        </w:rPr>
        <w:t>територіальної грома</w:t>
      </w:r>
      <w:r w:rsidR="009653C4">
        <w:rPr>
          <w:sz w:val="28"/>
          <w:lang w:val="uk-UA"/>
        </w:rPr>
        <w:t>ди на 202</w:t>
      </w:r>
      <w:r w:rsidR="008D2806">
        <w:rPr>
          <w:sz w:val="28"/>
          <w:lang w:val="uk-UA"/>
        </w:rPr>
        <w:t>5</w:t>
      </w:r>
      <w:r w:rsidR="000E73D3">
        <w:rPr>
          <w:sz w:val="28"/>
          <w:lang w:val="uk-UA"/>
        </w:rPr>
        <w:t xml:space="preserve"> </w:t>
      </w:r>
      <w:r w:rsidR="00EC58C1">
        <w:rPr>
          <w:sz w:val="28"/>
          <w:lang w:val="uk-UA"/>
        </w:rPr>
        <w:t>рік</w:t>
      </w:r>
    </w:p>
    <w:p w14:paraId="30D645FA" w14:textId="77777777" w:rsidR="00B82EF3" w:rsidRDefault="00EC58C1" w:rsidP="00B82EF3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 w:rsidR="00B82EF3">
        <w:rPr>
          <w:sz w:val="28"/>
          <w:szCs w:val="28"/>
          <w:lang w:val="uk-UA"/>
        </w:rPr>
        <w:t xml:space="preserve"> </w:t>
      </w:r>
    </w:p>
    <w:p w14:paraId="26132EA1" w14:textId="6AE14E24" w:rsidR="007511B8" w:rsidRPr="007511B8" w:rsidRDefault="00B82EF3" w:rsidP="007511B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 w:rsidR="00B301AD">
        <w:rPr>
          <w:sz w:val="28"/>
          <w:lang w:val="uk-UA"/>
        </w:rPr>
        <w:t xml:space="preserve">Керуючись  </w:t>
      </w:r>
      <w:r w:rsidR="00C96CB3">
        <w:rPr>
          <w:sz w:val="28"/>
          <w:lang w:val="uk-UA"/>
        </w:rPr>
        <w:t>ст.ст.</w:t>
      </w:r>
      <w:r w:rsidR="00857433">
        <w:rPr>
          <w:sz w:val="28"/>
          <w:lang w:val="uk-UA"/>
        </w:rPr>
        <w:t xml:space="preserve"> 29, 30, 33, 52-54, 59,ч.1. ст. 73</w:t>
      </w:r>
      <w:r w:rsidR="00C96CB3">
        <w:rPr>
          <w:sz w:val="28"/>
          <w:lang w:val="uk-UA"/>
        </w:rPr>
        <w:t xml:space="preserve"> </w:t>
      </w:r>
      <w:r w:rsidR="00B301AD">
        <w:rPr>
          <w:sz w:val="28"/>
          <w:lang w:val="uk-UA"/>
        </w:rPr>
        <w:t>Законом України «Про місцеве самоврядування  в Україні»,</w:t>
      </w:r>
      <w:r w:rsidR="00857433">
        <w:rPr>
          <w:sz w:val="28"/>
          <w:lang w:val="uk-UA"/>
        </w:rPr>
        <w:t xml:space="preserve"> </w:t>
      </w:r>
      <w:r w:rsidR="00843E2E">
        <w:rPr>
          <w:bCs/>
          <w:sz w:val="28"/>
          <w:szCs w:val="28"/>
          <w:lang w:val="uk-UA"/>
        </w:rPr>
        <w:t>Регламентом</w:t>
      </w:r>
      <w:r w:rsidR="00843E2E" w:rsidRPr="00843E2E">
        <w:rPr>
          <w:bCs/>
          <w:sz w:val="28"/>
          <w:szCs w:val="28"/>
          <w:lang w:val="uk-UA"/>
        </w:rPr>
        <w:t xml:space="preserve">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9721EA">
        <w:rPr>
          <w:bCs/>
          <w:sz w:val="28"/>
          <w:szCs w:val="28"/>
          <w:lang w:val="uk-UA"/>
        </w:rPr>
        <w:t>,</w:t>
      </w:r>
      <w:r w:rsidR="004516AA">
        <w:rPr>
          <w:bCs/>
          <w:sz w:val="28"/>
          <w:szCs w:val="28"/>
          <w:lang w:val="uk-UA"/>
        </w:rPr>
        <w:t xml:space="preserve"> </w:t>
      </w:r>
      <w:r w:rsidR="00857433">
        <w:rPr>
          <w:sz w:val="28"/>
          <w:lang w:val="uk-UA"/>
        </w:rPr>
        <w:t>в</w:t>
      </w:r>
      <w:r>
        <w:rPr>
          <w:sz w:val="28"/>
          <w:lang w:val="uk-UA"/>
        </w:rPr>
        <w:t xml:space="preserve">ідповідно </w:t>
      </w:r>
      <w:r>
        <w:rPr>
          <w:sz w:val="28"/>
          <w:szCs w:val="28"/>
          <w:lang w:val="uk-UA"/>
        </w:rPr>
        <w:t xml:space="preserve">до </w:t>
      </w:r>
      <w:r w:rsidR="00857433">
        <w:rPr>
          <w:sz w:val="28"/>
          <w:szCs w:val="28"/>
          <w:lang w:val="uk-UA"/>
        </w:rPr>
        <w:t xml:space="preserve">Законів України: </w:t>
      </w:r>
      <w:r>
        <w:rPr>
          <w:sz w:val="28"/>
          <w:szCs w:val="28"/>
          <w:lang w:val="uk-UA"/>
        </w:rPr>
        <w:t>«</w:t>
      </w:r>
      <w:r w:rsidRPr="00E778FE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о благоустрій населених пунктів»,</w:t>
      </w:r>
      <w:r>
        <w:rPr>
          <w:sz w:val="28"/>
          <w:lang w:val="uk-UA"/>
        </w:rPr>
        <w:t xml:space="preserve"> «Про </w:t>
      </w:r>
      <w:r w:rsidR="00393625">
        <w:rPr>
          <w:sz w:val="28"/>
          <w:lang w:val="uk-UA"/>
        </w:rPr>
        <w:t>систему громадського здоров’я</w:t>
      </w:r>
      <w:r>
        <w:rPr>
          <w:sz w:val="28"/>
          <w:lang w:val="uk-UA"/>
        </w:rPr>
        <w:t>», ст. 19 Закону України «Про охорону навкол</w:t>
      </w:r>
      <w:r w:rsidR="00C204C8">
        <w:rPr>
          <w:sz w:val="28"/>
          <w:lang w:val="uk-UA"/>
        </w:rPr>
        <w:t>ишнього природного середовища»</w:t>
      </w:r>
      <w:r w:rsidR="00E45B06">
        <w:rPr>
          <w:bCs/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Програм</w:t>
      </w:r>
      <w:r w:rsidR="00857433">
        <w:rPr>
          <w:sz w:val="28"/>
          <w:lang w:val="uk-UA"/>
        </w:rPr>
        <w:t>и</w:t>
      </w:r>
      <w:r>
        <w:rPr>
          <w:sz w:val="28"/>
          <w:lang w:val="uk-UA"/>
        </w:rPr>
        <w:t xml:space="preserve"> благоустрою населених пунктів Брусилівської селищної територіальної громади на 202</w:t>
      </w:r>
      <w:r w:rsidR="00D61ECB">
        <w:rPr>
          <w:sz w:val="28"/>
          <w:lang w:val="uk-UA"/>
        </w:rPr>
        <w:t>4</w:t>
      </w:r>
      <w:r w:rsidR="00E45B0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рік, затвердженої рішенням </w:t>
      </w:r>
      <w:r w:rsidR="003D5598">
        <w:rPr>
          <w:sz w:val="28"/>
          <w:lang w:val="uk-UA"/>
        </w:rPr>
        <w:t>сорок дев’ят</w:t>
      </w:r>
      <w:r w:rsidR="00E45B06">
        <w:rPr>
          <w:sz w:val="28"/>
          <w:lang w:val="uk-UA"/>
        </w:rPr>
        <w:t xml:space="preserve">ої </w:t>
      </w:r>
      <w:r>
        <w:rPr>
          <w:sz w:val="28"/>
          <w:lang w:val="uk-UA"/>
        </w:rPr>
        <w:t>сесії селищної ради восьмого скликання від</w:t>
      </w:r>
      <w:r w:rsidR="00D61ECB">
        <w:rPr>
          <w:sz w:val="28"/>
          <w:lang w:val="uk-UA"/>
        </w:rPr>
        <w:t xml:space="preserve"> 22.11.2023</w:t>
      </w:r>
      <w:r>
        <w:rPr>
          <w:sz w:val="28"/>
          <w:lang w:val="uk-UA"/>
        </w:rPr>
        <w:t xml:space="preserve"> № </w:t>
      </w:r>
      <w:r w:rsidR="00D61ECB">
        <w:rPr>
          <w:sz w:val="28"/>
          <w:lang w:val="uk-UA"/>
        </w:rPr>
        <w:t>1870</w:t>
      </w:r>
      <w:r w:rsidR="00857433">
        <w:rPr>
          <w:sz w:val="28"/>
          <w:lang w:val="uk-UA"/>
        </w:rPr>
        <w:t>,</w:t>
      </w:r>
      <w:r w:rsidR="00857433" w:rsidRPr="00857433">
        <w:rPr>
          <w:sz w:val="28"/>
          <w:szCs w:val="28"/>
          <w:lang w:val="uk-UA"/>
        </w:rPr>
        <w:t xml:space="preserve"> </w:t>
      </w:r>
      <w:r w:rsidR="00857433">
        <w:rPr>
          <w:sz w:val="28"/>
          <w:szCs w:val="28"/>
          <w:lang w:val="uk-UA"/>
        </w:rPr>
        <w:t xml:space="preserve">Плану роботи виконавчого комітету Брусилівської </w:t>
      </w:r>
      <w:r w:rsidR="000E40A8">
        <w:rPr>
          <w:sz w:val="28"/>
          <w:szCs w:val="28"/>
          <w:lang w:val="uk-UA"/>
        </w:rPr>
        <w:t xml:space="preserve">селищної ради </w:t>
      </w:r>
      <w:r w:rsidR="008D2806">
        <w:rPr>
          <w:sz w:val="28"/>
          <w:szCs w:val="28"/>
          <w:lang w:val="uk-UA"/>
        </w:rPr>
        <w:t>на І-</w:t>
      </w:r>
      <w:proofErr w:type="spellStart"/>
      <w:r w:rsidR="008D2806">
        <w:rPr>
          <w:sz w:val="28"/>
          <w:szCs w:val="28"/>
          <w:lang w:val="uk-UA"/>
        </w:rPr>
        <w:t>ше</w:t>
      </w:r>
      <w:proofErr w:type="spellEnd"/>
      <w:r w:rsidR="008D2806">
        <w:rPr>
          <w:sz w:val="28"/>
          <w:szCs w:val="28"/>
          <w:lang w:val="uk-UA"/>
        </w:rPr>
        <w:t xml:space="preserve"> півріччя 2025 року, затвердженого рішенням виконавчого комітету селищної ради від 04.12.2024 № 2667</w:t>
      </w:r>
      <w:r w:rsidR="00393625">
        <w:rPr>
          <w:sz w:val="28"/>
          <w:szCs w:val="28"/>
          <w:lang w:val="uk-UA"/>
        </w:rPr>
        <w:t>, рішення виконавчого комітету селищної ради від 10.01.2024 №</w:t>
      </w:r>
      <w:r w:rsidR="009721EA">
        <w:rPr>
          <w:sz w:val="28"/>
          <w:szCs w:val="28"/>
          <w:lang w:val="uk-UA"/>
        </w:rPr>
        <w:t xml:space="preserve"> </w:t>
      </w:r>
      <w:r w:rsidR="00393625">
        <w:rPr>
          <w:sz w:val="28"/>
          <w:szCs w:val="28"/>
          <w:lang w:val="uk-UA"/>
        </w:rPr>
        <w:t xml:space="preserve">1977 «Про закріплення територій з благоустрою населених пунктів Брусилівської селищної територіальної громади» </w:t>
      </w:r>
      <w:r>
        <w:rPr>
          <w:sz w:val="28"/>
          <w:szCs w:val="28"/>
          <w:lang w:val="uk-UA"/>
        </w:rPr>
        <w:t>та з</w:t>
      </w:r>
      <w:r>
        <w:rPr>
          <w:sz w:val="28"/>
          <w:lang w:val="uk-UA"/>
        </w:rPr>
        <w:t xml:space="preserve"> метою забезпечення дотримання Правил благоустрою території населених пунктів Брусилівської селищної </w:t>
      </w:r>
      <w:r w:rsidR="00857433">
        <w:rPr>
          <w:sz w:val="28"/>
          <w:lang w:val="uk-UA"/>
        </w:rPr>
        <w:t>територіальної грома</w:t>
      </w:r>
      <w:r>
        <w:rPr>
          <w:sz w:val="28"/>
          <w:lang w:val="uk-UA"/>
        </w:rPr>
        <w:t>ди</w:t>
      </w:r>
      <w:r w:rsidRPr="001F2333">
        <w:rPr>
          <w:sz w:val="28"/>
          <w:lang w:val="uk-UA"/>
        </w:rPr>
        <w:t xml:space="preserve">, затверджених рішенням </w:t>
      </w:r>
      <w:r w:rsidR="005E5E79">
        <w:rPr>
          <w:sz w:val="28"/>
          <w:lang w:val="uk-UA"/>
        </w:rPr>
        <w:t>двадцять четвертої</w:t>
      </w:r>
      <w:r w:rsidRPr="001F2333">
        <w:rPr>
          <w:sz w:val="28"/>
          <w:lang w:val="uk-UA"/>
        </w:rPr>
        <w:t xml:space="preserve"> сесії </w:t>
      </w:r>
      <w:r w:rsidR="00857433">
        <w:rPr>
          <w:sz w:val="28"/>
          <w:lang w:val="uk-UA"/>
        </w:rPr>
        <w:t>вось</w:t>
      </w:r>
      <w:r w:rsidRPr="001F2333">
        <w:rPr>
          <w:sz w:val="28"/>
          <w:lang w:val="uk-UA"/>
        </w:rPr>
        <w:t xml:space="preserve">мого скликання від </w:t>
      </w:r>
      <w:r w:rsidR="005E5E79">
        <w:rPr>
          <w:sz w:val="28"/>
          <w:lang w:val="uk-UA"/>
        </w:rPr>
        <w:t>27.04.2022</w:t>
      </w:r>
      <w:r w:rsidR="00857433">
        <w:rPr>
          <w:sz w:val="28"/>
          <w:lang w:val="uk-UA"/>
        </w:rPr>
        <w:t xml:space="preserve"> </w:t>
      </w:r>
      <w:r w:rsidRPr="001F2333">
        <w:rPr>
          <w:sz w:val="28"/>
          <w:lang w:val="uk-UA"/>
        </w:rPr>
        <w:t xml:space="preserve">№ </w:t>
      </w:r>
      <w:r w:rsidR="005E5E79">
        <w:rPr>
          <w:sz w:val="28"/>
          <w:lang w:val="uk-UA"/>
        </w:rPr>
        <w:t>994</w:t>
      </w:r>
      <w:r w:rsidRPr="001F2333">
        <w:rPr>
          <w:sz w:val="28"/>
          <w:lang w:val="uk-UA"/>
        </w:rPr>
        <w:t xml:space="preserve">, </w:t>
      </w:r>
      <w:r w:rsidR="007511B8" w:rsidRPr="007511B8">
        <w:rPr>
          <w:sz w:val="28"/>
          <w:lang w:val="uk-UA"/>
        </w:rPr>
        <w:t>виконком  селищної ради</w:t>
      </w:r>
      <w:r w:rsidR="007511B8" w:rsidRPr="007511B8">
        <w:rPr>
          <w:sz w:val="28"/>
          <w:szCs w:val="28"/>
          <w:lang w:val="uk-UA"/>
        </w:rPr>
        <w:t xml:space="preserve"> </w:t>
      </w:r>
    </w:p>
    <w:p w14:paraId="48F0AD41" w14:textId="77777777" w:rsidR="007511B8" w:rsidRPr="007511B8" w:rsidRDefault="007511B8" w:rsidP="007511B8">
      <w:pPr>
        <w:rPr>
          <w:sz w:val="28"/>
          <w:lang w:val="uk-UA"/>
        </w:rPr>
      </w:pPr>
    </w:p>
    <w:p w14:paraId="6D4B6864" w14:textId="77777777" w:rsidR="00B82EF3" w:rsidRDefault="00B82EF3" w:rsidP="00B82EF3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00F0B8D9" w14:textId="77777777" w:rsidR="00BD5966" w:rsidRDefault="00BD5966" w:rsidP="00B82EF3">
      <w:pPr>
        <w:rPr>
          <w:sz w:val="28"/>
          <w:lang w:val="uk-UA"/>
        </w:rPr>
      </w:pPr>
    </w:p>
    <w:p w14:paraId="6A899C95" w14:textId="0B5EFC0F" w:rsidR="00B82EF3" w:rsidRPr="00857433" w:rsidRDefault="00D909A3" w:rsidP="00D909A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5E5E79">
        <w:rPr>
          <w:sz w:val="28"/>
          <w:lang w:val="uk-UA"/>
        </w:rPr>
        <w:t>Взяти до відома і</w:t>
      </w:r>
      <w:r w:rsidR="00B82EF3">
        <w:rPr>
          <w:sz w:val="28"/>
          <w:lang w:val="uk-UA"/>
        </w:rPr>
        <w:t xml:space="preserve">нформацію  </w:t>
      </w:r>
      <w:r w:rsidR="00857433">
        <w:rPr>
          <w:sz w:val="28"/>
          <w:lang w:val="uk-UA"/>
        </w:rPr>
        <w:t xml:space="preserve">начальника відділу комунальної власності </w:t>
      </w:r>
      <w:r w:rsidR="00B82EF3" w:rsidRPr="00857433">
        <w:rPr>
          <w:sz w:val="28"/>
          <w:lang w:val="uk-UA"/>
        </w:rPr>
        <w:t xml:space="preserve">селищної ради </w:t>
      </w:r>
      <w:proofErr w:type="spellStart"/>
      <w:r w:rsidR="006D3560">
        <w:rPr>
          <w:sz w:val="28"/>
          <w:lang w:val="uk-UA"/>
        </w:rPr>
        <w:t>Щербатюка</w:t>
      </w:r>
      <w:proofErr w:type="spellEnd"/>
      <w:r w:rsidR="006D3560">
        <w:rPr>
          <w:sz w:val="28"/>
          <w:lang w:val="uk-UA"/>
        </w:rPr>
        <w:t xml:space="preserve"> П.П.</w:t>
      </w:r>
      <w:r>
        <w:rPr>
          <w:sz w:val="28"/>
          <w:lang w:val="uk-UA"/>
        </w:rPr>
        <w:t xml:space="preserve"> </w:t>
      </w:r>
      <w:r w:rsidR="00B82EF3" w:rsidRPr="00857433">
        <w:rPr>
          <w:sz w:val="28"/>
          <w:lang w:val="uk-UA"/>
        </w:rPr>
        <w:t xml:space="preserve">про виконання заходів з благоустрою та підтримки чистоти в населених пунктах Брусилівської селищної </w:t>
      </w:r>
      <w:r>
        <w:rPr>
          <w:sz w:val="28"/>
          <w:lang w:val="uk-UA"/>
        </w:rPr>
        <w:t>територіальної грома</w:t>
      </w:r>
      <w:r w:rsidR="00B82EF3" w:rsidRPr="00857433">
        <w:rPr>
          <w:sz w:val="28"/>
          <w:lang w:val="uk-UA"/>
        </w:rPr>
        <w:t>ди за 202</w:t>
      </w:r>
      <w:r w:rsidR="008D2806">
        <w:rPr>
          <w:sz w:val="28"/>
          <w:lang w:val="uk-UA"/>
        </w:rPr>
        <w:t>4</w:t>
      </w:r>
      <w:r w:rsidR="00B962BF">
        <w:rPr>
          <w:sz w:val="28"/>
          <w:lang w:val="uk-UA"/>
        </w:rPr>
        <w:t xml:space="preserve"> рік</w:t>
      </w:r>
      <w:r w:rsidR="00B82EF3" w:rsidRPr="00857433">
        <w:rPr>
          <w:sz w:val="28"/>
          <w:lang w:val="uk-UA"/>
        </w:rPr>
        <w:t>.</w:t>
      </w:r>
    </w:p>
    <w:p w14:paraId="3C48E804" w14:textId="77777777" w:rsidR="00B82EF3" w:rsidRDefault="00B82EF3" w:rsidP="00B82EF3">
      <w:pPr>
        <w:jc w:val="both"/>
        <w:rPr>
          <w:sz w:val="28"/>
          <w:lang w:val="uk-UA"/>
        </w:rPr>
      </w:pPr>
    </w:p>
    <w:p w14:paraId="53F9C88E" w14:textId="0969A2A9" w:rsidR="00B82EF3" w:rsidRPr="00D909A3" w:rsidRDefault="00B82EF3" w:rsidP="00D909A3">
      <w:pPr>
        <w:pStyle w:val="a6"/>
        <w:numPr>
          <w:ilvl w:val="0"/>
          <w:numId w:val="18"/>
        </w:numPr>
        <w:jc w:val="both"/>
        <w:rPr>
          <w:sz w:val="28"/>
          <w:lang w:val="uk-UA"/>
        </w:rPr>
      </w:pPr>
      <w:r w:rsidRPr="00D909A3">
        <w:rPr>
          <w:sz w:val="28"/>
          <w:lang w:val="uk-UA"/>
        </w:rPr>
        <w:t>Затвердити  заходи  з  благоустрою  та  підтримки чистоти в населених</w:t>
      </w:r>
    </w:p>
    <w:p w14:paraId="308FC707" w14:textId="74C679BC" w:rsidR="00B82EF3" w:rsidRDefault="00B82EF3" w:rsidP="00B82EF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пунктах Брусилівської селищної </w:t>
      </w:r>
      <w:r w:rsidR="00D909A3">
        <w:rPr>
          <w:sz w:val="28"/>
          <w:lang w:val="uk-UA"/>
        </w:rPr>
        <w:t>територіальної грома</w:t>
      </w:r>
      <w:r>
        <w:rPr>
          <w:sz w:val="28"/>
          <w:lang w:val="uk-UA"/>
        </w:rPr>
        <w:t>ди на 202</w:t>
      </w:r>
      <w:r w:rsidR="006D3560">
        <w:rPr>
          <w:sz w:val="28"/>
          <w:lang w:val="uk-UA"/>
        </w:rPr>
        <w:t>4</w:t>
      </w:r>
      <w:r>
        <w:rPr>
          <w:sz w:val="28"/>
          <w:lang w:val="uk-UA"/>
        </w:rPr>
        <w:t xml:space="preserve"> рік  згідно з додатком 1</w:t>
      </w:r>
      <w:r w:rsidR="00D909A3">
        <w:rPr>
          <w:sz w:val="28"/>
          <w:lang w:val="uk-UA"/>
        </w:rPr>
        <w:t xml:space="preserve"> (надалі </w:t>
      </w:r>
      <w:r w:rsidR="00FA21CC">
        <w:rPr>
          <w:sz w:val="28"/>
          <w:lang w:val="uk-UA"/>
        </w:rPr>
        <w:t>-</w:t>
      </w:r>
      <w:r w:rsidR="00D909A3">
        <w:rPr>
          <w:sz w:val="28"/>
          <w:lang w:val="uk-UA"/>
        </w:rPr>
        <w:t>Заходи)</w:t>
      </w:r>
      <w:r>
        <w:rPr>
          <w:sz w:val="28"/>
          <w:lang w:val="uk-UA"/>
        </w:rPr>
        <w:t>.</w:t>
      </w:r>
    </w:p>
    <w:p w14:paraId="443844CC" w14:textId="77777777" w:rsidR="00FA21CC" w:rsidRDefault="00FA21CC" w:rsidP="00FA21CC">
      <w:pPr>
        <w:jc w:val="both"/>
        <w:rPr>
          <w:sz w:val="28"/>
          <w:lang w:val="uk-UA"/>
        </w:rPr>
      </w:pPr>
    </w:p>
    <w:p w14:paraId="3EF4EFF4" w14:textId="39750A25" w:rsidR="00B82EF3" w:rsidRDefault="00FA21CC" w:rsidP="00FA21C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="00B82EF3" w:rsidRPr="000D4153">
        <w:rPr>
          <w:sz w:val="28"/>
          <w:lang w:val="uk-UA"/>
        </w:rPr>
        <w:t>Відповідальним  особам</w:t>
      </w:r>
      <w:r>
        <w:rPr>
          <w:sz w:val="28"/>
          <w:lang w:val="uk-UA"/>
        </w:rPr>
        <w:t>, зазначеним в Заходах,</w:t>
      </w:r>
      <w:r w:rsidR="00B82EF3" w:rsidRPr="000D4153">
        <w:rPr>
          <w:sz w:val="28"/>
          <w:lang w:val="uk-UA"/>
        </w:rPr>
        <w:t xml:space="preserve">  забезпечити  </w:t>
      </w:r>
      <w:r>
        <w:rPr>
          <w:sz w:val="28"/>
          <w:lang w:val="uk-UA"/>
        </w:rPr>
        <w:t xml:space="preserve">їх </w:t>
      </w:r>
      <w:r w:rsidR="00B82EF3" w:rsidRPr="000D4153">
        <w:rPr>
          <w:sz w:val="28"/>
          <w:lang w:val="uk-UA"/>
        </w:rPr>
        <w:t>виконання  та інформув</w:t>
      </w:r>
      <w:r>
        <w:rPr>
          <w:sz w:val="28"/>
          <w:lang w:val="uk-UA"/>
        </w:rPr>
        <w:t xml:space="preserve">ання </w:t>
      </w:r>
      <w:r w:rsidR="00B82EF3" w:rsidRPr="000D415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відділу комунальної власності </w:t>
      </w:r>
      <w:r w:rsidRPr="00857433">
        <w:rPr>
          <w:sz w:val="28"/>
          <w:lang w:val="uk-UA"/>
        </w:rPr>
        <w:t xml:space="preserve">селищної ради </w:t>
      </w:r>
      <w:r w:rsidR="00B82EF3" w:rsidRPr="000D4153">
        <w:rPr>
          <w:sz w:val="28"/>
          <w:lang w:val="uk-UA"/>
        </w:rPr>
        <w:t>про проведену роботу у визначені терміни.</w:t>
      </w:r>
    </w:p>
    <w:p w14:paraId="55A64C3D" w14:textId="77777777" w:rsidR="00BD5966" w:rsidRPr="000D4153" w:rsidRDefault="00BD5966" w:rsidP="00BD5966">
      <w:pPr>
        <w:ind w:left="720"/>
        <w:jc w:val="both"/>
        <w:rPr>
          <w:sz w:val="28"/>
          <w:lang w:val="uk-UA"/>
        </w:rPr>
      </w:pPr>
    </w:p>
    <w:p w14:paraId="14C7D1C7" w14:textId="2EE5F194" w:rsidR="00485630" w:rsidRPr="003D5598" w:rsidRDefault="005E220E" w:rsidP="003D5598">
      <w:pPr>
        <w:pStyle w:val="a6"/>
        <w:numPr>
          <w:ilvl w:val="0"/>
          <w:numId w:val="20"/>
        </w:numPr>
        <w:tabs>
          <w:tab w:val="left" w:pos="142"/>
          <w:tab w:val="left" w:pos="851"/>
          <w:tab w:val="left" w:pos="993"/>
        </w:tabs>
        <w:jc w:val="both"/>
        <w:rPr>
          <w:sz w:val="28"/>
          <w:lang w:val="uk-UA"/>
        </w:rPr>
      </w:pPr>
      <w:r w:rsidRPr="003D5598">
        <w:rPr>
          <w:sz w:val="28"/>
          <w:lang w:val="uk-UA"/>
        </w:rPr>
        <w:t>В</w:t>
      </w:r>
      <w:r w:rsidR="00FA21CC" w:rsidRPr="003D5598">
        <w:rPr>
          <w:sz w:val="28"/>
          <w:lang w:val="uk-UA"/>
        </w:rPr>
        <w:t>ідділ</w:t>
      </w:r>
      <w:r w:rsidR="005E5E79" w:rsidRPr="003D5598">
        <w:rPr>
          <w:sz w:val="28"/>
          <w:lang w:val="uk-UA"/>
        </w:rPr>
        <w:t>у</w:t>
      </w:r>
      <w:r w:rsidR="00FA21CC" w:rsidRPr="003D5598">
        <w:rPr>
          <w:sz w:val="28"/>
          <w:lang w:val="uk-UA"/>
        </w:rPr>
        <w:t xml:space="preserve"> комунальної власності селищної ради </w:t>
      </w:r>
      <w:r w:rsidRPr="003D5598">
        <w:rPr>
          <w:sz w:val="28"/>
          <w:lang w:val="uk-UA"/>
        </w:rPr>
        <w:t>(</w:t>
      </w:r>
      <w:proofErr w:type="spellStart"/>
      <w:r w:rsidRPr="003D5598">
        <w:rPr>
          <w:sz w:val="28"/>
          <w:lang w:val="uk-UA"/>
        </w:rPr>
        <w:t>Щербатюк</w:t>
      </w:r>
      <w:proofErr w:type="spellEnd"/>
      <w:r w:rsidR="00347DFC" w:rsidRPr="003D5598">
        <w:rPr>
          <w:sz w:val="28"/>
          <w:lang w:val="uk-UA"/>
        </w:rPr>
        <w:t xml:space="preserve"> П.П.</w:t>
      </w:r>
      <w:r w:rsidRPr="003D5598">
        <w:rPr>
          <w:sz w:val="28"/>
          <w:lang w:val="uk-UA"/>
        </w:rPr>
        <w:t>)</w:t>
      </w:r>
      <w:r w:rsidR="00485630" w:rsidRPr="003D5598">
        <w:rPr>
          <w:sz w:val="28"/>
          <w:lang w:val="uk-UA"/>
        </w:rPr>
        <w:t>:</w:t>
      </w:r>
      <w:r w:rsidR="00FA21CC" w:rsidRPr="003D5598">
        <w:rPr>
          <w:sz w:val="28"/>
          <w:lang w:val="uk-UA"/>
        </w:rPr>
        <w:t xml:space="preserve"> </w:t>
      </w:r>
    </w:p>
    <w:p w14:paraId="5C74E664" w14:textId="3D528F31" w:rsidR="003528A0" w:rsidRPr="00485630" w:rsidRDefault="00485630" w:rsidP="00485630">
      <w:pPr>
        <w:tabs>
          <w:tab w:val="left" w:pos="142"/>
          <w:tab w:val="left" w:pos="851"/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Pr="00485630">
        <w:rPr>
          <w:sz w:val="28"/>
          <w:lang w:val="uk-UA"/>
        </w:rPr>
        <w:t xml:space="preserve"> </w:t>
      </w:r>
      <w:r w:rsidR="003D5598">
        <w:rPr>
          <w:sz w:val="28"/>
          <w:lang w:val="uk-UA"/>
        </w:rPr>
        <w:t xml:space="preserve"> </w:t>
      </w:r>
      <w:r w:rsidRPr="00485630">
        <w:rPr>
          <w:sz w:val="28"/>
          <w:lang w:val="uk-UA"/>
        </w:rPr>
        <w:t>4.1. З</w:t>
      </w:r>
      <w:r w:rsidR="00B82EF3" w:rsidRPr="00485630">
        <w:rPr>
          <w:sz w:val="28"/>
          <w:lang w:val="uk-UA"/>
        </w:rPr>
        <w:t xml:space="preserve">дійснювати контроль та узагальнення інформації щодо виконання  Заходів </w:t>
      </w:r>
      <w:r w:rsidR="00703EF4" w:rsidRPr="00485630">
        <w:rPr>
          <w:sz w:val="28"/>
          <w:lang w:val="uk-UA"/>
        </w:rPr>
        <w:t>в межах своїх повноважень</w:t>
      </w:r>
      <w:r>
        <w:rPr>
          <w:sz w:val="28"/>
          <w:lang w:val="uk-UA"/>
        </w:rPr>
        <w:t>.</w:t>
      </w:r>
      <w:r w:rsidR="00703EF4" w:rsidRPr="00485630">
        <w:rPr>
          <w:sz w:val="28"/>
          <w:lang w:val="uk-UA"/>
        </w:rPr>
        <w:t xml:space="preserve"> </w:t>
      </w:r>
    </w:p>
    <w:p w14:paraId="4B6046E9" w14:textId="234C2CA9" w:rsidR="00485630" w:rsidRPr="00485630" w:rsidRDefault="004E468F" w:rsidP="00485630">
      <w:pPr>
        <w:tabs>
          <w:tab w:val="left" w:pos="142"/>
          <w:tab w:val="left" w:pos="851"/>
          <w:tab w:val="left" w:pos="993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85630">
        <w:rPr>
          <w:sz w:val="28"/>
          <w:szCs w:val="28"/>
          <w:lang w:val="uk-UA"/>
        </w:rPr>
        <w:t xml:space="preserve">      </w:t>
      </w:r>
      <w:r w:rsidR="003D5598">
        <w:rPr>
          <w:sz w:val="28"/>
          <w:szCs w:val="28"/>
          <w:lang w:val="uk-UA"/>
        </w:rPr>
        <w:t xml:space="preserve"> </w:t>
      </w:r>
      <w:r w:rsidR="00485630">
        <w:rPr>
          <w:sz w:val="28"/>
          <w:szCs w:val="28"/>
          <w:lang w:val="uk-UA"/>
        </w:rPr>
        <w:t xml:space="preserve"> 4.2. </w:t>
      </w:r>
      <w:r w:rsidR="00485630" w:rsidRPr="00485630">
        <w:rPr>
          <w:sz w:val="28"/>
          <w:szCs w:val="28"/>
          <w:lang w:val="uk-UA"/>
        </w:rPr>
        <w:t>Узагальнену інформацію про хід виконання Заходів подати до  виконавчого комітету селищної ради</w:t>
      </w:r>
      <w:r w:rsidR="00485630">
        <w:rPr>
          <w:sz w:val="28"/>
          <w:szCs w:val="28"/>
          <w:lang w:val="uk-UA"/>
        </w:rPr>
        <w:t xml:space="preserve"> </w:t>
      </w:r>
      <w:r w:rsidR="00485630" w:rsidRPr="00485630">
        <w:rPr>
          <w:sz w:val="28"/>
          <w:lang w:val="uk-UA"/>
        </w:rPr>
        <w:t>у вказані терміни.</w:t>
      </w:r>
    </w:p>
    <w:p w14:paraId="5EF15894" w14:textId="63EA74C5" w:rsidR="00485630" w:rsidRPr="00485630" w:rsidRDefault="00485630" w:rsidP="00485630">
      <w:pPr>
        <w:tabs>
          <w:tab w:val="center" w:pos="5179"/>
        </w:tabs>
        <w:jc w:val="both"/>
        <w:rPr>
          <w:sz w:val="28"/>
          <w:szCs w:val="28"/>
          <w:lang w:val="uk-UA"/>
        </w:rPr>
      </w:pPr>
    </w:p>
    <w:p w14:paraId="3F0D0969" w14:textId="3934D29E" w:rsidR="005E220E" w:rsidRDefault="004E468F" w:rsidP="004E46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55840">
        <w:rPr>
          <w:sz w:val="28"/>
          <w:lang w:val="uk-UA"/>
        </w:rPr>
        <w:t>5. В</w:t>
      </w:r>
      <w:r w:rsidR="005E220E" w:rsidRPr="00E37513">
        <w:rPr>
          <w:sz w:val="28"/>
          <w:lang w:val="uk-UA"/>
        </w:rPr>
        <w:t xml:space="preserve">ідділу самоврядного контролю селищної ради </w:t>
      </w:r>
      <w:r w:rsidR="00355840">
        <w:rPr>
          <w:sz w:val="28"/>
          <w:lang w:val="uk-UA"/>
        </w:rPr>
        <w:t>(</w:t>
      </w:r>
      <w:r w:rsidR="008D2806">
        <w:rPr>
          <w:sz w:val="28"/>
          <w:lang w:val="uk-UA"/>
        </w:rPr>
        <w:t>Черниш П.В</w:t>
      </w:r>
      <w:r w:rsidR="005E220E">
        <w:rPr>
          <w:sz w:val="28"/>
          <w:lang w:val="uk-UA"/>
        </w:rPr>
        <w:t>.</w:t>
      </w:r>
      <w:r w:rsidR="00355840">
        <w:rPr>
          <w:sz w:val="28"/>
          <w:lang w:val="uk-UA"/>
        </w:rPr>
        <w:t>)</w:t>
      </w:r>
      <w:r w:rsidR="005E220E" w:rsidRPr="005E220E">
        <w:rPr>
          <w:sz w:val="28"/>
          <w:szCs w:val="28"/>
          <w:lang w:val="uk-UA"/>
        </w:rPr>
        <w:t xml:space="preserve"> </w:t>
      </w:r>
      <w:r w:rsidR="005E220E">
        <w:rPr>
          <w:sz w:val="28"/>
          <w:szCs w:val="28"/>
          <w:lang w:val="uk-UA"/>
        </w:rPr>
        <w:t>забезпечити:</w:t>
      </w:r>
    </w:p>
    <w:p w14:paraId="722ED583" w14:textId="132EBA99" w:rsidR="005E220E" w:rsidRDefault="005E220E" w:rsidP="005E220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Постійний контроль за </w:t>
      </w:r>
      <w:r>
        <w:rPr>
          <w:sz w:val="28"/>
          <w:szCs w:val="28"/>
          <w:shd w:val="clear" w:color="auto" w:fill="FFFFFF"/>
          <w:lang w:val="uk-UA"/>
        </w:rPr>
        <w:t xml:space="preserve"> станом благоустрою та утриманням закріплених територій населених пунктів </w:t>
      </w:r>
      <w:proofErr w:type="spellStart"/>
      <w:r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те</w:t>
      </w:r>
      <w:proofErr w:type="spellStart"/>
      <w:r>
        <w:rPr>
          <w:sz w:val="28"/>
          <w:szCs w:val="28"/>
          <w:shd w:val="clear" w:color="auto" w:fill="FFFFFF"/>
        </w:rPr>
        <w:t>риторіальної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громади</w:t>
      </w:r>
      <w:proofErr w:type="spellEnd"/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09C1F0AA" w14:textId="15D19929" w:rsidR="005E220E" w:rsidRDefault="005E220E" w:rsidP="005E220E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5.2. У разі виявлення порушень </w:t>
      </w:r>
      <w:r>
        <w:rPr>
          <w:sz w:val="28"/>
          <w:lang w:val="uk-UA"/>
        </w:rPr>
        <w:t>Правил благоустрою на території населених пунктів Брусилівської селищної ради,</w:t>
      </w:r>
      <w:r>
        <w:rPr>
          <w:sz w:val="28"/>
          <w:szCs w:val="28"/>
          <w:lang w:val="uk-UA"/>
        </w:rPr>
        <w:t xml:space="preserve"> складати протоколи про адміністративні правопорушення відповідно до вимог Кодексу України про адміністративні правопорушення.</w:t>
      </w:r>
    </w:p>
    <w:p w14:paraId="5AC06ED4" w14:textId="77777777" w:rsidR="00347DFC" w:rsidRPr="00347DFC" w:rsidRDefault="00347DFC" w:rsidP="005E220E">
      <w:pPr>
        <w:jc w:val="both"/>
        <w:rPr>
          <w:sz w:val="28"/>
          <w:lang w:val="uk-UA"/>
        </w:rPr>
      </w:pPr>
    </w:p>
    <w:p w14:paraId="1D02B143" w14:textId="201FA528" w:rsidR="0013348B" w:rsidRDefault="0013348B" w:rsidP="0013348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</w:t>
      </w:r>
      <w:r w:rsidR="00CB5451">
        <w:rPr>
          <w:sz w:val="28"/>
          <w:lang w:val="uk-UA"/>
        </w:rPr>
        <w:t xml:space="preserve"> 6</w:t>
      </w:r>
      <w:r w:rsidR="00347DFC">
        <w:rPr>
          <w:sz w:val="28"/>
          <w:lang w:val="uk-UA"/>
        </w:rPr>
        <w:t>.</w:t>
      </w:r>
      <w:r w:rsidRPr="0013348B">
        <w:rPr>
          <w:sz w:val="28"/>
          <w:lang w:val="uk-UA"/>
        </w:rPr>
        <w:t xml:space="preserve"> </w:t>
      </w:r>
      <w:r w:rsidRPr="005551D9">
        <w:rPr>
          <w:sz w:val="28"/>
          <w:lang w:val="uk-UA"/>
        </w:rPr>
        <w:t xml:space="preserve">Дане рішення набирає чинності з моменту його прийняття та підписання </w:t>
      </w:r>
      <w:r w:rsidR="008D2806">
        <w:rPr>
          <w:sz w:val="28"/>
          <w:lang w:val="uk-UA"/>
        </w:rPr>
        <w:t xml:space="preserve">селищним головою </w:t>
      </w:r>
      <w:r w:rsidRPr="005551D9">
        <w:rPr>
          <w:sz w:val="28"/>
          <w:lang w:val="uk-UA"/>
        </w:rPr>
        <w:t>відповідно до п.</w:t>
      </w:r>
      <w:r>
        <w:rPr>
          <w:sz w:val="28"/>
          <w:lang w:val="uk-UA"/>
        </w:rPr>
        <w:t xml:space="preserve"> </w:t>
      </w:r>
      <w:r w:rsidRPr="005551D9">
        <w:rPr>
          <w:sz w:val="28"/>
          <w:lang w:val="uk-UA"/>
        </w:rPr>
        <w:t>5 ст.</w:t>
      </w:r>
      <w:r>
        <w:rPr>
          <w:sz w:val="28"/>
          <w:lang w:val="uk-UA"/>
        </w:rPr>
        <w:t xml:space="preserve"> </w:t>
      </w:r>
      <w:r w:rsidRPr="005551D9">
        <w:rPr>
          <w:sz w:val="28"/>
          <w:lang w:val="uk-UA"/>
        </w:rPr>
        <w:t>29, п.</w:t>
      </w:r>
      <w:r>
        <w:rPr>
          <w:sz w:val="28"/>
          <w:lang w:val="uk-UA"/>
        </w:rPr>
        <w:t xml:space="preserve"> </w:t>
      </w:r>
      <w:r w:rsidRPr="005551D9">
        <w:rPr>
          <w:sz w:val="28"/>
          <w:lang w:val="uk-UA"/>
        </w:rPr>
        <w:t>1 ст.</w:t>
      </w:r>
      <w:r>
        <w:rPr>
          <w:sz w:val="28"/>
          <w:lang w:val="uk-UA"/>
        </w:rPr>
        <w:t xml:space="preserve"> </w:t>
      </w:r>
      <w:r w:rsidRPr="005551D9">
        <w:rPr>
          <w:sz w:val="28"/>
          <w:lang w:val="uk-UA"/>
        </w:rPr>
        <w:t xml:space="preserve">30 </w:t>
      </w:r>
      <w:r w:rsidRPr="005551D9">
        <w:rPr>
          <w:sz w:val="28"/>
          <w:szCs w:val="28"/>
          <w:lang w:val="uk-UA"/>
        </w:rPr>
        <w:t>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C8F3EF2" w14:textId="77777777" w:rsidR="00B82EF3" w:rsidRPr="0013348B" w:rsidRDefault="00B82EF3" w:rsidP="0013348B">
      <w:pPr>
        <w:rPr>
          <w:sz w:val="28"/>
          <w:lang w:val="uk-UA"/>
        </w:rPr>
      </w:pPr>
    </w:p>
    <w:p w14:paraId="7E6EB8E1" w14:textId="57AF5121" w:rsidR="00B82EF3" w:rsidRPr="00A07F1F" w:rsidRDefault="00CB5451" w:rsidP="00B82EF3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7</w:t>
      </w:r>
      <w:r w:rsidR="00B82EF3">
        <w:rPr>
          <w:sz w:val="28"/>
          <w:szCs w:val="28"/>
          <w:lang w:val="uk-UA"/>
        </w:rPr>
        <w:t xml:space="preserve">. </w:t>
      </w:r>
      <w:r w:rsidR="00B82EF3" w:rsidRPr="00A07F1F">
        <w:rPr>
          <w:sz w:val="28"/>
          <w:szCs w:val="28"/>
          <w:lang w:val="uk-UA"/>
        </w:rPr>
        <w:t xml:space="preserve">Контроль за виконанням </w:t>
      </w:r>
      <w:r w:rsidR="00B82EF3">
        <w:rPr>
          <w:sz w:val="28"/>
          <w:szCs w:val="28"/>
          <w:lang w:val="uk-UA"/>
        </w:rPr>
        <w:t>даного</w:t>
      </w:r>
      <w:r w:rsidR="00B82EF3" w:rsidRPr="00A07F1F">
        <w:rPr>
          <w:sz w:val="28"/>
          <w:szCs w:val="28"/>
          <w:lang w:val="uk-UA"/>
        </w:rPr>
        <w:t xml:space="preserve"> рішення поклас</w:t>
      </w:r>
      <w:r w:rsidR="00B82EF3">
        <w:rPr>
          <w:sz w:val="28"/>
          <w:szCs w:val="28"/>
          <w:lang w:val="uk-UA"/>
        </w:rPr>
        <w:t xml:space="preserve">ти на заступника селищного </w:t>
      </w:r>
      <w:r w:rsidR="00B82EF3" w:rsidRPr="00A07F1F">
        <w:rPr>
          <w:sz w:val="28"/>
          <w:szCs w:val="28"/>
          <w:lang w:val="uk-UA"/>
        </w:rPr>
        <w:t xml:space="preserve">голови з питань </w:t>
      </w:r>
      <w:r w:rsidR="00B82EF3">
        <w:rPr>
          <w:sz w:val="28"/>
          <w:lang w:val="uk-UA"/>
        </w:rPr>
        <w:t xml:space="preserve">діяльності виконавчих органів </w:t>
      </w:r>
      <w:r w:rsidR="00B82EF3" w:rsidRPr="00A07F1F">
        <w:rPr>
          <w:sz w:val="28"/>
          <w:lang w:val="uk-UA"/>
        </w:rPr>
        <w:t>селищної ради</w:t>
      </w:r>
      <w:r w:rsidR="00B82EF3">
        <w:rPr>
          <w:sz w:val="28"/>
          <w:lang w:val="uk-UA"/>
        </w:rPr>
        <w:t xml:space="preserve"> Захарченка В.В.</w:t>
      </w:r>
    </w:p>
    <w:p w14:paraId="78B79050" w14:textId="77777777" w:rsidR="00B82EF3" w:rsidRDefault="00B82EF3" w:rsidP="00B82EF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35284194" w14:textId="3D7F39C4" w:rsidR="00B82EF3" w:rsidRDefault="00B82EF3" w:rsidP="00B82EF3">
      <w:pPr>
        <w:ind w:firstLine="720"/>
        <w:jc w:val="both"/>
        <w:rPr>
          <w:sz w:val="28"/>
          <w:lang w:val="uk-UA"/>
        </w:rPr>
      </w:pPr>
    </w:p>
    <w:p w14:paraId="54D7D970" w14:textId="77BD713B" w:rsidR="00BB7A92" w:rsidRDefault="00BB7A92" w:rsidP="00B82EF3">
      <w:pPr>
        <w:ind w:firstLine="720"/>
        <w:jc w:val="both"/>
        <w:rPr>
          <w:sz w:val="28"/>
          <w:lang w:val="uk-UA"/>
        </w:rPr>
      </w:pPr>
    </w:p>
    <w:p w14:paraId="39ADD294" w14:textId="77777777" w:rsidR="00BB7A92" w:rsidRDefault="00BB7A92" w:rsidP="00B82EF3">
      <w:pPr>
        <w:ind w:firstLine="720"/>
        <w:jc w:val="both"/>
        <w:rPr>
          <w:sz w:val="28"/>
          <w:lang w:val="uk-UA"/>
        </w:rPr>
      </w:pPr>
    </w:p>
    <w:p w14:paraId="64688F9F" w14:textId="77777777" w:rsidR="00B82EF3" w:rsidRDefault="00B82EF3" w:rsidP="00B82EF3">
      <w:pPr>
        <w:ind w:firstLine="720"/>
        <w:jc w:val="both"/>
        <w:rPr>
          <w:sz w:val="28"/>
          <w:lang w:val="uk-UA"/>
        </w:rPr>
      </w:pPr>
    </w:p>
    <w:p w14:paraId="1A5AC432" w14:textId="77777777" w:rsidR="00B82EF3" w:rsidRDefault="00B82EF3" w:rsidP="00B82EF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27256830" w14:textId="77777777" w:rsidR="00B82EF3" w:rsidRDefault="00B82EF3" w:rsidP="00B82EF3">
      <w:pPr>
        <w:rPr>
          <w:sz w:val="28"/>
          <w:lang w:val="uk-UA"/>
        </w:rPr>
      </w:pPr>
    </w:p>
    <w:p w14:paraId="611AD1DA" w14:textId="77777777" w:rsidR="00B82EF3" w:rsidRDefault="00B82EF3" w:rsidP="00B82EF3">
      <w:pPr>
        <w:rPr>
          <w:sz w:val="28"/>
          <w:lang w:val="uk-UA"/>
        </w:rPr>
      </w:pPr>
    </w:p>
    <w:p w14:paraId="07D60C4D" w14:textId="77777777" w:rsidR="00B82EF3" w:rsidRDefault="00B82EF3" w:rsidP="00355840">
      <w:pPr>
        <w:rPr>
          <w:b/>
          <w:sz w:val="28"/>
          <w:szCs w:val="28"/>
          <w:lang w:val="uk-UA"/>
        </w:rPr>
      </w:pPr>
    </w:p>
    <w:p w14:paraId="39A2963A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2D6A0803" w14:textId="3C5A0B6A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6574A7F0" w14:textId="77777777" w:rsidR="003D5598" w:rsidRDefault="003D5598" w:rsidP="00B82EF3">
      <w:pPr>
        <w:jc w:val="center"/>
        <w:rPr>
          <w:b/>
          <w:sz w:val="28"/>
          <w:szCs w:val="28"/>
          <w:lang w:val="uk-UA"/>
        </w:rPr>
      </w:pPr>
    </w:p>
    <w:p w14:paraId="4A7F354C" w14:textId="77777777" w:rsidR="00B82EF3" w:rsidRDefault="00B82EF3" w:rsidP="0013348B">
      <w:pPr>
        <w:rPr>
          <w:b/>
          <w:sz w:val="28"/>
          <w:szCs w:val="28"/>
          <w:lang w:val="uk-UA"/>
        </w:rPr>
      </w:pPr>
    </w:p>
    <w:p w14:paraId="758277F1" w14:textId="77777777" w:rsidR="00BB7A92" w:rsidRDefault="00BB7A92" w:rsidP="001429ED">
      <w:pPr>
        <w:ind w:firstLine="709"/>
        <w:jc w:val="center"/>
        <w:rPr>
          <w:sz w:val="28"/>
          <w:szCs w:val="28"/>
          <w:lang w:val="uk-UA"/>
        </w:rPr>
      </w:pPr>
    </w:p>
    <w:p w14:paraId="1705187B" w14:textId="77777777" w:rsidR="008831C9" w:rsidRDefault="00B82EF3" w:rsidP="008831C9">
      <w:pPr>
        <w:ind w:firstLine="709"/>
        <w:jc w:val="center"/>
        <w:rPr>
          <w:sz w:val="28"/>
          <w:szCs w:val="28"/>
          <w:lang w:val="uk-UA"/>
        </w:rPr>
      </w:pPr>
      <w:r w:rsidRPr="00B004BC">
        <w:rPr>
          <w:sz w:val="28"/>
          <w:szCs w:val="28"/>
          <w:lang w:val="uk-UA"/>
        </w:rPr>
        <w:lastRenderedPageBreak/>
        <w:t xml:space="preserve">     </w:t>
      </w:r>
      <w:r w:rsidR="001429ED">
        <w:rPr>
          <w:sz w:val="28"/>
          <w:szCs w:val="28"/>
          <w:lang w:val="uk-UA"/>
        </w:rPr>
        <w:t xml:space="preserve">        </w:t>
      </w:r>
      <w:r w:rsidR="0013348B">
        <w:rPr>
          <w:sz w:val="28"/>
          <w:szCs w:val="28"/>
          <w:lang w:val="uk-UA"/>
        </w:rPr>
        <w:t xml:space="preserve">                              </w:t>
      </w:r>
      <w:r w:rsidR="001429ED">
        <w:rPr>
          <w:sz w:val="28"/>
          <w:szCs w:val="28"/>
          <w:lang w:val="uk-UA"/>
        </w:rPr>
        <w:t xml:space="preserve">        </w:t>
      </w:r>
      <w:r w:rsidR="003D5598">
        <w:rPr>
          <w:sz w:val="28"/>
          <w:szCs w:val="28"/>
          <w:lang w:val="uk-UA"/>
        </w:rPr>
        <w:t xml:space="preserve">  </w:t>
      </w:r>
      <w:r w:rsidR="001429ED">
        <w:rPr>
          <w:sz w:val="28"/>
          <w:szCs w:val="28"/>
          <w:lang w:val="uk-UA"/>
        </w:rPr>
        <w:t xml:space="preserve"> </w:t>
      </w:r>
      <w:r w:rsidR="008831C9">
        <w:rPr>
          <w:sz w:val="28"/>
          <w:szCs w:val="28"/>
          <w:lang w:val="uk-UA"/>
        </w:rPr>
        <w:t>ЗАТВЕРДЖЕНО</w:t>
      </w:r>
    </w:p>
    <w:p w14:paraId="3988D2AB" w14:textId="77777777" w:rsidR="008831C9" w:rsidRDefault="008831C9" w:rsidP="008831C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рішенням виконкому</w:t>
      </w:r>
    </w:p>
    <w:p w14:paraId="5106B580" w14:textId="77777777" w:rsidR="008831C9" w:rsidRDefault="008831C9" w:rsidP="008831C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096DBF01" w14:textId="29321941" w:rsidR="008831C9" w:rsidRDefault="008831C9" w:rsidP="008831C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D8348D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05.02.2025 №</w:t>
      </w:r>
      <w:r w:rsidR="00D8348D">
        <w:rPr>
          <w:sz w:val="28"/>
          <w:szCs w:val="28"/>
          <w:lang w:val="uk-UA"/>
        </w:rPr>
        <w:t xml:space="preserve"> 2818</w:t>
      </w:r>
      <w:r>
        <w:rPr>
          <w:sz w:val="28"/>
          <w:szCs w:val="28"/>
          <w:lang w:val="uk-UA"/>
        </w:rPr>
        <w:t xml:space="preserve"> </w:t>
      </w:r>
    </w:p>
    <w:p w14:paraId="52453220" w14:textId="77777777" w:rsidR="008831C9" w:rsidRDefault="008831C9" w:rsidP="008831C9">
      <w:pPr>
        <w:jc w:val="center"/>
        <w:rPr>
          <w:b/>
          <w:sz w:val="28"/>
          <w:szCs w:val="28"/>
          <w:lang w:val="uk-UA"/>
        </w:rPr>
      </w:pPr>
    </w:p>
    <w:p w14:paraId="43A0C845" w14:textId="77777777" w:rsidR="008831C9" w:rsidRDefault="008831C9" w:rsidP="008831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</w:t>
      </w:r>
    </w:p>
    <w:p w14:paraId="0A2FE652" w14:textId="77777777" w:rsidR="008831C9" w:rsidRDefault="008831C9" w:rsidP="008831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виконання заходів з благоустрою та підтримки чистоти в населених пунктах </w:t>
      </w:r>
      <w:proofErr w:type="spellStart"/>
      <w:r>
        <w:rPr>
          <w:b/>
          <w:sz w:val="28"/>
          <w:szCs w:val="28"/>
          <w:lang w:val="uk-UA"/>
        </w:rPr>
        <w:t>Брусилівської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територіальної громади за 2024 рік</w:t>
      </w:r>
    </w:p>
    <w:p w14:paraId="6AA396CD" w14:textId="77777777" w:rsidR="008831C9" w:rsidRDefault="008831C9" w:rsidP="008831C9">
      <w:pPr>
        <w:jc w:val="center"/>
        <w:rPr>
          <w:sz w:val="28"/>
          <w:szCs w:val="28"/>
          <w:lang w:val="uk-UA" w:eastAsia="en-US"/>
        </w:rPr>
      </w:pPr>
    </w:p>
    <w:p w14:paraId="20DD2D76" w14:textId="77777777" w:rsidR="008831C9" w:rsidRDefault="008831C9" w:rsidP="008831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14:paraId="6025CC6D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виконавчого комітету від 07.02.2024 № 2012 були затверджені заходи з благоустрою та підтримки чистоти в населених пунктах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25205328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затверджених заходів з благоустрою та підтримки чистоти в населених пунктах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протягом 2024 року була проведена робота з </w:t>
      </w:r>
      <w:r>
        <w:rPr>
          <w:noProof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ерівниками підприємств, установ, організацій, закладів, незалежно від форми власності щодо забезпечення  належного  санітарного  стану  на закріплених  за ними територіях,  у разі відсутності, встановити  біля приміщень контейнери, урни для сміття та забезпечити  їх своєчасне  звільнення від сміття.</w:t>
      </w:r>
    </w:p>
    <w:p w14:paraId="6422EC09" w14:textId="77777777" w:rsidR="008831C9" w:rsidRDefault="008831C9" w:rsidP="008831C9">
      <w:pPr>
        <w:ind w:firstLine="720"/>
        <w:jc w:val="both"/>
        <w:rPr>
          <w:noProof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Жителям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було наголошено щодо прибирання прибудинкових території, забезпечити</w:t>
      </w:r>
      <w:r>
        <w:rPr>
          <w:noProof/>
          <w:sz w:val="28"/>
          <w:szCs w:val="28"/>
          <w:lang w:val="uk-UA"/>
        </w:rPr>
        <w:t xml:space="preserve"> прибирання  будівельних та інших  матеріалів з прилеглої до земельної ділянки території, тротуарів та проїздних частин доріг.</w:t>
      </w:r>
      <w:r>
        <w:rPr>
          <w:noProof/>
          <w:sz w:val="24"/>
          <w:szCs w:val="24"/>
          <w:lang w:val="uk-UA"/>
        </w:rPr>
        <w:t xml:space="preserve">                                                      </w:t>
      </w:r>
    </w:p>
    <w:p w14:paraId="2AC6128D" w14:textId="77777777" w:rsidR="008831C9" w:rsidRDefault="008831C9" w:rsidP="008831C9">
      <w:pPr>
        <w:ind w:firstLine="72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Забезпечено безперебійний централізований  вивіз твердих побутових відходів КП «Добробутом»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відповідно до затверджених графіків.</w:t>
      </w:r>
      <w:r>
        <w:rPr>
          <w:sz w:val="24"/>
          <w:szCs w:val="24"/>
          <w:lang w:val="uk-UA"/>
        </w:rPr>
        <w:t xml:space="preserve"> </w:t>
      </w:r>
    </w:p>
    <w:p w14:paraId="0BC279AD" w14:textId="77777777" w:rsidR="008831C9" w:rsidRDefault="008831C9" w:rsidP="008831C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Здійснювалося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прибирання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підтримання</w:t>
      </w:r>
      <w:proofErr w:type="spellEnd"/>
      <w:r>
        <w:rPr>
          <w:sz w:val="28"/>
          <w:szCs w:val="28"/>
        </w:rPr>
        <w:t xml:space="preserve"> в </w:t>
      </w:r>
      <w:proofErr w:type="spellStart"/>
      <w:proofErr w:type="gramStart"/>
      <w:r>
        <w:rPr>
          <w:sz w:val="28"/>
          <w:szCs w:val="28"/>
        </w:rPr>
        <w:t>чистоті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скверів</w:t>
      </w:r>
      <w:proofErr w:type="spellEnd"/>
      <w:proofErr w:type="gram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Митрополита </w:t>
      </w:r>
      <w:proofErr w:type="spellStart"/>
      <w:r>
        <w:rPr>
          <w:sz w:val="28"/>
          <w:szCs w:val="28"/>
        </w:rPr>
        <w:t>Іларіона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Захисників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Молодіжній</w:t>
      </w:r>
      <w:proofErr w:type="spellEnd"/>
      <w:r>
        <w:rPr>
          <w:sz w:val="28"/>
          <w:szCs w:val="28"/>
        </w:rPr>
        <w:t xml:space="preserve">, парку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Захисників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селищі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p w14:paraId="3EC29C24" w14:textId="77777777" w:rsidR="008831C9" w:rsidRDefault="008831C9" w:rsidP="008831C9">
      <w:pPr>
        <w:ind w:firstLine="708"/>
        <w:jc w:val="both"/>
        <w:rPr>
          <w:sz w:val="28"/>
        </w:rPr>
      </w:pP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Добробутом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 xml:space="preserve">та старостами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8"/>
          <w:szCs w:val="28"/>
        </w:rPr>
        <w:t>приведенно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належний</w:t>
      </w:r>
      <w:proofErr w:type="spellEnd"/>
      <w:r>
        <w:rPr>
          <w:sz w:val="28"/>
          <w:szCs w:val="28"/>
        </w:rPr>
        <w:t xml:space="preserve"> стан  </w:t>
      </w:r>
      <w:proofErr w:type="spellStart"/>
      <w:r>
        <w:rPr>
          <w:sz w:val="28"/>
          <w:szCs w:val="28"/>
        </w:rPr>
        <w:t>кладовища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поховання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братські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могили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пам’ятні</w:t>
      </w:r>
      <w:proofErr w:type="spellEnd"/>
      <w:r>
        <w:rPr>
          <w:sz w:val="28"/>
          <w:szCs w:val="28"/>
        </w:rPr>
        <w:t xml:space="preserve"> знаки,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здійснювалися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стихійних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сміттєзвалищ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виникли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територіях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вздовж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лісосмуг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роз’яснювально-виховні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жителів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Правил благоустрою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населених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пунктів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Брусилівської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територіальної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громади</w:t>
      </w:r>
      <w:proofErr w:type="spellEnd"/>
      <w:r>
        <w:rPr>
          <w:sz w:val="28"/>
        </w:rPr>
        <w:t xml:space="preserve">. </w:t>
      </w:r>
    </w:p>
    <w:p w14:paraId="4AECF70E" w14:textId="77777777" w:rsidR="008831C9" w:rsidRDefault="008831C9" w:rsidP="008831C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</w:rPr>
        <w:t>Крім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того  </w:t>
      </w:r>
      <w:r>
        <w:rPr>
          <w:sz w:val="28"/>
          <w:szCs w:val="28"/>
        </w:rPr>
        <w:t>КП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Добробут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провів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 по </w:t>
      </w:r>
      <w:proofErr w:type="spellStart"/>
      <w:r>
        <w:rPr>
          <w:sz w:val="28"/>
          <w:szCs w:val="28"/>
        </w:rPr>
        <w:t>видаленню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сухостійних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аварійних</w:t>
      </w:r>
      <w:proofErr w:type="spellEnd"/>
      <w:r>
        <w:rPr>
          <w:sz w:val="28"/>
          <w:szCs w:val="28"/>
        </w:rPr>
        <w:t xml:space="preserve"> дерев, </w:t>
      </w:r>
      <w:proofErr w:type="spellStart"/>
      <w:r>
        <w:rPr>
          <w:sz w:val="28"/>
          <w:szCs w:val="28"/>
        </w:rPr>
        <w:t>вирубуванню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чагарників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вздовж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. </w:t>
      </w:r>
    </w:p>
    <w:p w14:paraId="7FCEB617" w14:textId="77777777" w:rsidR="008831C9" w:rsidRDefault="008831C9" w:rsidP="00883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382C80AC" w14:textId="77777777" w:rsidR="008831C9" w:rsidRDefault="008831C9" w:rsidP="008831C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Проведенно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подвірний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обхід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пунктах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з метою </w:t>
      </w:r>
      <w:proofErr w:type="spellStart"/>
      <w:r>
        <w:rPr>
          <w:sz w:val="28"/>
          <w:szCs w:val="28"/>
        </w:rPr>
        <w:t>вручення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попереджень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Правил </w:t>
      </w:r>
      <w:proofErr w:type="gramStart"/>
      <w:r>
        <w:rPr>
          <w:sz w:val="28"/>
          <w:szCs w:val="28"/>
        </w:rPr>
        <w:t xml:space="preserve">благоустрою  </w:t>
      </w:r>
      <w:proofErr w:type="spellStart"/>
      <w:r>
        <w:rPr>
          <w:sz w:val="28"/>
          <w:szCs w:val="28"/>
        </w:rPr>
        <w:t>території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Брусилівської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ради</w:t>
      </w:r>
      <w:r>
        <w:rPr>
          <w:sz w:val="28"/>
          <w:szCs w:val="28"/>
        </w:rPr>
        <w:t xml:space="preserve">. </w:t>
      </w:r>
    </w:p>
    <w:p w14:paraId="1E512B1E" w14:textId="77777777" w:rsidR="008831C9" w:rsidRDefault="008831C9" w:rsidP="008831C9">
      <w:pPr>
        <w:jc w:val="both"/>
        <w:rPr>
          <w:sz w:val="28"/>
          <w:szCs w:val="28"/>
        </w:rPr>
      </w:pPr>
    </w:p>
    <w:p w14:paraId="2AEFCF34" w14:textId="77777777" w:rsidR="008831C9" w:rsidRDefault="008831C9" w:rsidP="008831C9">
      <w:pPr>
        <w:ind w:firstLine="708"/>
        <w:jc w:val="both"/>
        <w:rPr>
          <w:sz w:val="28"/>
          <w:szCs w:val="28"/>
        </w:rPr>
      </w:pPr>
    </w:p>
    <w:p w14:paraId="4CECC54C" w14:textId="77777777" w:rsidR="008831C9" w:rsidRDefault="008831C9" w:rsidP="008831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</w:t>
      </w:r>
    </w:p>
    <w:p w14:paraId="3259D26C" w14:textId="77777777" w:rsidR="008831C9" w:rsidRDefault="008831C9" w:rsidP="008831C9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власності </w:t>
      </w:r>
      <w:r>
        <w:rPr>
          <w:sz w:val="28"/>
          <w:lang w:val="uk-UA"/>
        </w:rPr>
        <w:t>селищної ради                                                           Павло ЩЕРБАТЮК</w:t>
      </w:r>
    </w:p>
    <w:p w14:paraId="3AEA3C98" w14:textId="77777777" w:rsidR="008831C9" w:rsidRDefault="008831C9" w:rsidP="008831C9">
      <w:pPr>
        <w:jc w:val="both"/>
        <w:rPr>
          <w:sz w:val="28"/>
          <w:lang w:val="uk-UA"/>
        </w:rPr>
      </w:pPr>
    </w:p>
    <w:p w14:paraId="4723785F" w14:textId="77777777" w:rsidR="008831C9" w:rsidRDefault="008831C9" w:rsidP="008831C9">
      <w:pPr>
        <w:jc w:val="both"/>
        <w:rPr>
          <w:sz w:val="28"/>
          <w:lang w:val="uk-UA"/>
        </w:rPr>
      </w:pPr>
    </w:p>
    <w:p w14:paraId="36CDB698" w14:textId="77777777" w:rsidR="008831C9" w:rsidRDefault="008831C9" w:rsidP="008831C9">
      <w:pPr>
        <w:jc w:val="both"/>
        <w:rPr>
          <w:sz w:val="28"/>
          <w:lang w:val="uk-UA"/>
        </w:rPr>
      </w:pPr>
    </w:p>
    <w:p w14:paraId="0CE2B625" w14:textId="77777777" w:rsidR="008831C9" w:rsidRDefault="008831C9" w:rsidP="008831C9">
      <w:pPr>
        <w:jc w:val="both"/>
        <w:rPr>
          <w:sz w:val="28"/>
          <w:lang w:val="uk-UA"/>
        </w:rPr>
      </w:pPr>
    </w:p>
    <w:p w14:paraId="70726382" w14:textId="77777777" w:rsidR="008831C9" w:rsidRDefault="008831C9" w:rsidP="008831C9">
      <w:pPr>
        <w:jc w:val="both"/>
        <w:rPr>
          <w:sz w:val="28"/>
          <w:lang w:val="uk-UA"/>
        </w:rPr>
      </w:pPr>
    </w:p>
    <w:p w14:paraId="6F6069A9" w14:textId="77777777" w:rsidR="008831C9" w:rsidRDefault="008831C9" w:rsidP="008831C9">
      <w:pPr>
        <w:jc w:val="both"/>
        <w:rPr>
          <w:sz w:val="28"/>
          <w:lang w:val="uk-UA"/>
        </w:rPr>
      </w:pPr>
    </w:p>
    <w:p w14:paraId="60C266E9" w14:textId="77777777" w:rsidR="008831C9" w:rsidRDefault="008831C9" w:rsidP="008831C9">
      <w:pPr>
        <w:jc w:val="both"/>
        <w:rPr>
          <w:sz w:val="28"/>
          <w:lang w:val="uk-UA"/>
        </w:rPr>
      </w:pPr>
    </w:p>
    <w:p w14:paraId="1CF2F5DA" w14:textId="77777777" w:rsidR="008831C9" w:rsidRDefault="008831C9" w:rsidP="008831C9">
      <w:pPr>
        <w:jc w:val="both"/>
        <w:rPr>
          <w:sz w:val="28"/>
          <w:lang w:val="uk-UA"/>
        </w:rPr>
      </w:pPr>
    </w:p>
    <w:p w14:paraId="2FCE73AE" w14:textId="77777777" w:rsidR="008831C9" w:rsidRDefault="008831C9" w:rsidP="008831C9">
      <w:pPr>
        <w:jc w:val="both"/>
        <w:rPr>
          <w:sz w:val="28"/>
          <w:lang w:val="uk-UA"/>
        </w:rPr>
      </w:pPr>
    </w:p>
    <w:p w14:paraId="1E3898A1" w14:textId="77777777" w:rsidR="008831C9" w:rsidRDefault="008831C9" w:rsidP="008831C9">
      <w:pPr>
        <w:jc w:val="both"/>
        <w:rPr>
          <w:sz w:val="28"/>
          <w:lang w:val="uk-UA"/>
        </w:rPr>
      </w:pPr>
    </w:p>
    <w:p w14:paraId="7C4417B9" w14:textId="77777777" w:rsidR="008831C9" w:rsidRDefault="008831C9" w:rsidP="008831C9">
      <w:pPr>
        <w:jc w:val="both"/>
        <w:rPr>
          <w:sz w:val="28"/>
          <w:lang w:val="uk-UA"/>
        </w:rPr>
      </w:pPr>
    </w:p>
    <w:p w14:paraId="5B4F2019" w14:textId="77777777" w:rsidR="008831C9" w:rsidRDefault="008831C9" w:rsidP="008831C9">
      <w:pPr>
        <w:jc w:val="both"/>
        <w:rPr>
          <w:sz w:val="28"/>
          <w:lang w:val="uk-UA"/>
        </w:rPr>
      </w:pPr>
    </w:p>
    <w:p w14:paraId="058F3DB8" w14:textId="77777777" w:rsidR="008831C9" w:rsidRDefault="008831C9" w:rsidP="008831C9">
      <w:pPr>
        <w:jc w:val="both"/>
        <w:rPr>
          <w:sz w:val="28"/>
          <w:lang w:val="uk-UA"/>
        </w:rPr>
      </w:pPr>
    </w:p>
    <w:p w14:paraId="633F7F21" w14:textId="77777777" w:rsidR="008831C9" w:rsidRDefault="008831C9" w:rsidP="008831C9">
      <w:pPr>
        <w:jc w:val="both"/>
        <w:rPr>
          <w:sz w:val="28"/>
          <w:lang w:val="uk-UA"/>
        </w:rPr>
      </w:pPr>
    </w:p>
    <w:p w14:paraId="15FCF32D" w14:textId="77777777" w:rsidR="008831C9" w:rsidRDefault="008831C9" w:rsidP="008831C9">
      <w:pPr>
        <w:jc w:val="both"/>
        <w:rPr>
          <w:sz w:val="28"/>
          <w:lang w:val="uk-UA"/>
        </w:rPr>
      </w:pPr>
    </w:p>
    <w:p w14:paraId="2409C530" w14:textId="77777777" w:rsidR="008831C9" w:rsidRDefault="008831C9" w:rsidP="008831C9">
      <w:pPr>
        <w:jc w:val="both"/>
        <w:rPr>
          <w:sz w:val="28"/>
          <w:lang w:val="uk-UA"/>
        </w:rPr>
      </w:pPr>
    </w:p>
    <w:p w14:paraId="25DE92FD" w14:textId="77777777" w:rsidR="008831C9" w:rsidRDefault="008831C9" w:rsidP="008831C9">
      <w:pPr>
        <w:jc w:val="both"/>
        <w:rPr>
          <w:sz w:val="28"/>
          <w:lang w:val="uk-UA"/>
        </w:rPr>
      </w:pPr>
    </w:p>
    <w:p w14:paraId="66B9B180" w14:textId="77777777" w:rsidR="008831C9" w:rsidRDefault="008831C9" w:rsidP="008831C9">
      <w:pPr>
        <w:jc w:val="both"/>
        <w:rPr>
          <w:sz w:val="28"/>
          <w:lang w:val="uk-UA"/>
        </w:rPr>
      </w:pPr>
    </w:p>
    <w:p w14:paraId="7CDB612D" w14:textId="77777777" w:rsidR="008831C9" w:rsidRDefault="008831C9" w:rsidP="008831C9">
      <w:pPr>
        <w:jc w:val="both"/>
        <w:rPr>
          <w:sz w:val="28"/>
          <w:lang w:val="uk-UA"/>
        </w:rPr>
      </w:pPr>
    </w:p>
    <w:p w14:paraId="072BE7D9" w14:textId="77777777" w:rsidR="008831C9" w:rsidRDefault="008831C9" w:rsidP="008831C9">
      <w:pPr>
        <w:jc w:val="both"/>
        <w:rPr>
          <w:sz w:val="28"/>
          <w:lang w:val="uk-UA"/>
        </w:rPr>
      </w:pPr>
    </w:p>
    <w:p w14:paraId="3A6A23E8" w14:textId="77777777" w:rsidR="008831C9" w:rsidRDefault="008831C9" w:rsidP="008831C9">
      <w:pPr>
        <w:jc w:val="both"/>
        <w:rPr>
          <w:sz w:val="28"/>
          <w:lang w:val="uk-UA"/>
        </w:rPr>
      </w:pPr>
    </w:p>
    <w:p w14:paraId="14F05E57" w14:textId="77777777" w:rsidR="008831C9" w:rsidRDefault="008831C9" w:rsidP="008831C9">
      <w:pPr>
        <w:jc w:val="both"/>
        <w:rPr>
          <w:sz w:val="28"/>
          <w:lang w:val="uk-UA"/>
        </w:rPr>
      </w:pPr>
    </w:p>
    <w:p w14:paraId="645FE806" w14:textId="77777777" w:rsidR="008831C9" w:rsidRDefault="008831C9" w:rsidP="008831C9">
      <w:pPr>
        <w:jc w:val="both"/>
        <w:rPr>
          <w:sz w:val="28"/>
          <w:lang w:val="uk-UA"/>
        </w:rPr>
      </w:pPr>
    </w:p>
    <w:p w14:paraId="4E5525C4" w14:textId="77777777" w:rsidR="008831C9" w:rsidRDefault="008831C9" w:rsidP="008831C9">
      <w:pPr>
        <w:jc w:val="both"/>
        <w:rPr>
          <w:sz w:val="28"/>
          <w:lang w:val="uk-UA"/>
        </w:rPr>
      </w:pPr>
    </w:p>
    <w:p w14:paraId="3396A626" w14:textId="77777777" w:rsidR="008831C9" w:rsidRDefault="008831C9" w:rsidP="008831C9">
      <w:pPr>
        <w:jc w:val="both"/>
        <w:rPr>
          <w:sz w:val="28"/>
          <w:lang w:val="uk-UA"/>
        </w:rPr>
      </w:pPr>
    </w:p>
    <w:p w14:paraId="3570C065" w14:textId="77777777" w:rsidR="008831C9" w:rsidRDefault="008831C9" w:rsidP="008831C9">
      <w:pPr>
        <w:jc w:val="both"/>
        <w:rPr>
          <w:sz w:val="28"/>
          <w:lang w:val="uk-UA"/>
        </w:rPr>
      </w:pPr>
    </w:p>
    <w:p w14:paraId="4191AC32" w14:textId="77777777" w:rsidR="008831C9" w:rsidRDefault="008831C9" w:rsidP="008831C9">
      <w:pPr>
        <w:jc w:val="both"/>
        <w:rPr>
          <w:sz w:val="28"/>
          <w:lang w:val="uk-UA"/>
        </w:rPr>
      </w:pPr>
    </w:p>
    <w:p w14:paraId="0C87DB46" w14:textId="77777777" w:rsidR="008831C9" w:rsidRDefault="008831C9" w:rsidP="008831C9">
      <w:pPr>
        <w:jc w:val="both"/>
        <w:rPr>
          <w:sz w:val="28"/>
          <w:lang w:val="uk-UA"/>
        </w:rPr>
      </w:pPr>
    </w:p>
    <w:p w14:paraId="52F3CF7D" w14:textId="77777777" w:rsidR="008831C9" w:rsidRDefault="008831C9" w:rsidP="008831C9">
      <w:pPr>
        <w:jc w:val="both"/>
        <w:rPr>
          <w:sz w:val="28"/>
          <w:lang w:val="uk-UA"/>
        </w:rPr>
      </w:pPr>
    </w:p>
    <w:p w14:paraId="6E6BDE0D" w14:textId="77777777" w:rsidR="008831C9" w:rsidRDefault="008831C9" w:rsidP="008831C9">
      <w:pPr>
        <w:jc w:val="both"/>
        <w:rPr>
          <w:sz w:val="28"/>
          <w:lang w:val="uk-UA"/>
        </w:rPr>
      </w:pPr>
    </w:p>
    <w:p w14:paraId="3B328B4A" w14:textId="77777777" w:rsidR="008831C9" w:rsidRDefault="008831C9" w:rsidP="008831C9">
      <w:pPr>
        <w:jc w:val="both"/>
        <w:rPr>
          <w:sz w:val="28"/>
          <w:lang w:val="uk-UA"/>
        </w:rPr>
      </w:pPr>
    </w:p>
    <w:p w14:paraId="1D166562" w14:textId="77777777" w:rsidR="008831C9" w:rsidRDefault="008831C9" w:rsidP="008831C9">
      <w:pPr>
        <w:jc w:val="both"/>
        <w:rPr>
          <w:sz w:val="28"/>
          <w:lang w:val="uk-UA"/>
        </w:rPr>
      </w:pPr>
    </w:p>
    <w:p w14:paraId="7F3C2FB9" w14:textId="77777777" w:rsidR="008831C9" w:rsidRDefault="008831C9" w:rsidP="008831C9">
      <w:pPr>
        <w:jc w:val="both"/>
        <w:rPr>
          <w:sz w:val="28"/>
          <w:lang w:val="uk-UA"/>
        </w:rPr>
      </w:pPr>
    </w:p>
    <w:p w14:paraId="42FFC537" w14:textId="77777777" w:rsidR="008831C9" w:rsidRDefault="008831C9" w:rsidP="008831C9">
      <w:pPr>
        <w:jc w:val="both"/>
        <w:rPr>
          <w:sz w:val="28"/>
          <w:lang w:val="uk-UA"/>
        </w:rPr>
      </w:pPr>
    </w:p>
    <w:p w14:paraId="693DB64E" w14:textId="77777777" w:rsidR="008831C9" w:rsidRDefault="008831C9" w:rsidP="008831C9">
      <w:pPr>
        <w:jc w:val="both"/>
        <w:rPr>
          <w:sz w:val="28"/>
          <w:lang w:val="uk-UA"/>
        </w:rPr>
      </w:pPr>
    </w:p>
    <w:p w14:paraId="7F87BAAE" w14:textId="77777777" w:rsidR="008831C9" w:rsidRDefault="008831C9" w:rsidP="008831C9">
      <w:pPr>
        <w:jc w:val="both"/>
        <w:rPr>
          <w:sz w:val="28"/>
          <w:lang w:val="uk-UA"/>
        </w:rPr>
      </w:pPr>
    </w:p>
    <w:p w14:paraId="15119814" w14:textId="77777777" w:rsidR="008831C9" w:rsidRDefault="008831C9" w:rsidP="008831C9">
      <w:pPr>
        <w:jc w:val="both"/>
        <w:rPr>
          <w:sz w:val="28"/>
          <w:lang w:val="uk-UA"/>
        </w:rPr>
      </w:pPr>
    </w:p>
    <w:p w14:paraId="5F03FC46" w14:textId="77777777" w:rsidR="008831C9" w:rsidRDefault="008831C9" w:rsidP="008831C9">
      <w:pPr>
        <w:jc w:val="both"/>
        <w:rPr>
          <w:sz w:val="28"/>
          <w:lang w:val="uk-UA"/>
        </w:rPr>
      </w:pPr>
    </w:p>
    <w:p w14:paraId="36F1EE6F" w14:textId="77777777" w:rsidR="008831C9" w:rsidRDefault="008831C9" w:rsidP="008831C9">
      <w:pPr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 </w:t>
      </w:r>
      <w:r>
        <w:rPr>
          <w:sz w:val="28"/>
          <w:szCs w:val="28"/>
          <w:lang w:val="uk-UA"/>
        </w:rPr>
        <w:t xml:space="preserve">      Додаток 1</w:t>
      </w:r>
    </w:p>
    <w:p w14:paraId="7A54EC77" w14:textId="77777777" w:rsidR="008831C9" w:rsidRDefault="008831C9" w:rsidP="008831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до рішення виконкому</w:t>
      </w:r>
    </w:p>
    <w:p w14:paraId="270090C3" w14:textId="77777777" w:rsidR="008831C9" w:rsidRDefault="008831C9" w:rsidP="008831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5BBE424F" w14:textId="27947B05" w:rsidR="008831C9" w:rsidRPr="00004EA7" w:rsidRDefault="008831C9" w:rsidP="008831C9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004EA7">
        <w:rPr>
          <w:sz w:val="28"/>
          <w:szCs w:val="28"/>
          <w:lang w:val="en-US"/>
        </w:rPr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05.02.2025  № </w:t>
      </w:r>
      <w:r w:rsidR="00004EA7">
        <w:rPr>
          <w:sz w:val="28"/>
          <w:szCs w:val="28"/>
          <w:lang w:val="en-US"/>
        </w:rPr>
        <w:t>2818</w:t>
      </w:r>
    </w:p>
    <w:p w14:paraId="2D02B6C1" w14:textId="77777777" w:rsidR="008831C9" w:rsidRDefault="008831C9" w:rsidP="008831C9">
      <w:pPr>
        <w:jc w:val="center"/>
        <w:rPr>
          <w:b/>
          <w:noProof/>
          <w:sz w:val="28"/>
          <w:szCs w:val="28"/>
          <w:lang w:val="uk-UA"/>
        </w:rPr>
      </w:pPr>
    </w:p>
    <w:p w14:paraId="5C29CCB9" w14:textId="77777777" w:rsidR="008831C9" w:rsidRDefault="008831C9" w:rsidP="008831C9">
      <w:pPr>
        <w:jc w:val="center"/>
        <w:rPr>
          <w:b/>
          <w:noProof/>
          <w:sz w:val="28"/>
          <w:szCs w:val="28"/>
          <w:lang w:val="uk-UA"/>
        </w:rPr>
      </w:pPr>
    </w:p>
    <w:p w14:paraId="4A9FC167" w14:textId="77777777" w:rsidR="008831C9" w:rsidRDefault="008831C9" w:rsidP="008831C9">
      <w:pPr>
        <w:jc w:val="center"/>
        <w:rPr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ЗАХОДИ</w:t>
      </w:r>
    </w:p>
    <w:p w14:paraId="6DCB7158" w14:textId="77777777" w:rsidR="008831C9" w:rsidRDefault="008831C9" w:rsidP="008831C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 благоустрою та підтримки чистоти в населених пунктах  </w:t>
      </w:r>
      <w:proofErr w:type="spellStart"/>
      <w:r>
        <w:rPr>
          <w:b/>
          <w:sz w:val="28"/>
          <w:lang w:val="uk-UA"/>
        </w:rPr>
        <w:t>Брусилівської</w:t>
      </w:r>
      <w:proofErr w:type="spellEnd"/>
      <w:r>
        <w:rPr>
          <w:b/>
          <w:sz w:val="28"/>
          <w:lang w:val="uk-UA"/>
        </w:rPr>
        <w:t xml:space="preserve"> селищної територіальної громади на 2025 рік</w:t>
      </w:r>
    </w:p>
    <w:p w14:paraId="30C83082" w14:textId="77777777" w:rsidR="008831C9" w:rsidRDefault="008831C9" w:rsidP="008831C9">
      <w:pPr>
        <w:ind w:firstLine="720"/>
        <w:jc w:val="center"/>
        <w:rPr>
          <w:b/>
          <w:noProof/>
          <w:sz w:val="28"/>
          <w:szCs w:val="28"/>
          <w:lang w:val="uk-UA"/>
        </w:rPr>
      </w:pPr>
    </w:p>
    <w:p w14:paraId="0AF9C8AA" w14:textId="77777777" w:rsidR="008831C9" w:rsidRDefault="008831C9" w:rsidP="008831C9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1. К</w:t>
      </w:r>
      <w:proofErr w:type="spellStart"/>
      <w:r>
        <w:rPr>
          <w:sz w:val="28"/>
          <w:szCs w:val="28"/>
          <w:lang w:val="uk-UA"/>
        </w:rPr>
        <w:t>ерівникам</w:t>
      </w:r>
      <w:proofErr w:type="spellEnd"/>
      <w:r>
        <w:rPr>
          <w:sz w:val="28"/>
          <w:szCs w:val="28"/>
          <w:lang w:val="uk-UA"/>
        </w:rPr>
        <w:t xml:space="preserve"> підприємств, установ, організацій, закладів, незалежно від форми власності, забезпечити  належний  санітарний  стан  на закріплених  за ними територіях. </w:t>
      </w:r>
      <w:r>
        <w:rPr>
          <w:noProof/>
          <w:sz w:val="28"/>
          <w:szCs w:val="28"/>
          <w:lang w:val="uk-UA"/>
        </w:rPr>
        <w:t>Установити  єдиний щотижневий санітарний день  - четвер.</w:t>
      </w:r>
    </w:p>
    <w:p w14:paraId="2B93E8A4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</w:p>
    <w:p w14:paraId="6450AEF9" w14:textId="77777777" w:rsidR="008831C9" w:rsidRDefault="008831C9" w:rsidP="008831C9">
      <w:pPr>
        <w:ind w:firstLine="720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</w:t>
      </w:r>
      <w:r>
        <w:rPr>
          <w:sz w:val="24"/>
          <w:szCs w:val="24"/>
          <w:lang w:val="uk-UA"/>
        </w:rPr>
        <w:t>Підприємства, установи, організації, заклади,</w:t>
      </w:r>
    </w:p>
    <w:p w14:paraId="065566AB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Старости селищної ради </w:t>
      </w:r>
    </w:p>
    <w:p w14:paraId="15506A4B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постійно  </w:t>
      </w:r>
    </w:p>
    <w:p w14:paraId="490A6D40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</w:p>
    <w:p w14:paraId="300E1E52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Керівникам  підприємств, установ, організацій, закладів, незалежно від форми власності та суб’єктам підприємницької діяльності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громади, у разі відсутності, встановити  біля приміщень контейнери, урни для сміття та забезпечити  їх своєчасне  звільнення від сміття.</w:t>
      </w:r>
    </w:p>
    <w:p w14:paraId="28AE031C" w14:textId="77777777" w:rsidR="008831C9" w:rsidRDefault="008831C9" w:rsidP="008831C9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Підприємства, установи, організації, заклади,</w:t>
      </w:r>
    </w:p>
    <w:p w14:paraId="36BA226A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Старости селищної ради</w:t>
      </w:r>
    </w:p>
    <w:p w14:paraId="1DC6FCCC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>
        <w:rPr>
          <w:noProof/>
          <w:sz w:val="28"/>
          <w:szCs w:val="28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>постійно</w:t>
      </w:r>
    </w:p>
    <w:p w14:paraId="75DCF21A" w14:textId="77777777" w:rsidR="008831C9" w:rsidRDefault="008831C9" w:rsidP="008831C9">
      <w:pPr>
        <w:ind w:firstLine="720"/>
        <w:jc w:val="right"/>
        <w:rPr>
          <w:sz w:val="28"/>
          <w:szCs w:val="28"/>
          <w:lang w:val="uk-UA"/>
        </w:rPr>
      </w:pPr>
    </w:p>
    <w:p w14:paraId="3840C10A" w14:textId="77777777" w:rsidR="008831C9" w:rsidRDefault="008831C9" w:rsidP="008831C9">
      <w:pPr>
        <w:ind w:firstLine="720"/>
        <w:jc w:val="both"/>
        <w:rPr>
          <w:noProof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3. Жителям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провести  прибирання прибудинкових території, забезпечити</w:t>
      </w:r>
      <w:r>
        <w:rPr>
          <w:noProof/>
          <w:sz w:val="28"/>
          <w:szCs w:val="28"/>
          <w:lang w:val="uk-UA"/>
        </w:rPr>
        <w:t xml:space="preserve"> прибирання  будівельних та інших  матеріалів з прилеглої до земельної ділянки території, тротуарів та проїздних частин доріг.</w:t>
      </w:r>
      <w:r>
        <w:rPr>
          <w:noProof/>
          <w:sz w:val="24"/>
          <w:szCs w:val="24"/>
          <w:lang w:val="uk-UA"/>
        </w:rPr>
        <w:t xml:space="preserve">                                                         </w:t>
      </w:r>
    </w:p>
    <w:p w14:paraId="273A5E32" w14:textId="77777777" w:rsidR="008831C9" w:rsidRDefault="008831C9" w:rsidP="008831C9">
      <w:pPr>
        <w:ind w:firstLine="720"/>
        <w:jc w:val="center"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Територіальна громада </w:t>
      </w:r>
    </w:p>
    <w:p w14:paraId="053C7B89" w14:textId="77777777" w:rsidR="008831C9" w:rsidRDefault="008831C9" w:rsidP="008831C9">
      <w:pPr>
        <w:ind w:firstLine="720"/>
        <w:jc w:val="center"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Брусилівської селищної ради</w:t>
      </w:r>
    </w:p>
    <w:p w14:paraId="7C5BE24D" w14:textId="77777777" w:rsidR="008831C9" w:rsidRDefault="008831C9" w:rsidP="008831C9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постійно</w:t>
      </w:r>
    </w:p>
    <w:p w14:paraId="6C059244" w14:textId="77777777" w:rsidR="008831C9" w:rsidRDefault="008831C9" w:rsidP="008831C9">
      <w:pPr>
        <w:jc w:val="both"/>
        <w:rPr>
          <w:sz w:val="28"/>
          <w:szCs w:val="28"/>
          <w:lang w:val="uk-UA"/>
        </w:rPr>
      </w:pPr>
    </w:p>
    <w:p w14:paraId="2CC922EE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Забезпечити контроль за безперебійним централізованим  вивезенням твердих побутових відходів.</w:t>
      </w:r>
    </w:p>
    <w:p w14:paraId="3B4DD16A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комунальної власності селищної ради,  </w:t>
      </w:r>
    </w:p>
    <w:p w14:paraId="336797E4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Відділ самоврядного контролю селищної ради,</w:t>
      </w:r>
    </w:p>
    <w:p w14:paraId="283ACB23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КП «Добробут»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</w:t>
      </w:r>
      <w:r>
        <w:rPr>
          <w:bCs/>
          <w:color w:val="000000"/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                       </w:t>
      </w:r>
      <w:r>
        <w:rPr>
          <w:bCs/>
          <w:color w:val="000000"/>
          <w:sz w:val="24"/>
          <w:szCs w:val="24"/>
          <w:lang w:val="uk-UA"/>
        </w:rPr>
        <w:t xml:space="preserve">                   </w:t>
      </w:r>
    </w:p>
    <w:p w14:paraId="728FD83A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sz w:val="24"/>
          <w:szCs w:val="24"/>
          <w:lang w:val="uk-UA"/>
        </w:rPr>
        <w:t>постійно</w:t>
      </w:r>
    </w:p>
    <w:p w14:paraId="13671319" w14:textId="77777777" w:rsidR="008831C9" w:rsidRDefault="008831C9" w:rsidP="008831C9">
      <w:pPr>
        <w:ind w:firstLine="720"/>
        <w:rPr>
          <w:sz w:val="28"/>
          <w:szCs w:val="28"/>
          <w:lang w:val="uk-UA"/>
        </w:rPr>
      </w:pPr>
    </w:p>
    <w:p w14:paraId="74545A74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5. Керівникам підприємств, установ, організацій, закладів, незалежно від форм власності, укласти  угоди (договори) на вивезення  побутових відходів і сміття. Заборонити накопичення та спалювання  сміття біля закладів торгівлі, підприємств, установ, організацій, закладів.</w:t>
      </w:r>
      <w:r>
        <w:rPr>
          <w:sz w:val="24"/>
          <w:szCs w:val="24"/>
          <w:lang w:val="uk-UA"/>
        </w:rPr>
        <w:t xml:space="preserve">  </w:t>
      </w:r>
    </w:p>
    <w:p w14:paraId="631F1311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14:paraId="3A2B67FD" w14:textId="77777777" w:rsidR="008831C9" w:rsidRDefault="008831C9" w:rsidP="008831C9">
      <w:pPr>
        <w:ind w:left="1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Підприємства, установи, організації, заклади,                                                                      </w:t>
      </w:r>
    </w:p>
    <w:p w14:paraId="2E413592" w14:textId="77777777" w:rsidR="008831C9" w:rsidRDefault="008831C9" w:rsidP="008831C9">
      <w:pPr>
        <w:ind w:firstLine="720"/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самоврядного контролю селищної </w:t>
      </w:r>
    </w:p>
    <w:p w14:paraId="16B0E1A8" w14:textId="77777777" w:rsidR="008831C9" w:rsidRDefault="008831C9" w:rsidP="008831C9">
      <w:pPr>
        <w:ind w:firstLine="720"/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ради</w:t>
      </w:r>
    </w:p>
    <w:p w14:paraId="1ACDA5AD" w14:textId="77777777" w:rsidR="008831C9" w:rsidRDefault="008831C9" w:rsidP="008831C9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терміново</w:t>
      </w:r>
    </w:p>
    <w:p w14:paraId="5E59A7CD" w14:textId="77777777" w:rsidR="008831C9" w:rsidRDefault="008831C9" w:rsidP="008831C9">
      <w:pPr>
        <w:ind w:firstLine="720"/>
        <w:jc w:val="both"/>
        <w:rPr>
          <w:sz w:val="24"/>
          <w:szCs w:val="24"/>
          <w:lang w:val="uk-UA"/>
        </w:rPr>
      </w:pPr>
    </w:p>
    <w:p w14:paraId="30874807" w14:textId="77777777" w:rsidR="008831C9" w:rsidRDefault="008831C9" w:rsidP="008831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Прибирання та підтримання в чистоті  </w:t>
      </w:r>
      <w:r>
        <w:rPr>
          <w:color w:val="000000" w:themeColor="text1"/>
          <w:sz w:val="28"/>
          <w:szCs w:val="28"/>
          <w:lang w:val="uk-UA"/>
        </w:rPr>
        <w:t>скверів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вул. Митрополита Іларіона, вул. Захисників України, та вул. Молодіжній, парк відпочинку по вул. Захисників України в селищі Брусилів та всіх об’єктів масового перебування та відпочинку населення на території населених пунктів селищної територіальної громади.</w:t>
      </w:r>
    </w:p>
    <w:p w14:paraId="50E3053D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>Відділ комунальної власності селищної ради,</w:t>
      </w:r>
    </w:p>
    <w:p w14:paraId="304CE70D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</w:t>
      </w:r>
      <w:r>
        <w:rPr>
          <w:sz w:val="24"/>
          <w:szCs w:val="24"/>
          <w:lang w:val="uk-UA"/>
        </w:rPr>
        <w:t xml:space="preserve">             КП «Добробут»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</w:t>
      </w:r>
    </w:p>
    <w:p w14:paraId="1148BB29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Старости селищної ради</w:t>
      </w:r>
    </w:p>
    <w:p w14:paraId="2E40DAC7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постійно</w:t>
      </w:r>
    </w:p>
    <w:p w14:paraId="0915D7B1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</w:p>
    <w:p w14:paraId="26005B26" w14:textId="77777777" w:rsidR="008831C9" w:rsidRDefault="008831C9" w:rsidP="008831C9">
      <w:pPr>
        <w:ind w:firstLine="720"/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7. Приведення у належний стан  кладовищ,  місць поховання, братських могил, пам’ятних знаків.</w:t>
      </w:r>
      <w:r>
        <w:rPr>
          <w:sz w:val="28"/>
          <w:szCs w:val="28"/>
        </w:rPr>
        <w:t xml:space="preserve"> Прове</w:t>
      </w:r>
      <w:proofErr w:type="spellStart"/>
      <w:r>
        <w:rPr>
          <w:sz w:val="28"/>
          <w:szCs w:val="28"/>
          <w:lang w:val="uk-UA"/>
        </w:rPr>
        <w:t>дення</w:t>
      </w:r>
      <w:proofErr w:type="spellEnd"/>
      <w:r>
        <w:rPr>
          <w:sz w:val="28"/>
          <w:szCs w:val="28"/>
          <w:lang w:val="uk-UA"/>
        </w:rPr>
        <w:t xml:space="preserve"> толоки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впорядкуванн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кладовищ</w:t>
      </w:r>
      <w:proofErr w:type="spellEnd"/>
      <w:r>
        <w:rPr>
          <w:sz w:val="28"/>
          <w:szCs w:val="28"/>
          <w:lang w:val="uk-UA"/>
        </w:rPr>
        <w:t>.</w:t>
      </w:r>
      <w:r>
        <w:rPr>
          <w:bCs/>
          <w:color w:val="000000"/>
          <w:sz w:val="24"/>
          <w:szCs w:val="24"/>
          <w:lang w:val="uk-UA"/>
        </w:rPr>
        <w:t xml:space="preserve"> </w:t>
      </w:r>
    </w:p>
    <w:p w14:paraId="76B57CF8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Відділ комунальної власності селищної ради,</w:t>
      </w:r>
    </w:p>
    <w:p w14:paraId="2B8830D4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</w:t>
      </w:r>
      <w:r>
        <w:rPr>
          <w:sz w:val="24"/>
          <w:szCs w:val="24"/>
          <w:lang w:val="uk-UA"/>
        </w:rPr>
        <w:t xml:space="preserve">    КП «Добробут»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</w:t>
      </w:r>
    </w:p>
    <w:p w14:paraId="22C5FCE0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Старости селищної ради</w:t>
      </w:r>
    </w:p>
    <w:p w14:paraId="2082D845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постійно</w:t>
      </w:r>
    </w:p>
    <w:p w14:paraId="56AFA010" w14:textId="77777777" w:rsidR="008831C9" w:rsidRDefault="008831C9" w:rsidP="008831C9">
      <w:pPr>
        <w:jc w:val="center"/>
        <w:rPr>
          <w:sz w:val="28"/>
          <w:szCs w:val="28"/>
          <w:lang w:val="uk-UA"/>
        </w:rPr>
      </w:pPr>
    </w:p>
    <w:p w14:paraId="2A9C6D37" w14:textId="77777777" w:rsidR="008831C9" w:rsidRPr="008831C9" w:rsidRDefault="008831C9" w:rsidP="008831C9">
      <w:pPr>
        <w:ind w:firstLine="720"/>
        <w:jc w:val="both"/>
        <w:rPr>
          <w:rStyle w:val="FontStyle3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Проведення  заходів щодо  ліквідації стихійних сміттєзвалищ,  </w:t>
      </w:r>
      <w:r>
        <w:rPr>
          <w:rStyle w:val="FontStyle36"/>
          <w:sz w:val="28"/>
          <w:szCs w:val="28"/>
          <w:lang w:val="uk-UA"/>
        </w:rPr>
        <w:t>які виникли на території населених пунктів селищної територіальної громади, на територіях загального користування, вздовж лісосмуг, доріг.</w:t>
      </w:r>
    </w:p>
    <w:p w14:paraId="4E16A3EE" w14:textId="77777777" w:rsidR="008831C9" w:rsidRPr="008831C9" w:rsidRDefault="008831C9" w:rsidP="008831C9">
      <w:pPr>
        <w:ind w:firstLine="720"/>
        <w:jc w:val="both"/>
        <w:rPr>
          <w:lang w:val="uk-UA"/>
        </w:rPr>
      </w:pPr>
    </w:p>
    <w:p w14:paraId="559BD034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 xml:space="preserve">з питань надзвичайних ситуацій, </w:t>
      </w:r>
    </w:p>
    <w:p w14:paraId="558F4690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цивільного захисту населення, екології, </w:t>
      </w:r>
    </w:p>
    <w:p w14:paraId="7492DCD3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мобілізаційної та оборонної роботи  </w:t>
      </w:r>
    </w:p>
    <w:p w14:paraId="412E74AD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селищної ради,</w:t>
      </w:r>
    </w:p>
    <w:p w14:paraId="2E3EEB96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</w:t>
      </w:r>
      <w:r>
        <w:rPr>
          <w:sz w:val="24"/>
          <w:szCs w:val="24"/>
          <w:lang w:val="uk-UA"/>
        </w:rPr>
        <w:t xml:space="preserve">   Старости селищної ради</w:t>
      </w:r>
    </w:p>
    <w:p w14:paraId="3EE0B20F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постійно</w:t>
      </w:r>
    </w:p>
    <w:p w14:paraId="4D1BB7C0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</w:p>
    <w:p w14:paraId="3B651379" w14:textId="77777777" w:rsidR="008831C9" w:rsidRDefault="008831C9" w:rsidP="008831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9. Проведення </w:t>
      </w:r>
      <w:proofErr w:type="spellStart"/>
      <w:r>
        <w:rPr>
          <w:sz w:val="28"/>
          <w:szCs w:val="28"/>
          <w:lang w:val="uk-UA"/>
        </w:rPr>
        <w:t>роз’яснювально</w:t>
      </w:r>
      <w:proofErr w:type="spellEnd"/>
      <w:r>
        <w:rPr>
          <w:sz w:val="28"/>
          <w:szCs w:val="28"/>
          <w:lang w:val="uk-UA"/>
        </w:rPr>
        <w:t xml:space="preserve">-виховної роботи серед жителів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щодо дотримання Правил благоустрою території </w:t>
      </w:r>
      <w:r>
        <w:rPr>
          <w:sz w:val="28"/>
          <w:lang w:val="uk-UA"/>
        </w:rPr>
        <w:t xml:space="preserve">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громади.</w:t>
      </w:r>
      <w:r>
        <w:rPr>
          <w:sz w:val="28"/>
          <w:szCs w:val="28"/>
          <w:lang w:val="uk-UA"/>
        </w:rPr>
        <w:t xml:space="preserve">  </w:t>
      </w:r>
    </w:p>
    <w:p w14:paraId="2FA8D0D1" w14:textId="77777777" w:rsidR="008831C9" w:rsidRDefault="008831C9" w:rsidP="008831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14:paraId="7A5F9CD1" w14:textId="77777777" w:rsidR="008831C9" w:rsidRDefault="008831C9" w:rsidP="008831C9">
      <w:pPr>
        <w:ind w:firstLine="720"/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>
        <w:rPr>
          <w:sz w:val="24"/>
          <w:szCs w:val="24"/>
          <w:lang w:val="uk-UA"/>
        </w:rPr>
        <w:t xml:space="preserve">Депутати селищної ради (за згодою), </w:t>
      </w:r>
    </w:p>
    <w:p w14:paraId="410FF549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Старости селищної ради,   </w:t>
      </w:r>
    </w:p>
    <w:p w14:paraId="1C41D8FF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>Відділ комунальної власності селищної ради,</w:t>
      </w:r>
      <w:r>
        <w:rPr>
          <w:sz w:val="24"/>
          <w:szCs w:val="24"/>
          <w:lang w:val="uk-UA"/>
        </w:rPr>
        <w:t xml:space="preserve"> </w:t>
      </w:r>
    </w:p>
    <w:p w14:paraId="252E828F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 xml:space="preserve">з питань надзвичайних ситуацій, </w:t>
      </w:r>
    </w:p>
    <w:p w14:paraId="04536C36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цивільного захисту населення, екології, </w:t>
      </w:r>
    </w:p>
    <w:p w14:paraId="0F6B194E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мобілізаційної та оборонної роботи  </w:t>
      </w:r>
    </w:p>
    <w:p w14:paraId="1AB675F8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селищної ради,</w:t>
      </w:r>
    </w:p>
    <w:p w14:paraId="64D85A26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Відділ самоврядного контролю селищної ради    </w:t>
      </w:r>
      <w:r>
        <w:rPr>
          <w:sz w:val="24"/>
          <w:szCs w:val="24"/>
          <w:lang w:val="uk-UA"/>
        </w:rPr>
        <w:t xml:space="preserve">                         </w:t>
      </w:r>
    </w:p>
    <w:p w14:paraId="5B074057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постійно </w:t>
      </w:r>
    </w:p>
    <w:p w14:paraId="403C2FF5" w14:textId="77777777" w:rsidR="008831C9" w:rsidRDefault="008831C9" w:rsidP="008831C9">
      <w:pPr>
        <w:jc w:val="both"/>
        <w:rPr>
          <w:sz w:val="24"/>
          <w:szCs w:val="24"/>
          <w:lang w:val="uk-UA"/>
        </w:rPr>
      </w:pPr>
    </w:p>
    <w:p w14:paraId="6008A87D" w14:textId="77777777" w:rsidR="008831C9" w:rsidRDefault="008831C9" w:rsidP="008831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10. Проведення подвірних обходів  по всіх населених пунктах селищної територіальної громади, з метою вручення попереджень про необхідність дотримання Правил благоустрою  території населених пунктів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. </w:t>
      </w:r>
    </w:p>
    <w:p w14:paraId="47349F1F" w14:textId="77777777" w:rsidR="008831C9" w:rsidRDefault="008831C9" w:rsidP="008831C9">
      <w:pPr>
        <w:jc w:val="both"/>
        <w:rPr>
          <w:sz w:val="28"/>
          <w:szCs w:val="28"/>
          <w:lang w:val="uk-UA"/>
        </w:rPr>
      </w:pPr>
    </w:p>
    <w:p w14:paraId="48C94EB0" w14:textId="77777777" w:rsidR="008831C9" w:rsidRDefault="008831C9" w:rsidP="008831C9">
      <w:pPr>
        <w:jc w:val="center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>Відділ самоврядного контролю селищної ради,</w:t>
      </w:r>
    </w:p>
    <w:p w14:paraId="6DDC9B63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Старости селищної ради </w:t>
      </w:r>
    </w:p>
    <w:p w14:paraId="434222EB" w14:textId="77777777" w:rsidR="008831C9" w:rsidRDefault="008831C9" w:rsidP="008831C9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березень-квітень 2025</w:t>
      </w:r>
    </w:p>
    <w:p w14:paraId="5B42783F" w14:textId="77777777" w:rsidR="008831C9" w:rsidRDefault="008831C9" w:rsidP="008831C9">
      <w:pPr>
        <w:jc w:val="both"/>
        <w:rPr>
          <w:sz w:val="28"/>
          <w:szCs w:val="28"/>
          <w:lang w:val="uk-UA"/>
        </w:rPr>
      </w:pPr>
    </w:p>
    <w:p w14:paraId="200BF1CA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Систематичне проведення рейдів з виявлення порушників Правил благоустрою території населених пунктів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,  вживати заходів з притягнення їх до адміністративної відповідальності.</w:t>
      </w:r>
    </w:p>
    <w:p w14:paraId="05479140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</w:p>
    <w:p w14:paraId="259C06F0" w14:textId="77777777" w:rsidR="008831C9" w:rsidRDefault="008831C9" w:rsidP="008831C9">
      <w:pPr>
        <w:jc w:val="center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самоврядного контролю селищної ради,  </w:t>
      </w:r>
    </w:p>
    <w:p w14:paraId="6DC2F1FD" w14:textId="77777777" w:rsidR="008831C9" w:rsidRDefault="008831C9" w:rsidP="008831C9">
      <w:pPr>
        <w:ind w:firstLine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постійно</w:t>
      </w:r>
    </w:p>
    <w:p w14:paraId="6ACA57B7" w14:textId="77777777" w:rsidR="008831C9" w:rsidRDefault="008831C9" w:rsidP="008831C9">
      <w:pPr>
        <w:ind w:firstLine="720"/>
        <w:jc w:val="center"/>
        <w:rPr>
          <w:sz w:val="24"/>
          <w:szCs w:val="24"/>
          <w:lang w:val="uk-UA"/>
        </w:rPr>
      </w:pPr>
    </w:p>
    <w:p w14:paraId="6F93FB64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Проведення заходів з видалення сухостійних та аварійних дерев, вирубування чагарників вздовж доріг. </w:t>
      </w:r>
    </w:p>
    <w:p w14:paraId="1B202B88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 xml:space="preserve">з питань надзвичайних ситуацій, </w:t>
      </w:r>
    </w:p>
    <w:p w14:paraId="3C32D227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цивільного захисту населення, екології, </w:t>
      </w:r>
    </w:p>
    <w:p w14:paraId="04B50288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мобілізаційної та оборонної роботи  </w:t>
      </w:r>
    </w:p>
    <w:p w14:paraId="2F2EBF26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селищної ради,</w:t>
      </w:r>
    </w:p>
    <w:p w14:paraId="2F67E0EF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К</w:t>
      </w:r>
      <w:r>
        <w:rPr>
          <w:sz w:val="24"/>
          <w:szCs w:val="24"/>
          <w:lang w:val="uk-UA"/>
        </w:rPr>
        <w:t xml:space="preserve">П «Добробут»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 </w:t>
      </w:r>
    </w:p>
    <w:p w14:paraId="3F2CF948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постійно </w:t>
      </w:r>
    </w:p>
    <w:p w14:paraId="3B640B6F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</w:p>
    <w:p w14:paraId="081777B8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Підготовка та  участь у заходах з озеленення  населених пунктів  селищної територіальної громади.</w:t>
      </w:r>
    </w:p>
    <w:p w14:paraId="075891E2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 xml:space="preserve">з питань надзвичайних ситуацій, </w:t>
      </w:r>
    </w:p>
    <w:p w14:paraId="6BE13BE1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цивільного захисту населення, екології, </w:t>
      </w:r>
    </w:p>
    <w:p w14:paraId="3AC30A18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мобілізаційної та оборонної роботи  </w:t>
      </w:r>
    </w:p>
    <w:p w14:paraId="67670F29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селищної ради,</w:t>
      </w:r>
    </w:p>
    <w:p w14:paraId="77BD8CEE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sz w:val="24"/>
          <w:szCs w:val="24"/>
          <w:lang w:val="uk-UA"/>
        </w:rPr>
        <w:t>підприємства, установи, організації, заклади,</w:t>
      </w:r>
    </w:p>
    <w:p w14:paraId="3DD47C06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Старости селищної ради</w:t>
      </w:r>
    </w:p>
    <w:p w14:paraId="1BA6CBDF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за окремим графіком </w:t>
      </w:r>
    </w:p>
    <w:p w14:paraId="68E7EDBF" w14:textId="77777777" w:rsidR="008831C9" w:rsidRDefault="008831C9" w:rsidP="008831C9">
      <w:pPr>
        <w:jc w:val="right"/>
        <w:rPr>
          <w:sz w:val="28"/>
          <w:szCs w:val="28"/>
          <w:lang w:val="uk-UA"/>
        </w:rPr>
      </w:pPr>
    </w:p>
    <w:p w14:paraId="24989A05" w14:textId="77777777" w:rsidR="008831C9" w:rsidRDefault="008831C9" w:rsidP="008831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14. Проведення   заходів  щодо  </w:t>
      </w:r>
      <w:proofErr w:type="spellStart"/>
      <w:r>
        <w:rPr>
          <w:sz w:val="28"/>
          <w:szCs w:val="28"/>
        </w:rPr>
        <w:t>очист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фарбування</w:t>
      </w:r>
      <w:r>
        <w:rPr>
          <w:sz w:val="28"/>
          <w:szCs w:val="28"/>
        </w:rPr>
        <w:t xml:space="preserve"> бордюр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біля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проїзд</w:t>
      </w:r>
      <w:proofErr w:type="spellEnd"/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их </w:t>
      </w:r>
      <w:r>
        <w:rPr>
          <w:sz w:val="28"/>
          <w:szCs w:val="28"/>
          <w:lang w:val="uk-UA"/>
        </w:rPr>
        <w:t>ч</w:t>
      </w:r>
      <w:proofErr w:type="spellStart"/>
      <w:r>
        <w:rPr>
          <w:sz w:val="28"/>
          <w:szCs w:val="28"/>
        </w:rPr>
        <w:t>астин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  <w:lang w:val="uk-UA"/>
        </w:rPr>
        <w:t>, очистки снігу в зимовий період.</w:t>
      </w:r>
    </w:p>
    <w:p w14:paraId="0D597F4C" w14:textId="77777777" w:rsidR="008831C9" w:rsidRDefault="008831C9" w:rsidP="008831C9">
      <w:pPr>
        <w:rPr>
          <w:sz w:val="28"/>
          <w:szCs w:val="28"/>
          <w:lang w:val="uk-UA"/>
        </w:rPr>
      </w:pPr>
    </w:p>
    <w:p w14:paraId="3D75330B" w14:textId="77777777" w:rsidR="008831C9" w:rsidRDefault="008831C9" w:rsidP="008831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>Відділ комунальної власності селищної ради,</w:t>
      </w:r>
    </w:p>
    <w:p w14:paraId="5433FBD2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 xml:space="preserve">з питань надзвичайних ситуацій, </w:t>
      </w:r>
    </w:p>
    <w:p w14:paraId="6950846C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цивільного захисту населення, екології, </w:t>
      </w:r>
    </w:p>
    <w:p w14:paraId="50F51AF8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мобілізаційної та оборонної роботи  </w:t>
      </w:r>
    </w:p>
    <w:p w14:paraId="66187FF9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селищної ради,</w:t>
      </w:r>
    </w:p>
    <w:p w14:paraId="54F2522A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sz w:val="24"/>
          <w:szCs w:val="24"/>
          <w:lang w:val="uk-UA"/>
        </w:rPr>
        <w:t>підприємства, установи, організації, заклади,</w:t>
      </w:r>
    </w:p>
    <w:p w14:paraId="6F4705DF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Старости селищної ради,</w:t>
      </w:r>
    </w:p>
    <w:p w14:paraId="12B93C71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КП «Добробут»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</w:t>
      </w:r>
    </w:p>
    <w:p w14:paraId="67507B6A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протягом 2025 року</w:t>
      </w:r>
    </w:p>
    <w:p w14:paraId="159B6C79" w14:textId="77777777" w:rsidR="008831C9" w:rsidRDefault="008831C9" w:rsidP="008831C9">
      <w:pPr>
        <w:jc w:val="center"/>
        <w:rPr>
          <w:sz w:val="28"/>
          <w:szCs w:val="28"/>
          <w:lang w:val="uk-UA"/>
        </w:rPr>
      </w:pPr>
    </w:p>
    <w:p w14:paraId="069D2511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15. Залучення до проведення благоустрою громадських організацій, громадян, які направлені на громадські роботи з числа безробітних, громадян, які притягуються за рішенням суду до відбування покарання у вигляді громадських робіт  та  всіх бажаючих.</w:t>
      </w:r>
    </w:p>
    <w:p w14:paraId="55A3BF1D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>Відділ комунальної власності селищної ради,</w:t>
      </w:r>
    </w:p>
    <w:p w14:paraId="05E78F62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 xml:space="preserve">з питань надзвичайних ситуацій, </w:t>
      </w:r>
    </w:p>
    <w:p w14:paraId="1F745FE5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цивільного захисту населення, екології, </w:t>
      </w:r>
    </w:p>
    <w:p w14:paraId="4E8F9DFF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мобілізаційної та оборонної роботи  </w:t>
      </w:r>
    </w:p>
    <w:p w14:paraId="76AD1640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селищної ради,</w:t>
      </w:r>
    </w:p>
    <w:p w14:paraId="693B948D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Старости селищної ради</w:t>
      </w:r>
    </w:p>
    <w:p w14:paraId="2DBED671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proofErr w:type="spellStart"/>
      <w:r>
        <w:rPr>
          <w:sz w:val="24"/>
          <w:szCs w:val="24"/>
          <w:lang w:val="uk-UA"/>
        </w:rPr>
        <w:t>Брусилівська</w:t>
      </w:r>
      <w:proofErr w:type="spellEnd"/>
      <w:r>
        <w:rPr>
          <w:sz w:val="24"/>
          <w:szCs w:val="24"/>
          <w:lang w:val="uk-UA"/>
        </w:rPr>
        <w:t xml:space="preserve"> філія Житомирського ОЦЗ </w:t>
      </w:r>
    </w:p>
    <w:p w14:paraId="0D357223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(за згодою),</w:t>
      </w:r>
    </w:p>
    <w:p w14:paraId="56686E52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Громадські організації (за згодою)</w:t>
      </w:r>
    </w:p>
    <w:p w14:paraId="7F5D362C" w14:textId="77777777" w:rsidR="008831C9" w:rsidRDefault="008831C9" w:rsidP="008831C9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протягом 2025 року</w:t>
      </w:r>
    </w:p>
    <w:p w14:paraId="35F435E3" w14:textId="77777777" w:rsidR="008831C9" w:rsidRDefault="008831C9" w:rsidP="008831C9">
      <w:pPr>
        <w:jc w:val="right"/>
        <w:rPr>
          <w:sz w:val="28"/>
          <w:szCs w:val="28"/>
          <w:lang w:val="uk-UA"/>
        </w:rPr>
      </w:pPr>
    </w:p>
    <w:p w14:paraId="74C421B3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Здійснення  заходів щодо проведення поточних ремонтів комунальних доріг в населених пунктах громади та поновлення  дорожньої розмітки.</w:t>
      </w:r>
    </w:p>
    <w:p w14:paraId="234DC0DF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</w:p>
    <w:p w14:paraId="78ECF3C4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>Відділ комунальної власності селищної ради,</w:t>
      </w:r>
    </w:p>
    <w:p w14:paraId="35508E5B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Старости селищної ради,</w:t>
      </w:r>
    </w:p>
    <w:p w14:paraId="6E71FF1D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КП «Добробут»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                         </w:t>
      </w:r>
    </w:p>
    <w:p w14:paraId="2654F55F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</w:t>
      </w:r>
      <w:r>
        <w:rPr>
          <w:sz w:val="24"/>
          <w:szCs w:val="24"/>
          <w:lang w:val="uk-UA"/>
        </w:rPr>
        <w:t xml:space="preserve">            протягом 2025 року</w:t>
      </w:r>
    </w:p>
    <w:p w14:paraId="2455FE7A" w14:textId="77777777" w:rsidR="008831C9" w:rsidRDefault="008831C9" w:rsidP="008831C9">
      <w:pPr>
        <w:ind w:firstLine="720"/>
        <w:jc w:val="center"/>
        <w:rPr>
          <w:sz w:val="24"/>
          <w:szCs w:val="24"/>
          <w:lang w:val="uk-UA"/>
        </w:rPr>
      </w:pPr>
    </w:p>
    <w:p w14:paraId="1210544E" w14:textId="77777777" w:rsidR="008831C9" w:rsidRDefault="008831C9" w:rsidP="008831C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Здійснення  заходів щодо проведення робіт з освітлення вулиць в населених пунктах громади. </w:t>
      </w:r>
    </w:p>
    <w:p w14:paraId="177F00D7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</w:t>
      </w:r>
    </w:p>
    <w:p w14:paraId="7E4FFD09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>Відділ комунальної власності селищної ради,</w:t>
      </w:r>
    </w:p>
    <w:p w14:paraId="5DAB46AB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КП «Добробут»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</w:t>
      </w:r>
      <w:r>
        <w:rPr>
          <w:bCs/>
          <w:color w:val="000000"/>
          <w:sz w:val="24"/>
          <w:szCs w:val="24"/>
          <w:lang w:val="uk-UA"/>
        </w:rPr>
        <w:t xml:space="preserve"> </w:t>
      </w:r>
    </w:p>
    <w:p w14:paraId="0EC2E677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sz w:val="24"/>
          <w:szCs w:val="24"/>
          <w:lang w:val="uk-UA"/>
        </w:rPr>
        <w:t>Старости селищної ради</w:t>
      </w:r>
    </w:p>
    <w:p w14:paraId="66101CA0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протягом 2025 року</w:t>
      </w:r>
    </w:p>
    <w:p w14:paraId="13270536" w14:textId="77777777" w:rsidR="008831C9" w:rsidRDefault="008831C9" w:rsidP="008831C9">
      <w:pPr>
        <w:ind w:firstLine="720"/>
        <w:jc w:val="both"/>
        <w:rPr>
          <w:sz w:val="24"/>
          <w:szCs w:val="24"/>
          <w:lang w:val="uk-UA"/>
        </w:rPr>
      </w:pPr>
    </w:p>
    <w:p w14:paraId="5AFFAF59" w14:textId="77777777" w:rsidR="008831C9" w:rsidRDefault="008831C9" w:rsidP="008831C9">
      <w:pPr>
        <w:ind w:firstLine="720"/>
        <w:jc w:val="both"/>
        <w:rPr>
          <w:noProof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18. Проведення конкурсу «Найкращий двір», «Найчистіша вулиця» з відзначенням переможців конкурсу.</w:t>
      </w:r>
      <w:r>
        <w:rPr>
          <w:noProof/>
          <w:sz w:val="24"/>
          <w:szCs w:val="24"/>
          <w:lang w:val="uk-UA"/>
        </w:rPr>
        <w:t xml:space="preserve">                                         </w:t>
      </w:r>
    </w:p>
    <w:p w14:paraId="1DF6D528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>Відділ комунальної власності селищної ради</w:t>
      </w:r>
    </w:p>
    <w:p w14:paraId="215C219F" w14:textId="77777777" w:rsidR="008831C9" w:rsidRDefault="008831C9" w:rsidP="008831C9">
      <w:pPr>
        <w:jc w:val="both"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березень 2025 року</w:t>
      </w:r>
    </w:p>
    <w:p w14:paraId="66828C2E" w14:textId="77777777" w:rsidR="008831C9" w:rsidRDefault="008831C9" w:rsidP="008831C9">
      <w:pPr>
        <w:jc w:val="center"/>
        <w:rPr>
          <w:noProof/>
          <w:sz w:val="24"/>
          <w:szCs w:val="24"/>
          <w:lang w:val="uk-UA"/>
        </w:rPr>
      </w:pPr>
    </w:p>
    <w:p w14:paraId="39489C20" w14:textId="77777777" w:rsidR="008831C9" w:rsidRDefault="008831C9" w:rsidP="008831C9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19. Розміщення  на офіційному веб сайті Брусилівської селищної ради  інформації про хід виконання плану Заходів.</w:t>
      </w:r>
    </w:p>
    <w:p w14:paraId="319A422E" w14:textId="77777777" w:rsidR="008831C9" w:rsidRDefault="008831C9" w:rsidP="008831C9">
      <w:pPr>
        <w:ind w:firstLine="720"/>
        <w:jc w:val="both"/>
        <w:rPr>
          <w:noProof/>
          <w:sz w:val="28"/>
          <w:szCs w:val="28"/>
          <w:lang w:val="uk-UA"/>
        </w:rPr>
      </w:pPr>
    </w:p>
    <w:p w14:paraId="05E9AE4A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>Відділ комунальної власності селищної ради</w:t>
      </w:r>
    </w:p>
    <w:p w14:paraId="70CFFC9C" w14:textId="77777777" w:rsidR="008831C9" w:rsidRDefault="008831C9" w:rsidP="008831C9">
      <w:pPr>
        <w:jc w:val="both"/>
        <w:rPr>
          <w:noProof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noProof/>
          <w:sz w:val="24"/>
          <w:szCs w:val="24"/>
          <w:lang w:val="uk-UA"/>
        </w:rPr>
        <w:t>постійно</w:t>
      </w:r>
    </w:p>
    <w:p w14:paraId="761AE18F" w14:textId="77777777" w:rsidR="008831C9" w:rsidRDefault="008831C9" w:rsidP="008831C9">
      <w:pPr>
        <w:ind w:firstLine="720"/>
        <w:jc w:val="both"/>
        <w:rPr>
          <w:noProof/>
          <w:sz w:val="24"/>
          <w:szCs w:val="24"/>
          <w:lang w:val="uk-UA"/>
        </w:rPr>
      </w:pPr>
    </w:p>
    <w:p w14:paraId="004C1294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</w:p>
    <w:p w14:paraId="01717356" w14:textId="77777777" w:rsidR="008831C9" w:rsidRDefault="008831C9" w:rsidP="008831C9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20. Про хід виконання Заходів відповідним виконавцям інформувати відділ комунальної власності селищної ради.</w:t>
      </w:r>
    </w:p>
    <w:p w14:paraId="78626D3A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Комунальні підприємства, установи, </w:t>
      </w:r>
    </w:p>
    <w:p w14:paraId="7305411E" w14:textId="77777777" w:rsidR="008831C9" w:rsidRDefault="008831C9" w:rsidP="008831C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організації, заклади селищної ради,</w:t>
      </w:r>
    </w:p>
    <w:p w14:paraId="2BA0027A" w14:textId="77777777" w:rsidR="008831C9" w:rsidRDefault="008831C9" w:rsidP="008831C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Старости селищної ради</w:t>
      </w:r>
    </w:p>
    <w:p w14:paraId="348BCF6C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до 21.04.2025                                                                           </w:t>
      </w:r>
    </w:p>
    <w:p w14:paraId="72A1388D" w14:textId="77777777" w:rsidR="008831C9" w:rsidRDefault="008831C9" w:rsidP="008831C9">
      <w:pPr>
        <w:jc w:val="center"/>
        <w:rPr>
          <w:bCs/>
          <w:color w:val="000000"/>
          <w:sz w:val="24"/>
          <w:szCs w:val="24"/>
          <w:lang w:val="uk-UA"/>
        </w:rPr>
      </w:pPr>
    </w:p>
    <w:p w14:paraId="2E035CA7" w14:textId="77777777" w:rsidR="008831C9" w:rsidRDefault="008831C9" w:rsidP="008831C9">
      <w:pPr>
        <w:jc w:val="both"/>
        <w:rPr>
          <w:bCs/>
          <w:color w:val="000000"/>
          <w:sz w:val="24"/>
          <w:szCs w:val="24"/>
          <w:lang w:val="uk-UA"/>
        </w:rPr>
      </w:pPr>
    </w:p>
    <w:p w14:paraId="52064E01" w14:textId="77777777" w:rsidR="008831C9" w:rsidRDefault="008831C9" w:rsidP="008831C9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21. Узагальнену інформацію про хід виконання Заходів подати до виконавчого комітету селищної ради.</w:t>
      </w:r>
    </w:p>
    <w:p w14:paraId="56EB6650" w14:textId="77777777" w:rsidR="008831C9" w:rsidRDefault="008831C9" w:rsidP="008831C9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</w:p>
    <w:p w14:paraId="1FC0DEC2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Відділ комунальної власності селищної ради</w:t>
      </w:r>
    </w:p>
    <w:p w14:paraId="452E8E32" w14:textId="77777777" w:rsidR="008831C9" w:rsidRDefault="008831C9" w:rsidP="008831C9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>до 01.05.2025</w:t>
      </w:r>
    </w:p>
    <w:p w14:paraId="2611E636" w14:textId="77777777" w:rsidR="008831C9" w:rsidRDefault="008831C9" w:rsidP="008831C9">
      <w:pPr>
        <w:rPr>
          <w:sz w:val="28"/>
          <w:szCs w:val="28"/>
          <w:lang w:val="uk-UA"/>
        </w:rPr>
      </w:pPr>
    </w:p>
    <w:p w14:paraId="17B97B7D" w14:textId="77777777" w:rsidR="008831C9" w:rsidRDefault="008831C9" w:rsidP="008831C9">
      <w:pPr>
        <w:rPr>
          <w:sz w:val="28"/>
          <w:szCs w:val="28"/>
          <w:lang w:val="uk-UA"/>
        </w:rPr>
      </w:pPr>
    </w:p>
    <w:p w14:paraId="41C32408" w14:textId="77777777" w:rsidR="008831C9" w:rsidRDefault="008831C9" w:rsidP="008831C9">
      <w:pPr>
        <w:rPr>
          <w:sz w:val="28"/>
          <w:szCs w:val="28"/>
          <w:lang w:val="uk-UA"/>
        </w:rPr>
      </w:pPr>
    </w:p>
    <w:p w14:paraId="764A1487" w14:textId="77777777" w:rsidR="008831C9" w:rsidRDefault="008831C9" w:rsidP="008831C9">
      <w:pPr>
        <w:rPr>
          <w:sz w:val="28"/>
          <w:szCs w:val="28"/>
          <w:lang w:val="uk-UA"/>
        </w:rPr>
      </w:pPr>
    </w:p>
    <w:p w14:paraId="6CFFC422" w14:textId="5ECAE916" w:rsidR="009578FD" w:rsidRDefault="008831C9" w:rsidP="009150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314C8FE" w14:textId="77777777" w:rsidR="009578FD" w:rsidRDefault="009578FD" w:rsidP="009150A3">
      <w:pPr>
        <w:rPr>
          <w:sz w:val="28"/>
          <w:szCs w:val="28"/>
          <w:lang w:val="uk-UA"/>
        </w:rPr>
      </w:pPr>
    </w:p>
    <w:p w14:paraId="40B6A5CA" w14:textId="77777777" w:rsidR="00665A2E" w:rsidRDefault="00665A2E" w:rsidP="00665A2E">
      <w:pPr>
        <w:rPr>
          <w:sz w:val="28"/>
          <w:lang w:val="uk-UA"/>
        </w:rPr>
      </w:pPr>
      <w:r>
        <w:rPr>
          <w:sz w:val="28"/>
          <w:lang w:val="uk-UA"/>
        </w:rPr>
        <w:t>Секретар виконавчого комітету</w:t>
      </w:r>
    </w:p>
    <w:p w14:paraId="3A0300A3" w14:textId="77777777" w:rsidR="00665A2E" w:rsidRDefault="00665A2E" w:rsidP="00665A2E">
      <w:pPr>
        <w:rPr>
          <w:sz w:val="28"/>
          <w:lang w:val="uk-UA"/>
        </w:rPr>
      </w:pPr>
      <w:r>
        <w:rPr>
          <w:sz w:val="28"/>
          <w:lang w:val="uk-UA"/>
        </w:rPr>
        <w:t>селищної ради                                                                     Ірина ВОЙЦЕХІВСЬКА</w:t>
      </w:r>
    </w:p>
    <w:p w14:paraId="70A0BBC3" w14:textId="6DC1D935" w:rsidR="00C71DD9" w:rsidRDefault="00C71DD9" w:rsidP="00665A2E">
      <w:pPr>
        <w:rPr>
          <w:sz w:val="28"/>
          <w:lang w:val="uk-UA"/>
        </w:rPr>
      </w:pPr>
    </w:p>
    <w:sectPr w:rsidR="00C71DD9" w:rsidSect="00462259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275C6" w14:textId="77777777" w:rsidR="00646C3E" w:rsidRDefault="00646C3E" w:rsidP="00D61ECB">
      <w:r>
        <w:separator/>
      </w:r>
    </w:p>
  </w:endnote>
  <w:endnote w:type="continuationSeparator" w:id="0">
    <w:p w14:paraId="6BFEB80B" w14:textId="77777777" w:rsidR="00646C3E" w:rsidRDefault="00646C3E" w:rsidP="00D6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5BEB9" w14:textId="77777777" w:rsidR="00646C3E" w:rsidRDefault="00646C3E" w:rsidP="00D61ECB">
      <w:r>
        <w:separator/>
      </w:r>
    </w:p>
  </w:footnote>
  <w:footnote w:type="continuationSeparator" w:id="0">
    <w:p w14:paraId="2CE42069" w14:textId="77777777" w:rsidR="00646C3E" w:rsidRDefault="00646C3E" w:rsidP="00D61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BB5712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AFF03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9A9B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DC62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12FC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448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FC8F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02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66DC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CC8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104591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915932"/>
    <w:multiLevelType w:val="hybridMultilevel"/>
    <w:tmpl w:val="552A8D58"/>
    <w:lvl w:ilvl="0" w:tplc="1FBE420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700B5F"/>
    <w:multiLevelType w:val="hybridMultilevel"/>
    <w:tmpl w:val="A9EEAEAA"/>
    <w:lvl w:ilvl="0" w:tplc="0419000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D168E0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4C7496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871340"/>
    <w:multiLevelType w:val="multilevel"/>
    <w:tmpl w:val="13F294DE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4"/>
  </w:num>
  <w:num w:numId="9">
    <w:abstractNumId w:val="12"/>
  </w:num>
  <w:num w:numId="10">
    <w:abstractNumId w:val="18"/>
  </w:num>
  <w:num w:numId="11">
    <w:abstractNumId w:val="2"/>
  </w:num>
  <w:num w:numId="12">
    <w:abstractNumId w:val="1"/>
  </w:num>
  <w:num w:numId="13">
    <w:abstractNumId w:val="14"/>
  </w:num>
  <w:num w:numId="14">
    <w:abstractNumId w:val="13"/>
  </w:num>
  <w:num w:numId="15">
    <w:abstractNumId w:val="6"/>
  </w:num>
  <w:num w:numId="16">
    <w:abstractNumId w:val="15"/>
  </w:num>
  <w:num w:numId="17">
    <w:abstractNumId w:val="3"/>
  </w:num>
  <w:num w:numId="18">
    <w:abstractNumId w:val="7"/>
  </w:num>
  <w:num w:numId="19">
    <w:abstractNumId w:val="1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375E"/>
    <w:rsid w:val="00003BEE"/>
    <w:rsid w:val="00004EA7"/>
    <w:rsid w:val="00005874"/>
    <w:rsid w:val="00020BA1"/>
    <w:rsid w:val="00023148"/>
    <w:rsid w:val="00026F74"/>
    <w:rsid w:val="00041D06"/>
    <w:rsid w:val="00060DB6"/>
    <w:rsid w:val="00066E87"/>
    <w:rsid w:val="00082592"/>
    <w:rsid w:val="00082C12"/>
    <w:rsid w:val="000838EA"/>
    <w:rsid w:val="00087198"/>
    <w:rsid w:val="000953B2"/>
    <w:rsid w:val="00097BFE"/>
    <w:rsid w:val="000A3772"/>
    <w:rsid w:val="000C374C"/>
    <w:rsid w:val="000C405B"/>
    <w:rsid w:val="000D3532"/>
    <w:rsid w:val="000D3CD6"/>
    <w:rsid w:val="000E40A8"/>
    <w:rsid w:val="000E40C9"/>
    <w:rsid w:val="000E73D3"/>
    <w:rsid w:val="000E7658"/>
    <w:rsid w:val="000F0767"/>
    <w:rsid w:val="000F6F57"/>
    <w:rsid w:val="00105CF0"/>
    <w:rsid w:val="00107CBD"/>
    <w:rsid w:val="001100DE"/>
    <w:rsid w:val="00132875"/>
    <w:rsid w:val="0013348B"/>
    <w:rsid w:val="00133857"/>
    <w:rsid w:val="00134DDA"/>
    <w:rsid w:val="00136070"/>
    <w:rsid w:val="001429ED"/>
    <w:rsid w:val="00145E7B"/>
    <w:rsid w:val="00153BBB"/>
    <w:rsid w:val="00160AC3"/>
    <w:rsid w:val="00162F8B"/>
    <w:rsid w:val="00165195"/>
    <w:rsid w:val="001707AF"/>
    <w:rsid w:val="00174377"/>
    <w:rsid w:val="00180CF4"/>
    <w:rsid w:val="0019780B"/>
    <w:rsid w:val="001B25E9"/>
    <w:rsid w:val="001B3312"/>
    <w:rsid w:val="001C314C"/>
    <w:rsid w:val="001C353C"/>
    <w:rsid w:val="001D02E1"/>
    <w:rsid w:val="001E32B2"/>
    <w:rsid w:val="001E4958"/>
    <w:rsid w:val="001E7284"/>
    <w:rsid w:val="001F2333"/>
    <w:rsid w:val="00211E6B"/>
    <w:rsid w:val="00214488"/>
    <w:rsid w:val="00237035"/>
    <w:rsid w:val="0024235A"/>
    <w:rsid w:val="00252CDD"/>
    <w:rsid w:val="002633DF"/>
    <w:rsid w:val="00264416"/>
    <w:rsid w:val="0028211B"/>
    <w:rsid w:val="00297D32"/>
    <w:rsid w:val="002A1D90"/>
    <w:rsid w:val="002B1364"/>
    <w:rsid w:val="002C010B"/>
    <w:rsid w:val="002D1AAC"/>
    <w:rsid w:val="002E20A8"/>
    <w:rsid w:val="002E3C5A"/>
    <w:rsid w:val="002E489A"/>
    <w:rsid w:val="002E783F"/>
    <w:rsid w:val="003039D0"/>
    <w:rsid w:val="003063A4"/>
    <w:rsid w:val="00315659"/>
    <w:rsid w:val="003203C4"/>
    <w:rsid w:val="00322C1B"/>
    <w:rsid w:val="00342015"/>
    <w:rsid w:val="00347DFC"/>
    <w:rsid w:val="003528A0"/>
    <w:rsid w:val="00355840"/>
    <w:rsid w:val="00356BDC"/>
    <w:rsid w:val="003770FE"/>
    <w:rsid w:val="00380D6D"/>
    <w:rsid w:val="00382295"/>
    <w:rsid w:val="00383DB3"/>
    <w:rsid w:val="00393625"/>
    <w:rsid w:val="003A6C56"/>
    <w:rsid w:val="003B164D"/>
    <w:rsid w:val="003B471B"/>
    <w:rsid w:val="003B511D"/>
    <w:rsid w:val="003C0FA8"/>
    <w:rsid w:val="003C1DF7"/>
    <w:rsid w:val="003D5598"/>
    <w:rsid w:val="003F0043"/>
    <w:rsid w:val="003F3F01"/>
    <w:rsid w:val="00405863"/>
    <w:rsid w:val="00413CBB"/>
    <w:rsid w:val="00417547"/>
    <w:rsid w:val="0042000E"/>
    <w:rsid w:val="00422E14"/>
    <w:rsid w:val="00432935"/>
    <w:rsid w:val="004329D4"/>
    <w:rsid w:val="004367FB"/>
    <w:rsid w:val="00442F0E"/>
    <w:rsid w:val="004516AA"/>
    <w:rsid w:val="004576CD"/>
    <w:rsid w:val="00461E95"/>
    <w:rsid w:val="00462259"/>
    <w:rsid w:val="004662FF"/>
    <w:rsid w:val="00474C4D"/>
    <w:rsid w:val="00485630"/>
    <w:rsid w:val="004972F9"/>
    <w:rsid w:val="004C4DDA"/>
    <w:rsid w:val="004C533E"/>
    <w:rsid w:val="004D348A"/>
    <w:rsid w:val="004D6588"/>
    <w:rsid w:val="004E1633"/>
    <w:rsid w:val="004E22F2"/>
    <w:rsid w:val="004E468F"/>
    <w:rsid w:val="00500543"/>
    <w:rsid w:val="00503B9D"/>
    <w:rsid w:val="005363AE"/>
    <w:rsid w:val="00537C51"/>
    <w:rsid w:val="005432D9"/>
    <w:rsid w:val="00544AA0"/>
    <w:rsid w:val="0054787A"/>
    <w:rsid w:val="005577C7"/>
    <w:rsid w:val="00565483"/>
    <w:rsid w:val="005750F4"/>
    <w:rsid w:val="00590829"/>
    <w:rsid w:val="0059383B"/>
    <w:rsid w:val="005D55B6"/>
    <w:rsid w:val="005D6720"/>
    <w:rsid w:val="005E14F0"/>
    <w:rsid w:val="005E220E"/>
    <w:rsid w:val="005E5E79"/>
    <w:rsid w:val="006027EC"/>
    <w:rsid w:val="00602D98"/>
    <w:rsid w:val="00605C2E"/>
    <w:rsid w:val="00610076"/>
    <w:rsid w:val="0061052A"/>
    <w:rsid w:val="0062448D"/>
    <w:rsid w:val="00640615"/>
    <w:rsid w:val="00646C3E"/>
    <w:rsid w:val="006600B0"/>
    <w:rsid w:val="00665A2E"/>
    <w:rsid w:val="0067519A"/>
    <w:rsid w:val="006807EC"/>
    <w:rsid w:val="00695380"/>
    <w:rsid w:val="006A43ED"/>
    <w:rsid w:val="006C002E"/>
    <w:rsid w:val="006C0446"/>
    <w:rsid w:val="006C74D6"/>
    <w:rsid w:val="006C775B"/>
    <w:rsid w:val="006D3560"/>
    <w:rsid w:val="006D495B"/>
    <w:rsid w:val="006D5C58"/>
    <w:rsid w:val="006E22BB"/>
    <w:rsid w:val="006E2C79"/>
    <w:rsid w:val="006F2816"/>
    <w:rsid w:val="00703EF4"/>
    <w:rsid w:val="00706241"/>
    <w:rsid w:val="00715C9C"/>
    <w:rsid w:val="007217BB"/>
    <w:rsid w:val="007274F7"/>
    <w:rsid w:val="007511B8"/>
    <w:rsid w:val="00755AF9"/>
    <w:rsid w:val="007B0E2B"/>
    <w:rsid w:val="007B6A06"/>
    <w:rsid w:val="007C4C88"/>
    <w:rsid w:val="007D6F4C"/>
    <w:rsid w:val="007E0F45"/>
    <w:rsid w:val="007E13D2"/>
    <w:rsid w:val="007E3015"/>
    <w:rsid w:val="007F23EE"/>
    <w:rsid w:val="007F2A4B"/>
    <w:rsid w:val="007F69D5"/>
    <w:rsid w:val="00834BAA"/>
    <w:rsid w:val="008373CC"/>
    <w:rsid w:val="00843E2E"/>
    <w:rsid w:val="008511E9"/>
    <w:rsid w:val="00857433"/>
    <w:rsid w:val="0086788F"/>
    <w:rsid w:val="008765B6"/>
    <w:rsid w:val="00877911"/>
    <w:rsid w:val="008822EA"/>
    <w:rsid w:val="008831C9"/>
    <w:rsid w:val="00885617"/>
    <w:rsid w:val="008A3644"/>
    <w:rsid w:val="008C067F"/>
    <w:rsid w:val="008D04DD"/>
    <w:rsid w:val="008D2806"/>
    <w:rsid w:val="008D44A2"/>
    <w:rsid w:val="008D58A4"/>
    <w:rsid w:val="008D5FB5"/>
    <w:rsid w:val="008E25C6"/>
    <w:rsid w:val="008E7B79"/>
    <w:rsid w:val="008F11C4"/>
    <w:rsid w:val="008F346C"/>
    <w:rsid w:val="009150A3"/>
    <w:rsid w:val="00915FEA"/>
    <w:rsid w:val="00916478"/>
    <w:rsid w:val="00924F78"/>
    <w:rsid w:val="00934356"/>
    <w:rsid w:val="00935AC9"/>
    <w:rsid w:val="009436D2"/>
    <w:rsid w:val="00945841"/>
    <w:rsid w:val="00951A86"/>
    <w:rsid w:val="009578FD"/>
    <w:rsid w:val="009653C4"/>
    <w:rsid w:val="009721EA"/>
    <w:rsid w:val="00981A3D"/>
    <w:rsid w:val="009A0403"/>
    <w:rsid w:val="009A5604"/>
    <w:rsid w:val="009B1E91"/>
    <w:rsid w:val="009C0E50"/>
    <w:rsid w:val="009C4956"/>
    <w:rsid w:val="009D33CC"/>
    <w:rsid w:val="009E0FDC"/>
    <w:rsid w:val="009E1DB4"/>
    <w:rsid w:val="009E488E"/>
    <w:rsid w:val="00A07609"/>
    <w:rsid w:val="00A07F1F"/>
    <w:rsid w:val="00A13DBE"/>
    <w:rsid w:val="00A219BD"/>
    <w:rsid w:val="00A34888"/>
    <w:rsid w:val="00A41581"/>
    <w:rsid w:val="00A4252C"/>
    <w:rsid w:val="00A447AD"/>
    <w:rsid w:val="00A44F27"/>
    <w:rsid w:val="00A647E5"/>
    <w:rsid w:val="00A82AE2"/>
    <w:rsid w:val="00A93465"/>
    <w:rsid w:val="00A93F34"/>
    <w:rsid w:val="00AB5B70"/>
    <w:rsid w:val="00AD4EFD"/>
    <w:rsid w:val="00AD6D22"/>
    <w:rsid w:val="00AE6FEB"/>
    <w:rsid w:val="00AF42A5"/>
    <w:rsid w:val="00B059A8"/>
    <w:rsid w:val="00B109E3"/>
    <w:rsid w:val="00B20E0E"/>
    <w:rsid w:val="00B24FD4"/>
    <w:rsid w:val="00B301AD"/>
    <w:rsid w:val="00B46A9A"/>
    <w:rsid w:val="00B509BB"/>
    <w:rsid w:val="00B73472"/>
    <w:rsid w:val="00B7426E"/>
    <w:rsid w:val="00B81B0C"/>
    <w:rsid w:val="00B81CE7"/>
    <w:rsid w:val="00B82C7F"/>
    <w:rsid w:val="00B82EF3"/>
    <w:rsid w:val="00B9483F"/>
    <w:rsid w:val="00B962BF"/>
    <w:rsid w:val="00BB48AA"/>
    <w:rsid w:val="00BB65D6"/>
    <w:rsid w:val="00BB7A92"/>
    <w:rsid w:val="00BC716C"/>
    <w:rsid w:val="00BD5966"/>
    <w:rsid w:val="00BE211D"/>
    <w:rsid w:val="00BE34DA"/>
    <w:rsid w:val="00BF1ECB"/>
    <w:rsid w:val="00C024AC"/>
    <w:rsid w:val="00C030E6"/>
    <w:rsid w:val="00C036F4"/>
    <w:rsid w:val="00C071B5"/>
    <w:rsid w:val="00C204C8"/>
    <w:rsid w:val="00C23CCA"/>
    <w:rsid w:val="00C34F77"/>
    <w:rsid w:val="00C71DD9"/>
    <w:rsid w:val="00C75457"/>
    <w:rsid w:val="00C81495"/>
    <w:rsid w:val="00C96CB3"/>
    <w:rsid w:val="00C97F3D"/>
    <w:rsid w:val="00CA500D"/>
    <w:rsid w:val="00CB3BAA"/>
    <w:rsid w:val="00CB5451"/>
    <w:rsid w:val="00CC1258"/>
    <w:rsid w:val="00CD2A82"/>
    <w:rsid w:val="00CE03DE"/>
    <w:rsid w:val="00CF21FE"/>
    <w:rsid w:val="00CF4DB8"/>
    <w:rsid w:val="00CF574B"/>
    <w:rsid w:val="00D10667"/>
    <w:rsid w:val="00D12208"/>
    <w:rsid w:val="00D128FF"/>
    <w:rsid w:val="00D460EC"/>
    <w:rsid w:val="00D61ECB"/>
    <w:rsid w:val="00D722C5"/>
    <w:rsid w:val="00D73493"/>
    <w:rsid w:val="00D73A8A"/>
    <w:rsid w:val="00D8348D"/>
    <w:rsid w:val="00D909A3"/>
    <w:rsid w:val="00DA28AF"/>
    <w:rsid w:val="00DA6F71"/>
    <w:rsid w:val="00DB6E30"/>
    <w:rsid w:val="00DE5435"/>
    <w:rsid w:val="00DF111B"/>
    <w:rsid w:val="00E06B31"/>
    <w:rsid w:val="00E07120"/>
    <w:rsid w:val="00E16C47"/>
    <w:rsid w:val="00E372EF"/>
    <w:rsid w:val="00E37513"/>
    <w:rsid w:val="00E421E3"/>
    <w:rsid w:val="00E45B06"/>
    <w:rsid w:val="00E5227B"/>
    <w:rsid w:val="00E556C8"/>
    <w:rsid w:val="00E55846"/>
    <w:rsid w:val="00E60040"/>
    <w:rsid w:val="00E6362D"/>
    <w:rsid w:val="00E8049C"/>
    <w:rsid w:val="00E92C28"/>
    <w:rsid w:val="00E94FF1"/>
    <w:rsid w:val="00E96AE0"/>
    <w:rsid w:val="00EB5A7E"/>
    <w:rsid w:val="00EB5DC0"/>
    <w:rsid w:val="00EC58C1"/>
    <w:rsid w:val="00ED0D66"/>
    <w:rsid w:val="00EE64BC"/>
    <w:rsid w:val="00EF0ED5"/>
    <w:rsid w:val="00EF343D"/>
    <w:rsid w:val="00EF7B43"/>
    <w:rsid w:val="00F03003"/>
    <w:rsid w:val="00F042AA"/>
    <w:rsid w:val="00F065D0"/>
    <w:rsid w:val="00F06E50"/>
    <w:rsid w:val="00F27404"/>
    <w:rsid w:val="00F43F00"/>
    <w:rsid w:val="00F444B4"/>
    <w:rsid w:val="00F52D40"/>
    <w:rsid w:val="00F71F00"/>
    <w:rsid w:val="00F72EBE"/>
    <w:rsid w:val="00F769AF"/>
    <w:rsid w:val="00F93F8F"/>
    <w:rsid w:val="00FA1BA0"/>
    <w:rsid w:val="00FA21CC"/>
    <w:rsid w:val="00FA7666"/>
    <w:rsid w:val="00FB31CE"/>
    <w:rsid w:val="00FB4EF9"/>
    <w:rsid w:val="00FB522C"/>
    <w:rsid w:val="00FC1239"/>
    <w:rsid w:val="00FC6E01"/>
    <w:rsid w:val="00FD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0132A6"/>
  <w15:docId w15:val="{B158466F-2DAE-4F37-AE5E-41DF874C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70">
    <w:name w:val="Заголовок 7 Знак"/>
    <w:link w:val="7"/>
    <w:rsid w:val="00EF0ED5"/>
    <w:rPr>
      <w:sz w:val="28"/>
      <w:lang w:eastAsia="uk-UA"/>
    </w:rPr>
  </w:style>
  <w:style w:type="character" w:customStyle="1" w:styleId="FontStyle36">
    <w:name w:val="Font Style36"/>
    <w:rsid w:val="00EF0ED5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8A3644"/>
    <w:pPr>
      <w:ind w:left="708"/>
    </w:pPr>
  </w:style>
  <w:style w:type="paragraph" w:styleId="a7">
    <w:name w:val="header"/>
    <w:basedOn w:val="a"/>
    <w:link w:val="a8"/>
    <w:uiPriority w:val="99"/>
    <w:unhideWhenUsed/>
    <w:rsid w:val="00D61E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1ECB"/>
    <w:rPr>
      <w:lang w:eastAsia="uk-UA"/>
    </w:rPr>
  </w:style>
  <w:style w:type="paragraph" w:styleId="a9">
    <w:name w:val="footer"/>
    <w:basedOn w:val="a"/>
    <w:link w:val="aa"/>
    <w:uiPriority w:val="99"/>
    <w:unhideWhenUsed/>
    <w:rsid w:val="00D61E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1ECB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0DA61-3462-40AE-8695-82CBFA1A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9</Pages>
  <Words>3198</Words>
  <Characters>18235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KDFX Team</cp:lastModifiedBy>
  <cp:revision>82</cp:revision>
  <cp:lastPrinted>2024-01-22T13:05:00Z</cp:lastPrinted>
  <dcterms:created xsi:type="dcterms:W3CDTF">2022-01-25T08:35:00Z</dcterms:created>
  <dcterms:modified xsi:type="dcterms:W3CDTF">2025-02-06T11:13:00Z</dcterms:modified>
</cp:coreProperties>
</file>