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99FEB6" w14:textId="570DE7DE" w:rsidR="00366C1B" w:rsidRDefault="00366C1B" w:rsidP="00DE178B">
      <w:pPr>
        <w:tabs>
          <w:tab w:val="left" w:pos="7725"/>
          <w:tab w:val="left" w:pos="7830"/>
        </w:tabs>
        <w:jc w:val="center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</w:rPr>
        <w:object w:dxaOrig="885" w:dyaOrig="1155" w14:anchorId="274EDC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7" o:title="" grayscale="t" bilevel="t"/>
          </v:shape>
          <o:OLEObject Type="Embed" ProgID="Word.Picture.8" ShapeID="_x0000_i1025" DrawAspect="Content" ObjectID="_1799751978" r:id="rId8"/>
        </w:object>
      </w:r>
    </w:p>
    <w:p w14:paraId="2DCD3FF8" w14:textId="77777777" w:rsidR="00366C1B" w:rsidRDefault="00366C1B" w:rsidP="00366C1B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t>БРУСИЛІВСЬКА СЕЛИЩНА РАДА</w:t>
      </w:r>
    </w:p>
    <w:p w14:paraId="361BDB3F" w14:textId="77777777" w:rsidR="00366C1B" w:rsidRDefault="00366C1B" w:rsidP="00366C1B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ЖИТОМИРСЬКОГО РАЙОНУ </w:t>
      </w:r>
      <w:r>
        <w:rPr>
          <w:rFonts w:ascii="Times New Roman" w:hAnsi="Times New Roman"/>
          <w:sz w:val="28"/>
          <w:szCs w:val="28"/>
          <w:lang w:eastAsia="uk-UA"/>
        </w:rPr>
        <w:t>ЖИТОМИРСЬКОЇ ОБЛАСТІ</w:t>
      </w:r>
    </w:p>
    <w:p w14:paraId="65B6C4AB" w14:textId="77777777" w:rsidR="00366C1B" w:rsidRDefault="00366C1B" w:rsidP="00366C1B">
      <w:pPr>
        <w:keepNext/>
        <w:spacing w:after="0" w:line="240" w:lineRule="auto"/>
        <w:outlineLvl w:val="6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</w:t>
      </w:r>
    </w:p>
    <w:p w14:paraId="2FA3CA96" w14:textId="77777777" w:rsidR="00366C1B" w:rsidRDefault="00366C1B" w:rsidP="00366C1B">
      <w:pPr>
        <w:keepNext/>
        <w:spacing w:after="0" w:line="240" w:lineRule="auto"/>
        <w:jc w:val="center"/>
        <w:outlineLvl w:val="4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8122B1">
        <w:rPr>
          <w:rFonts w:ascii="Times New Roman" w:hAnsi="Times New Roman"/>
          <w:b/>
          <w:sz w:val="28"/>
          <w:szCs w:val="28"/>
          <w:lang w:val="uk-UA" w:eastAsia="uk-UA"/>
        </w:rPr>
        <w:t>РІШЕННЯ</w:t>
      </w:r>
    </w:p>
    <w:p w14:paraId="399F96A3" w14:textId="77777777" w:rsidR="00366C1B" w:rsidRDefault="00366C1B" w:rsidP="003167F4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>ВИКОНКОМУ БРУСИЛІВСЬКОЇ СЕЛИЩНОЇ РАДИ</w:t>
      </w:r>
    </w:p>
    <w:p w14:paraId="3A62C342" w14:textId="77777777" w:rsidR="00981705" w:rsidRPr="003167F4" w:rsidRDefault="00981705" w:rsidP="003167F4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79E97EDC" w14:textId="11DFC611" w:rsidR="00A436D7" w:rsidRPr="00A436D7" w:rsidRDefault="00412C26" w:rsidP="00A436D7">
      <w:pPr>
        <w:rPr>
          <w:rFonts w:ascii="Times New Roman" w:hAnsi="Times New Roman"/>
          <w:sz w:val="20"/>
          <w:szCs w:val="20"/>
          <w:lang w:val="uk-UA" w:eastAsia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від </w:t>
      </w:r>
      <w:r w:rsidR="00DE178B">
        <w:rPr>
          <w:rFonts w:ascii="Times New Roman" w:eastAsiaTheme="minorHAnsi" w:hAnsi="Times New Roman"/>
          <w:sz w:val="28"/>
          <w:szCs w:val="28"/>
          <w:lang w:val="uk-UA"/>
        </w:rPr>
        <w:t>05.0</w:t>
      </w:r>
      <w:r w:rsidR="003B5255">
        <w:rPr>
          <w:rFonts w:ascii="Times New Roman" w:eastAsiaTheme="minorHAnsi" w:hAnsi="Times New Roman"/>
          <w:sz w:val="28"/>
          <w:szCs w:val="28"/>
          <w:lang w:val="uk-UA"/>
        </w:rPr>
        <w:t>2</w:t>
      </w:r>
      <w:r w:rsidR="00DE178B">
        <w:rPr>
          <w:rFonts w:ascii="Times New Roman" w:eastAsiaTheme="minorHAnsi" w:hAnsi="Times New Roman"/>
          <w:sz w:val="28"/>
          <w:szCs w:val="28"/>
          <w:lang w:val="uk-UA"/>
        </w:rPr>
        <w:t>.2025</w:t>
      </w:r>
      <w:r w:rsidR="00A436D7" w:rsidRPr="00A436D7">
        <w:rPr>
          <w:rFonts w:ascii="Times New Roman" w:eastAsiaTheme="minorHAnsi" w:hAnsi="Times New Roman"/>
          <w:sz w:val="28"/>
          <w:szCs w:val="28"/>
          <w:lang w:val="uk-UA"/>
        </w:rPr>
        <w:t xml:space="preserve"> р.                                                                                   </w:t>
      </w:r>
      <w:r w:rsidR="002550BD">
        <w:rPr>
          <w:rFonts w:ascii="Times New Roman" w:eastAsiaTheme="minorHAnsi" w:hAnsi="Times New Roman"/>
          <w:sz w:val="28"/>
          <w:szCs w:val="28"/>
          <w:lang w:val="uk-UA"/>
        </w:rPr>
        <w:t xml:space="preserve">       </w:t>
      </w:r>
      <w:r w:rsidR="00A436D7" w:rsidRPr="00A436D7">
        <w:rPr>
          <w:rFonts w:ascii="Times New Roman" w:eastAsiaTheme="minorHAnsi" w:hAnsi="Times New Roman"/>
          <w:sz w:val="28"/>
          <w:szCs w:val="28"/>
          <w:lang w:val="uk-UA"/>
        </w:rPr>
        <w:t xml:space="preserve"> № </w:t>
      </w:r>
      <w:r w:rsidR="00204CAF">
        <w:rPr>
          <w:rFonts w:ascii="Times New Roman" w:eastAsiaTheme="minorHAnsi" w:hAnsi="Times New Roman"/>
          <w:sz w:val="28"/>
          <w:szCs w:val="28"/>
          <w:lang w:val="uk-UA"/>
        </w:rPr>
        <w:t>2829</w:t>
      </w:r>
    </w:p>
    <w:p w14:paraId="0DB4AD7E" w14:textId="1F0E0091" w:rsidR="00A436D7" w:rsidRPr="00A436D7" w:rsidRDefault="00B44FC7" w:rsidP="00A436D7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/>
        </w:rPr>
      </w:pPr>
      <w:bookmarkStart w:id="0" w:name="_Hlk154661665"/>
      <w:r>
        <w:rPr>
          <w:rFonts w:ascii="Times New Roman" w:eastAsia="Calibri" w:hAnsi="Times New Roman"/>
          <w:sz w:val="28"/>
          <w:szCs w:val="28"/>
          <w:lang w:val="uk-UA"/>
        </w:rPr>
        <w:t>Про зняття з</w:t>
      </w:r>
      <w:r w:rsidR="00A436D7" w:rsidRPr="00A436D7">
        <w:rPr>
          <w:rFonts w:ascii="Times New Roman" w:eastAsia="Calibri" w:hAnsi="Times New Roman"/>
          <w:sz w:val="28"/>
          <w:szCs w:val="28"/>
          <w:lang w:val="uk-UA"/>
        </w:rPr>
        <w:t xml:space="preserve"> облік</w:t>
      </w:r>
      <w:r>
        <w:rPr>
          <w:rFonts w:ascii="Times New Roman" w:eastAsia="Calibri" w:hAnsi="Times New Roman"/>
          <w:sz w:val="28"/>
          <w:szCs w:val="28"/>
          <w:lang w:val="uk-UA"/>
        </w:rPr>
        <w:t>у</w:t>
      </w:r>
      <w:r w:rsidR="00A436D7" w:rsidRPr="00A436D7">
        <w:rPr>
          <w:rFonts w:ascii="Times New Roman" w:eastAsia="Calibri" w:hAnsi="Times New Roman"/>
          <w:sz w:val="28"/>
          <w:szCs w:val="28"/>
          <w:lang w:val="uk-UA"/>
        </w:rPr>
        <w:t xml:space="preserve">  гр.</w:t>
      </w:r>
      <w:r w:rsidR="00412C26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DE178B">
        <w:rPr>
          <w:rFonts w:ascii="Times New Roman" w:eastAsia="Calibri" w:hAnsi="Times New Roman"/>
          <w:sz w:val="28"/>
          <w:szCs w:val="28"/>
          <w:lang w:val="uk-UA"/>
        </w:rPr>
        <w:t>Шестакова М.Ю.</w:t>
      </w:r>
      <w:r w:rsidR="006043A2">
        <w:rPr>
          <w:rFonts w:ascii="Times New Roman" w:eastAsia="Calibri" w:hAnsi="Times New Roman"/>
          <w:sz w:val="28"/>
          <w:szCs w:val="28"/>
          <w:lang w:val="uk-UA"/>
        </w:rPr>
        <w:t>,</w:t>
      </w:r>
      <w:r w:rsidR="00A436D7" w:rsidRPr="00A436D7">
        <w:rPr>
          <w:rFonts w:ascii="Times New Roman" w:eastAsia="Calibri" w:hAnsi="Times New Roman"/>
          <w:sz w:val="28"/>
          <w:szCs w:val="28"/>
          <w:lang w:val="uk-UA"/>
        </w:rPr>
        <w:t xml:space="preserve"> як</w:t>
      </w:r>
    </w:p>
    <w:p w14:paraId="67708014" w14:textId="30C656A4" w:rsidR="00A436D7" w:rsidRPr="008122B1" w:rsidRDefault="00DE178B" w:rsidP="00A436D7">
      <w:pPr>
        <w:spacing w:after="0" w:line="240" w:lineRule="auto"/>
        <w:rPr>
          <w:rFonts w:eastAsiaTheme="minorHAnsi" w:cstheme="minorBidi"/>
          <w:bCs/>
          <w:color w:val="000000" w:themeColor="text1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>такого</w:t>
      </w:r>
      <w:r w:rsidR="00A436D7" w:rsidRPr="00A436D7">
        <w:rPr>
          <w:rFonts w:ascii="Times New Roman" w:eastAsia="Calibri" w:hAnsi="Times New Roman"/>
          <w:sz w:val="28"/>
          <w:szCs w:val="28"/>
          <w:lang w:val="uk-UA"/>
        </w:rPr>
        <w:t xml:space="preserve">, </w:t>
      </w:r>
      <w:r w:rsidR="00A436D7" w:rsidRPr="00A436D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що потребує житла призначеного для </w:t>
      </w:r>
    </w:p>
    <w:p w14:paraId="61EE8024" w14:textId="77777777" w:rsidR="00A436D7" w:rsidRPr="00A436D7" w:rsidRDefault="00A436D7" w:rsidP="00A436D7">
      <w:pPr>
        <w:spacing w:after="0" w:line="240" w:lineRule="auto"/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</w:pPr>
      <w:r w:rsidRPr="00A436D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тимчасового  проживання внутрішньо </w:t>
      </w:r>
    </w:p>
    <w:p w14:paraId="15B6CF1B" w14:textId="77777777" w:rsidR="00A436D7" w:rsidRPr="00A436D7" w:rsidRDefault="00A436D7" w:rsidP="00A436D7">
      <w:pPr>
        <w:spacing w:after="0" w:line="240" w:lineRule="auto"/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</w:pPr>
      <w:r w:rsidRPr="00A436D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переміщених осіб на території </w:t>
      </w:r>
      <w:proofErr w:type="spellStart"/>
      <w:r w:rsidRPr="00A436D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Брусилівської</w:t>
      </w:r>
      <w:proofErr w:type="spellEnd"/>
      <w:r w:rsidRPr="00A436D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</w:t>
      </w:r>
    </w:p>
    <w:p w14:paraId="2133F31C" w14:textId="77777777" w:rsidR="00A436D7" w:rsidRPr="00A436D7" w:rsidRDefault="00A436D7" w:rsidP="00A436D7">
      <w:pPr>
        <w:spacing w:after="0" w:line="240" w:lineRule="auto"/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</w:pPr>
      <w:r w:rsidRPr="00A436D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селищної територіальної</w:t>
      </w:r>
      <w:r w:rsidRPr="00A436D7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A436D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громади</w:t>
      </w:r>
    </w:p>
    <w:bookmarkEnd w:id="0"/>
    <w:p w14:paraId="61024AC4" w14:textId="77777777" w:rsidR="00A436D7" w:rsidRPr="00A436D7" w:rsidRDefault="00A436D7" w:rsidP="00A436D7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</w:p>
    <w:p w14:paraId="53EC7141" w14:textId="28CE99EB" w:rsidR="00A436D7" w:rsidRPr="00A436D7" w:rsidRDefault="00F73D26" w:rsidP="00A436D7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F73D26">
        <w:rPr>
          <w:rFonts w:ascii="Times New Roman" w:eastAsia="Calibri" w:hAnsi="Times New Roman"/>
          <w:sz w:val="28"/>
          <w:szCs w:val="28"/>
          <w:lang w:val="uk-UA"/>
        </w:rPr>
        <w:t>К</w:t>
      </w:r>
      <w:r w:rsidRPr="00F73D26">
        <w:rPr>
          <w:rFonts w:ascii="Times New Roman" w:eastAsia="Calibri" w:hAnsi="Times New Roman"/>
          <w:color w:val="000000"/>
          <w:sz w:val="28"/>
          <w:szCs w:val="28"/>
          <w:lang w:val="uk-UA"/>
        </w:rPr>
        <w:t xml:space="preserve">еруючись </w:t>
      </w:r>
      <w:proofErr w:type="spellStart"/>
      <w:r w:rsidR="00F73B4E">
        <w:rPr>
          <w:rFonts w:ascii="Times New Roman" w:eastAsia="Calibri" w:hAnsi="Times New Roman"/>
          <w:sz w:val="28"/>
          <w:szCs w:val="28"/>
          <w:lang w:val="uk-UA"/>
        </w:rPr>
        <w:t>ст.ст</w:t>
      </w:r>
      <w:proofErr w:type="spellEnd"/>
      <w:r w:rsidR="00F73B4E">
        <w:rPr>
          <w:rFonts w:ascii="Times New Roman" w:eastAsia="Calibri" w:hAnsi="Times New Roman"/>
          <w:sz w:val="28"/>
          <w:szCs w:val="28"/>
          <w:lang w:val="uk-UA"/>
        </w:rPr>
        <w:t xml:space="preserve">. </w:t>
      </w:r>
      <w:r w:rsidRPr="00F73D26">
        <w:rPr>
          <w:rFonts w:ascii="Times New Roman" w:eastAsia="Calibri" w:hAnsi="Times New Roman"/>
          <w:sz w:val="28"/>
          <w:szCs w:val="28"/>
          <w:lang w:val="uk-UA"/>
        </w:rPr>
        <w:t xml:space="preserve">30, 40, 52-54, 59, п.1 ст. 73 Закону України «Про місцеве самоврядування в Україні», Регламентом роботи виконавчого комітету </w:t>
      </w:r>
      <w:proofErr w:type="spellStart"/>
      <w:r w:rsidRPr="00F73D26">
        <w:rPr>
          <w:rFonts w:ascii="Times New Roman" w:eastAsia="Calibri" w:hAnsi="Times New Roman"/>
          <w:sz w:val="28"/>
          <w:szCs w:val="28"/>
          <w:lang w:val="uk-UA"/>
        </w:rPr>
        <w:t>Брусилівської</w:t>
      </w:r>
      <w:proofErr w:type="spellEnd"/>
      <w:r w:rsidRPr="00F73D26">
        <w:rPr>
          <w:rFonts w:ascii="Times New Roman" w:eastAsia="Calibri" w:hAnsi="Times New Roman"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 відповідно до</w:t>
      </w:r>
      <w:r w:rsidR="002345A3">
        <w:rPr>
          <w:sz w:val="28"/>
          <w:szCs w:val="28"/>
          <w:lang w:val="uk-UA"/>
        </w:rPr>
        <w:t xml:space="preserve">  </w:t>
      </w:r>
      <w:r w:rsidRPr="00F73D26">
        <w:rPr>
          <w:rFonts w:ascii="Times New Roman" w:eastAsia="Calibri" w:hAnsi="Times New Roman"/>
          <w:sz w:val="28"/>
          <w:szCs w:val="28"/>
          <w:lang w:val="uk-UA"/>
        </w:rPr>
        <w:t xml:space="preserve">ст.ст.132-1, 132-2 Житлового кодексу України, </w:t>
      </w:r>
      <w:r w:rsidR="00DA501C" w:rsidRPr="002345A3">
        <w:rPr>
          <w:rFonts w:ascii="Times New Roman" w:hAnsi="Times New Roman"/>
          <w:sz w:val="28"/>
          <w:szCs w:val="28"/>
          <w:lang w:val="uk-UA"/>
        </w:rPr>
        <w:t>Закону України «Про адміністративну процедуру»,</w:t>
      </w:r>
      <w:r w:rsidR="00DA501C">
        <w:rPr>
          <w:sz w:val="28"/>
          <w:szCs w:val="28"/>
          <w:lang w:val="uk-UA"/>
        </w:rPr>
        <w:t xml:space="preserve"> </w:t>
      </w:r>
      <w:r w:rsidRPr="00F73D26">
        <w:rPr>
          <w:rFonts w:ascii="Times New Roman" w:eastAsia="Calibri" w:hAnsi="Times New Roman"/>
          <w:sz w:val="28"/>
          <w:szCs w:val="28"/>
          <w:lang w:val="uk-UA"/>
        </w:rPr>
        <w:t xml:space="preserve">ст. 9 </w:t>
      </w:r>
      <w:r w:rsidRPr="00F73D26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Закону України «Про забезпечення прав і свобод внутрішньо переміщених осіб», </w:t>
      </w:r>
      <w:r w:rsidRPr="00F73D26">
        <w:rPr>
          <w:rFonts w:ascii="Times New Roman" w:eastAsia="Calibri" w:hAnsi="Times New Roman"/>
          <w:sz w:val="28"/>
          <w:szCs w:val="28"/>
          <w:lang w:val="uk-UA"/>
        </w:rPr>
        <w:t xml:space="preserve">постанов Кабінету Міністрів України: від 29.04.2022 № 495 «Деякі заходи з формування фондів житла, призначеного для тимчасового проживання внутрішньо переміщених осіб»; від 01.09.2023 № 930 «Деякі питання функціонування місць тимчасового проживання внутрішньо переміщених осіб», </w:t>
      </w:r>
      <w:r w:rsidRPr="00F73D26">
        <w:rPr>
          <w:rFonts w:ascii="Times New Roman" w:eastAsiaTheme="minorHAnsi" w:hAnsi="Times New Roman"/>
          <w:color w:val="000000" w:themeColor="text1"/>
          <w:sz w:val="28"/>
          <w:szCs w:val="28"/>
          <w:lang w:val="uk-UA"/>
        </w:rPr>
        <w:t>наказу Держжитлокомунгоспу від 14 травня 2004 р. № 98</w:t>
      </w:r>
      <w:r w:rsidRPr="00F73D26">
        <w:rPr>
          <w:rFonts w:eastAsiaTheme="minorHAnsi" w:cstheme="minorBidi"/>
          <w:color w:val="000000" w:themeColor="text1"/>
          <w:sz w:val="28"/>
          <w:szCs w:val="28"/>
          <w:lang w:val="uk-UA"/>
        </w:rPr>
        <w:t xml:space="preserve"> </w:t>
      </w:r>
      <w:r w:rsidRPr="00F73D26">
        <w:rPr>
          <w:rFonts w:ascii="Times New Roman" w:eastAsiaTheme="minorHAnsi" w:hAnsi="Times New Roman"/>
          <w:color w:val="000000" w:themeColor="text1"/>
          <w:sz w:val="28"/>
          <w:szCs w:val="28"/>
          <w:lang w:val="uk-UA"/>
        </w:rPr>
        <w:t xml:space="preserve">«Про затвердження форм  щодо житлових приміщень з фондів житла для тимчасового проживання», рішення виконавчого комітету селищної ради від 04.10.2023 № 1809 «Про функціонування місць тимчасового проживання внутрішньо переміщених осіб», </w:t>
      </w:r>
      <w:r w:rsidRPr="00F73D26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Порядку </w:t>
      </w:r>
      <w:r w:rsidR="00985F41">
        <w:rPr>
          <w:rStyle w:val="rvts23"/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формування фонду житла, призначеного для тимчасового проживання, обліку та надання такого житла для </w:t>
      </w:r>
      <w:r w:rsidR="00985F41">
        <w:rPr>
          <w:rStyle w:val="rvts23"/>
          <w:b/>
          <w:bCs/>
          <w:color w:val="000000" w:themeColor="text1"/>
          <w:sz w:val="28"/>
          <w:szCs w:val="28"/>
          <w:lang w:val="uk-UA"/>
        </w:rPr>
        <w:t xml:space="preserve"> </w:t>
      </w:r>
      <w:r w:rsidR="00985F41">
        <w:rPr>
          <w:rStyle w:val="rvts23"/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тимчасового проживання внутрішньо переміщених осіб на території </w:t>
      </w:r>
      <w:proofErr w:type="spellStart"/>
      <w:r w:rsidR="00985F41">
        <w:rPr>
          <w:rStyle w:val="rvts23"/>
          <w:rFonts w:ascii="Times New Roman" w:hAnsi="Times New Roman"/>
          <w:bCs/>
          <w:color w:val="000000" w:themeColor="text1"/>
          <w:sz w:val="28"/>
          <w:szCs w:val="28"/>
          <w:lang w:val="uk-UA"/>
        </w:rPr>
        <w:t>Брусилівської</w:t>
      </w:r>
      <w:proofErr w:type="spellEnd"/>
      <w:r w:rsidR="00985F41">
        <w:rPr>
          <w:rStyle w:val="rvts23"/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селищної територіальної громади</w:t>
      </w:r>
      <w:r w:rsidRPr="00F73D26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, затвердженого </w:t>
      </w:r>
      <w:r w:rsidRPr="00F73D26">
        <w:rPr>
          <w:rFonts w:ascii="Times New Roman" w:eastAsia="Calibri" w:hAnsi="Times New Roman"/>
          <w:sz w:val="28"/>
          <w:szCs w:val="28"/>
          <w:lang w:val="uk-UA"/>
        </w:rPr>
        <w:t xml:space="preserve">рішенням виконавчого комітету селищної ради від 05.07.2023 № 1599, </w:t>
      </w:r>
      <w:r w:rsidRPr="00F73D26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F73D26">
        <w:rPr>
          <w:rFonts w:ascii="Times New Roman" w:eastAsiaTheme="minorHAnsi" w:hAnsi="Times New Roman"/>
          <w:bCs/>
          <w:sz w:val="28"/>
          <w:szCs w:val="28"/>
          <w:lang w:val="uk-UA"/>
        </w:rPr>
        <w:t xml:space="preserve">розглянувши лист КУ «Центр надання соціальних послуг» </w:t>
      </w:r>
      <w:proofErr w:type="spellStart"/>
      <w:r w:rsidRPr="00F73D26">
        <w:rPr>
          <w:rFonts w:ascii="Times New Roman" w:eastAsiaTheme="minorHAnsi" w:hAnsi="Times New Roman"/>
          <w:bCs/>
          <w:sz w:val="28"/>
          <w:szCs w:val="28"/>
          <w:lang w:val="uk-UA"/>
        </w:rPr>
        <w:t>Брусилівської</w:t>
      </w:r>
      <w:proofErr w:type="spellEnd"/>
      <w:r w:rsidRPr="00F73D26">
        <w:rPr>
          <w:rFonts w:ascii="Times New Roman" w:eastAsiaTheme="minorHAnsi" w:hAnsi="Times New Roman"/>
          <w:bCs/>
          <w:sz w:val="28"/>
          <w:szCs w:val="28"/>
          <w:lang w:val="uk-UA"/>
        </w:rPr>
        <w:t xml:space="preserve"> селищної ради </w:t>
      </w:r>
      <w:r w:rsidRPr="00F73D26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від </w:t>
      </w:r>
      <w:r w:rsidR="002E7AFE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28.01.2025 № 69</w:t>
      </w:r>
      <w:r w:rsidRPr="00F73D26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та матеріали до нього,</w:t>
      </w:r>
      <w:r w:rsidRPr="00F73D26">
        <w:rPr>
          <w:rFonts w:ascii="Times New Roman" w:eastAsia="Calibri" w:hAnsi="Times New Roman"/>
          <w:sz w:val="28"/>
          <w:szCs w:val="28"/>
          <w:lang w:val="uk-UA"/>
        </w:rPr>
        <w:t xml:space="preserve"> враховуючи </w:t>
      </w:r>
      <w:r w:rsidRPr="00F73D26">
        <w:rPr>
          <w:rFonts w:ascii="Times New Roman" w:hAnsi="Times New Roman"/>
          <w:sz w:val="28"/>
          <w:szCs w:val="28"/>
          <w:lang w:val="uk-UA" w:eastAsia="uk-UA"/>
        </w:rPr>
        <w:t xml:space="preserve">висновок </w:t>
      </w:r>
      <w:r w:rsidRPr="00F73D26">
        <w:rPr>
          <w:rFonts w:ascii="Times New Roman" w:hAnsi="Times New Roman"/>
          <w:sz w:val="28"/>
          <w:szCs w:val="20"/>
          <w:lang w:val="uk-UA" w:eastAsia="uk-UA"/>
        </w:rPr>
        <w:t xml:space="preserve">комісії </w:t>
      </w:r>
      <w:r w:rsidRPr="00F73D26">
        <w:rPr>
          <w:rFonts w:ascii="Times New Roman" w:hAnsi="Times New Roman"/>
          <w:sz w:val="28"/>
          <w:szCs w:val="28"/>
          <w:lang w:val="uk-UA" w:eastAsia="uk-UA"/>
        </w:rPr>
        <w:t>з житлових питань при виконавчо</w:t>
      </w:r>
      <w:r w:rsidR="002B708B">
        <w:rPr>
          <w:rFonts w:ascii="Times New Roman" w:hAnsi="Times New Roman"/>
          <w:sz w:val="28"/>
          <w:szCs w:val="28"/>
          <w:lang w:val="uk-UA" w:eastAsia="uk-UA"/>
        </w:rPr>
        <w:t xml:space="preserve">му комітеті селищної ради від </w:t>
      </w:r>
      <w:r w:rsidR="00DE178B">
        <w:rPr>
          <w:rFonts w:ascii="Times New Roman" w:hAnsi="Times New Roman"/>
          <w:sz w:val="28"/>
          <w:szCs w:val="28"/>
          <w:lang w:val="uk-UA" w:eastAsia="uk-UA"/>
        </w:rPr>
        <w:t>30.01.2025</w:t>
      </w:r>
      <w:r w:rsidRPr="00F73D26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Pr="00F73D26">
        <w:rPr>
          <w:rFonts w:ascii="Times New Roman" w:hAnsi="Times New Roman"/>
          <w:sz w:val="28"/>
          <w:szCs w:val="20"/>
          <w:lang w:val="uk-UA" w:eastAsia="uk-UA"/>
        </w:rPr>
        <w:t>виконком селищної ради</w:t>
      </w:r>
    </w:p>
    <w:p w14:paraId="30C1BC5B" w14:textId="77777777" w:rsidR="00A436D7" w:rsidRPr="00A436D7" w:rsidRDefault="00A436D7" w:rsidP="00A436D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74924312" w14:textId="47199680" w:rsidR="00A436D7" w:rsidRPr="00A436D7" w:rsidRDefault="00A436D7" w:rsidP="00A436D7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  <w:r w:rsidRPr="00A436D7">
        <w:rPr>
          <w:rFonts w:ascii="Times New Roman" w:hAnsi="Times New Roman"/>
          <w:sz w:val="28"/>
          <w:szCs w:val="20"/>
          <w:lang w:val="uk-UA" w:eastAsia="uk-UA"/>
        </w:rPr>
        <w:t>ВИРІШИВ:</w:t>
      </w:r>
    </w:p>
    <w:p w14:paraId="393C0E9D" w14:textId="67920BAC" w:rsidR="00705AFA" w:rsidRDefault="002E7AFE" w:rsidP="002E7AFE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 xml:space="preserve">             1.</w:t>
      </w:r>
      <w:r w:rsidR="00204CAF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F5630">
        <w:rPr>
          <w:rFonts w:ascii="Times New Roman" w:eastAsia="Calibri" w:hAnsi="Times New Roman"/>
          <w:sz w:val="28"/>
          <w:szCs w:val="28"/>
          <w:lang w:val="uk-UA"/>
        </w:rPr>
        <w:t>Взяти до відома  інформацію</w:t>
      </w:r>
      <w:r w:rsidR="00A436D7" w:rsidRPr="00A436D7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BB1B14">
        <w:rPr>
          <w:rFonts w:ascii="Times New Roman" w:eastAsia="Calibri" w:hAnsi="Times New Roman"/>
          <w:sz w:val="28"/>
          <w:szCs w:val="28"/>
          <w:lang w:val="uk-UA"/>
        </w:rPr>
        <w:t>начальника</w:t>
      </w:r>
      <w:r w:rsidR="00A436D7" w:rsidRPr="00A436D7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A436D7" w:rsidRPr="00A436D7">
        <w:rPr>
          <w:rFonts w:ascii="Times New Roman" w:eastAsia="Calibri" w:hAnsi="Times New Roman"/>
          <w:bCs/>
          <w:color w:val="000000"/>
          <w:sz w:val="28"/>
          <w:szCs w:val="28"/>
          <w:lang w:val="uk-UA"/>
        </w:rPr>
        <w:t xml:space="preserve">відділу комунальної власності селищної ради </w:t>
      </w:r>
      <w:proofErr w:type="spellStart"/>
      <w:r w:rsidR="00BB1B14">
        <w:rPr>
          <w:rFonts w:ascii="Times New Roman" w:eastAsia="Calibri" w:hAnsi="Times New Roman"/>
          <w:bCs/>
          <w:color w:val="000000"/>
          <w:sz w:val="28"/>
          <w:szCs w:val="28"/>
          <w:lang w:val="uk-UA"/>
        </w:rPr>
        <w:t>Щербатюка</w:t>
      </w:r>
      <w:proofErr w:type="spellEnd"/>
      <w:r w:rsidR="00BB1B14">
        <w:rPr>
          <w:rFonts w:ascii="Times New Roman" w:eastAsia="Calibri" w:hAnsi="Times New Roman"/>
          <w:bCs/>
          <w:color w:val="000000"/>
          <w:sz w:val="28"/>
          <w:szCs w:val="28"/>
          <w:lang w:val="uk-UA"/>
        </w:rPr>
        <w:t xml:space="preserve"> П.П.</w:t>
      </w:r>
      <w:r w:rsidR="00401EEC">
        <w:rPr>
          <w:rFonts w:ascii="Times New Roman" w:eastAsia="Calibri" w:hAnsi="Times New Roman"/>
          <w:bCs/>
          <w:color w:val="000000"/>
          <w:sz w:val="28"/>
          <w:szCs w:val="28"/>
          <w:lang w:val="uk-UA"/>
        </w:rPr>
        <w:t>,</w:t>
      </w:r>
      <w:r w:rsidR="00A436D7" w:rsidRPr="00A436D7">
        <w:rPr>
          <w:rFonts w:ascii="Times New Roman" w:eastAsia="Calibri" w:hAnsi="Times New Roman"/>
          <w:bCs/>
          <w:color w:val="000000"/>
          <w:sz w:val="28"/>
          <w:szCs w:val="28"/>
          <w:lang w:val="uk-UA"/>
        </w:rPr>
        <w:t xml:space="preserve"> </w:t>
      </w:r>
      <w:r w:rsidR="00A436D7" w:rsidRPr="00A436D7">
        <w:rPr>
          <w:rFonts w:ascii="Times New Roman" w:eastAsia="Calibri" w:hAnsi="Times New Roman"/>
          <w:sz w:val="28"/>
          <w:szCs w:val="28"/>
          <w:lang w:val="uk-UA"/>
        </w:rPr>
        <w:t xml:space="preserve">щодо </w:t>
      </w:r>
      <w:r w:rsidR="005A7C7C">
        <w:rPr>
          <w:rFonts w:ascii="Times New Roman" w:eastAsia="Calibri" w:hAnsi="Times New Roman"/>
          <w:sz w:val="28"/>
          <w:szCs w:val="28"/>
          <w:lang w:val="uk-UA"/>
        </w:rPr>
        <w:t>зняття з</w:t>
      </w:r>
      <w:r w:rsidR="00A436D7" w:rsidRPr="00A436D7">
        <w:rPr>
          <w:rFonts w:ascii="Times New Roman" w:eastAsia="Calibri" w:hAnsi="Times New Roman"/>
          <w:sz w:val="28"/>
          <w:szCs w:val="28"/>
          <w:lang w:val="uk-UA"/>
        </w:rPr>
        <w:t xml:space="preserve"> облік</w:t>
      </w:r>
      <w:r w:rsidR="005A7C7C">
        <w:rPr>
          <w:rFonts w:ascii="Times New Roman" w:eastAsia="Calibri" w:hAnsi="Times New Roman"/>
          <w:sz w:val="28"/>
          <w:szCs w:val="28"/>
          <w:lang w:val="uk-UA"/>
        </w:rPr>
        <w:t>у</w:t>
      </w:r>
      <w:r w:rsidR="00A436D7" w:rsidRPr="00A436D7">
        <w:rPr>
          <w:rFonts w:ascii="Times New Roman" w:eastAsia="Calibri" w:hAnsi="Times New Roman"/>
          <w:sz w:val="28"/>
          <w:szCs w:val="28"/>
          <w:lang w:val="uk-UA"/>
        </w:rPr>
        <w:t xml:space="preserve"> гр. </w:t>
      </w:r>
      <w:r w:rsidR="00DE178B">
        <w:rPr>
          <w:rFonts w:ascii="Times New Roman" w:eastAsiaTheme="minorHAnsi" w:hAnsi="Times New Roman"/>
          <w:sz w:val="28"/>
          <w:szCs w:val="28"/>
          <w:lang w:val="uk-UA"/>
        </w:rPr>
        <w:t xml:space="preserve">Шестакова </w:t>
      </w:r>
      <w:r w:rsidR="00DE178B">
        <w:rPr>
          <w:rFonts w:ascii="Times New Roman" w:eastAsiaTheme="minorHAnsi" w:hAnsi="Times New Roman"/>
          <w:sz w:val="28"/>
          <w:szCs w:val="28"/>
          <w:lang w:val="uk-UA"/>
        </w:rPr>
        <w:lastRenderedPageBreak/>
        <w:t>Михайла Юрійовича</w:t>
      </w:r>
      <w:r w:rsidR="0067560E">
        <w:rPr>
          <w:rFonts w:ascii="Times New Roman" w:eastAsiaTheme="minorHAnsi" w:hAnsi="Times New Roman"/>
          <w:sz w:val="28"/>
          <w:szCs w:val="28"/>
          <w:lang w:val="uk-UA"/>
        </w:rPr>
        <w:t>,</w:t>
      </w:r>
      <w:r w:rsidR="006043A2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DE178B">
        <w:rPr>
          <w:rFonts w:ascii="Times New Roman" w:eastAsia="Calibri" w:hAnsi="Times New Roman"/>
          <w:sz w:val="28"/>
          <w:szCs w:val="28"/>
          <w:lang w:val="uk-UA"/>
        </w:rPr>
        <w:t>як такого</w:t>
      </w:r>
      <w:r w:rsidR="00A436D7" w:rsidRPr="00A436D7">
        <w:rPr>
          <w:rFonts w:ascii="Times New Roman" w:eastAsia="Calibri" w:hAnsi="Times New Roman"/>
          <w:sz w:val="28"/>
          <w:szCs w:val="28"/>
          <w:lang w:val="uk-UA"/>
        </w:rPr>
        <w:t xml:space="preserve">, </w:t>
      </w:r>
      <w:r w:rsidR="0067560E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що потребує</w:t>
      </w:r>
      <w:r w:rsidR="00A436D7" w:rsidRPr="00A436D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житла призначеного для тимчасового проживання внутрішньо переміщених осіб на території </w:t>
      </w:r>
      <w:proofErr w:type="spellStart"/>
      <w:r w:rsidR="00A436D7" w:rsidRPr="00A436D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Брусилівської</w:t>
      </w:r>
      <w:proofErr w:type="spellEnd"/>
      <w:r w:rsidR="00A436D7" w:rsidRPr="00A436D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селищної територіальної</w:t>
      </w:r>
      <w:r w:rsidR="00A436D7" w:rsidRPr="00A436D7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A436D7" w:rsidRPr="00A436D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громади.</w:t>
      </w:r>
    </w:p>
    <w:p w14:paraId="0115BE5F" w14:textId="77777777" w:rsidR="002E7AFE" w:rsidRPr="002E7AFE" w:rsidRDefault="002E7AFE" w:rsidP="002E7AFE">
      <w:pPr>
        <w:tabs>
          <w:tab w:val="left" w:pos="1134"/>
        </w:tabs>
        <w:spacing w:after="0" w:line="240" w:lineRule="auto"/>
        <w:ind w:left="750"/>
        <w:contextualSpacing/>
        <w:jc w:val="both"/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</w:pPr>
    </w:p>
    <w:p w14:paraId="75674197" w14:textId="21E4192A" w:rsidR="00A436D7" w:rsidRPr="00334521" w:rsidRDefault="002E7AFE" w:rsidP="00334521">
      <w:pPr>
        <w:tabs>
          <w:tab w:val="left" w:pos="993"/>
        </w:tabs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ab/>
      </w:r>
      <w:r w:rsidR="005A7C7C" w:rsidRPr="001C46B4">
        <w:rPr>
          <w:rFonts w:ascii="Times New Roman" w:eastAsia="Calibri" w:hAnsi="Times New Roman"/>
          <w:sz w:val="28"/>
          <w:szCs w:val="28"/>
          <w:lang w:val="uk-UA"/>
        </w:rPr>
        <w:t xml:space="preserve">2. Зняти з </w:t>
      </w:r>
      <w:r w:rsidR="00A436D7" w:rsidRPr="001C46B4">
        <w:rPr>
          <w:rFonts w:ascii="Times New Roman" w:eastAsia="Calibri" w:hAnsi="Times New Roman"/>
          <w:sz w:val="28"/>
          <w:szCs w:val="28"/>
          <w:lang w:val="uk-UA"/>
        </w:rPr>
        <w:t>облік</w:t>
      </w:r>
      <w:r w:rsidR="005A7C7C" w:rsidRPr="001C46B4">
        <w:rPr>
          <w:rFonts w:ascii="Times New Roman" w:eastAsia="Calibri" w:hAnsi="Times New Roman"/>
          <w:sz w:val="28"/>
          <w:szCs w:val="28"/>
          <w:lang w:val="uk-UA"/>
        </w:rPr>
        <w:t>у</w:t>
      </w:r>
      <w:r w:rsidR="00A436D7" w:rsidRPr="001C46B4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A436D7" w:rsidRPr="001C46B4">
        <w:rPr>
          <w:rFonts w:ascii="Times New Roman" w:eastAsiaTheme="minorHAnsi" w:hAnsi="Times New Roman"/>
          <w:sz w:val="28"/>
          <w:szCs w:val="28"/>
          <w:lang w:val="uk-UA"/>
        </w:rPr>
        <w:t xml:space="preserve">гр. </w:t>
      </w:r>
      <w:r w:rsidR="00DE178B">
        <w:rPr>
          <w:rFonts w:ascii="Times New Roman" w:eastAsia="Calibri" w:hAnsi="Times New Roman"/>
          <w:sz w:val="28"/>
          <w:szCs w:val="28"/>
          <w:lang w:val="uk-UA"/>
        </w:rPr>
        <w:t>Шестакова Михайла Юрійовича</w:t>
      </w:r>
      <w:r w:rsidR="006B3750" w:rsidRPr="001C46B4">
        <w:rPr>
          <w:rFonts w:ascii="Times New Roman" w:eastAsia="Calibri" w:hAnsi="Times New Roman"/>
          <w:sz w:val="28"/>
          <w:szCs w:val="28"/>
          <w:lang w:val="uk-UA"/>
        </w:rPr>
        <w:t xml:space="preserve">, </w:t>
      </w:r>
      <w:bookmarkStart w:id="1" w:name="_GoBack"/>
      <w:r w:rsidR="0055615A">
        <w:rPr>
          <w:rFonts w:ascii="Times New Roman" w:hAnsi="Times New Roman"/>
          <w:sz w:val="28"/>
          <w:lang w:val="uk-UA"/>
        </w:rPr>
        <w:t>**.**.****</w:t>
      </w:r>
      <w:bookmarkEnd w:id="1"/>
      <w:r w:rsidR="00DE178B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року народження, як </w:t>
      </w:r>
      <w:r w:rsidR="00DE178B">
        <w:rPr>
          <w:rFonts w:ascii="Times New Roman" w:eastAsia="Calibri" w:hAnsi="Times New Roman"/>
          <w:sz w:val="28"/>
          <w:szCs w:val="28"/>
          <w:lang w:val="uk-UA"/>
        </w:rPr>
        <w:t>такого</w:t>
      </w:r>
      <w:r w:rsidR="001C46B4" w:rsidRPr="001C46B4">
        <w:rPr>
          <w:rFonts w:ascii="Times New Roman" w:eastAsia="Calibri" w:hAnsi="Times New Roman"/>
          <w:sz w:val="28"/>
          <w:szCs w:val="28"/>
          <w:lang w:val="uk-UA"/>
        </w:rPr>
        <w:t xml:space="preserve">, </w:t>
      </w:r>
      <w:r w:rsidR="006043A2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що потребує</w:t>
      </w:r>
      <w:r w:rsidR="001C46B4" w:rsidRPr="001C46B4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житла призначеного для тимчасового проживання внутрішньо переміщених осіб на території </w:t>
      </w:r>
      <w:proofErr w:type="spellStart"/>
      <w:r w:rsidR="001C46B4" w:rsidRPr="001C46B4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Брусилівської</w:t>
      </w:r>
      <w:proofErr w:type="spellEnd"/>
      <w:r w:rsidR="001C46B4" w:rsidRPr="001C46B4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селищної територіальної</w:t>
      </w:r>
      <w:r w:rsidR="001C46B4" w:rsidRPr="001C46B4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46B4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громади</w:t>
      </w:r>
      <w:r w:rsidR="00890685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D111B3" w:rsidRPr="00D111B3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890685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-  </w:t>
      </w:r>
      <w:r w:rsidR="00D111B3" w:rsidRPr="00D111B3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у зв</w:t>
      </w:r>
      <w:r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’язку з порушенням </w:t>
      </w:r>
      <w:r w:rsidR="00A758F9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умов Д</w:t>
      </w:r>
      <w:r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оговору користування житлом</w:t>
      </w:r>
      <w:r w:rsidR="00A758F9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призначеного для тимчасового прож</w:t>
      </w:r>
      <w:r w:rsidR="00823502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и</w:t>
      </w:r>
      <w:r w:rsidR="00A758F9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вання внутрішньо переміщених осіб</w:t>
      </w:r>
      <w:r w:rsidR="005A7C7C" w:rsidRPr="00D111B3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A758F9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на території </w:t>
      </w:r>
      <w:proofErr w:type="spellStart"/>
      <w:r w:rsidR="00A758F9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Брусилівської</w:t>
      </w:r>
      <w:proofErr w:type="spellEnd"/>
      <w:r w:rsidR="00A758F9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сел</w:t>
      </w:r>
      <w:r w:rsidR="00F5652C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и</w:t>
      </w:r>
      <w:r w:rsidR="00A758F9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щної територіальної громади </w:t>
      </w:r>
      <w:r w:rsidR="005A7C7C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(Підстава:</w:t>
      </w:r>
      <w:r w:rsidR="005A7C7C" w:rsidRPr="005A7C7C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п.18 Порядку формування фонду житла, призначеного для тимчасового проживання, обліку та надання такого житла для тимчасового проживання внутрішньо переміщених осіб на території </w:t>
      </w:r>
      <w:proofErr w:type="spellStart"/>
      <w:r w:rsidR="005A7C7C" w:rsidRPr="005A7C7C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Брусилівської</w:t>
      </w:r>
      <w:proofErr w:type="spellEnd"/>
      <w:r w:rsidR="005A7C7C" w:rsidRPr="005A7C7C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селищної територіальної громад</w:t>
      </w:r>
      <w:r w:rsidR="005A7C7C" w:rsidRPr="00D111B3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и</w:t>
      </w:r>
      <w:r w:rsidR="00FB3D02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)</w:t>
      </w:r>
      <w:r w:rsidR="005A7C7C" w:rsidRPr="00D111B3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.</w:t>
      </w:r>
    </w:p>
    <w:p w14:paraId="154C4242" w14:textId="77777777" w:rsidR="00A436D7" w:rsidRPr="00A436D7" w:rsidRDefault="00A436D7" w:rsidP="00A436D7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val="uk-UA" w:eastAsia="ru-RU"/>
        </w:rPr>
      </w:pPr>
      <w:r w:rsidRPr="00A436D7">
        <w:rPr>
          <w:rFonts w:ascii="Times New Roman" w:eastAsiaTheme="minorHAnsi" w:hAnsi="Times New Roman"/>
          <w:sz w:val="28"/>
          <w:szCs w:val="28"/>
          <w:lang w:val="uk-UA"/>
        </w:rPr>
        <w:t xml:space="preserve">        </w:t>
      </w:r>
      <w:r w:rsidRPr="00A436D7">
        <w:rPr>
          <w:rFonts w:ascii="Times New Roman" w:eastAsiaTheme="minorHAnsi" w:hAnsi="Times New Roman"/>
          <w:sz w:val="28"/>
          <w:szCs w:val="28"/>
          <w:lang w:val="uk-UA" w:eastAsia="ru-RU"/>
        </w:rPr>
        <w:t xml:space="preserve"> </w:t>
      </w:r>
      <w:r w:rsidRPr="00A436D7">
        <w:rPr>
          <w:rFonts w:ascii="Times New Roman" w:eastAsiaTheme="minorHAnsi" w:hAnsi="Times New Roman"/>
          <w:sz w:val="28"/>
          <w:szCs w:val="28"/>
          <w:lang w:val="uk-UA" w:eastAsia="ru-RU"/>
        </w:rPr>
        <w:tab/>
        <w:t>3. Відділу комунальної власності селищної ради (</w:t>
      </w:r>
      <w:proofErr w:type="spellStart"/>
      <w:r w:rsidRPr="00A436D7">
        <w:rPr>
          <w:rFonts w:ascii="Times New Roman" w:eastAsiaTheme="minorHAnsi" w:hAnsi="Times New Roman"/>
          <w:sz w:val="28"/>
          <w:szCs w:val="28"/>
          <w:lang w:val="uk-UA" w:eastAsia="ru-RU"/>
        </w:rPr>
        <w:t>Щербатюк</w:t>
      </w:r>
      <w:proofErr w:type="spellEnd"/>
      <w:r w:rsidRPr="00A436D7">
        <w:rPr>
          <w:rFonts w:ascii="Times New Roman" w:eastAsiaTheme="minorHAnsi" w:hAnsi="Times New Roman"/>
          <w:sz w:val="28"/>
          <w:szCs w:val="28"/>
          <w:lang w:val="uk-UA" w:eastAsia="ru-RU"/>
        </w:rPr>
        <w:t xml:space="preserve"> П.П.):</w:t>
      </w:r>
    </w:p>
    <w:p w14:paraId="29968FF5" w14:textId="2EA0EF71" w:rsidR="00A436D7" w:rsidRPr="00A436D7" w:rsidRDefault="00334521" w:rsidP="00A436D7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   </w:t>
      </w:r>
      <w:r>
        <w:rPr>
          <w:rFonts w:ascii="Times New Roman" w:eastAsiaTheme="minorHAnsi" w:hAnsi="Times New Roman"/>
          <w:sz w:val="28"/>
          <w:szCs w:val="28"/>
          <w:lang w:val="uk-UA"/>
        </w:rPr>
        <w:tab/>
        <w:t>3.1.</w:t>
      </w:r>
      <w:r w:rsidR="00705AFA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5A7C7C">
        <w:rPr>
          <w:rFonts w:ascii="Times New Roman" w:eastAsiaTheme="minorHAnsi" w:hAnsi="Times New Roman"/>
          <w:sz w:val="28"/>
          <w:szCs w:val="28"/>
          <w:lang w:val="uk-UA"/>
        </w:rPr>
        <w:t>Виключити</w:t>
      </w:r>
      <w:r w:rsidR="00A436D7" w:rsidRPr="00A436D7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A436D7" w:rsidRPr="00A436D7">
        <w:rPr>
          <w:rFonts w:ascii="Times New Roman" w:eastAsiaTheme="minorHAnsi" w:hAnsi="Times New Roman"/>
          <w:sz w:val="28"/>
          <w:szCs w:val="28"/>
          <w:lang w:val="uk-UA"/>
        </w:rPr>
        <w:t xml:space="preserve">гр. </w:t>
      </w:r>
      <w:r w:rsidR="00DE178B">
        <w:rPr>
          <w:rFonts w:ascii="Times New Roman" w:eastAsiaTheme="minorHAnsi" w:hAnsi="Times New Roman"/>
          <w:sz w:val="28"/>
          <w:szCs w:val="28"/>
          <w:lang w:val="uk-UA"/>
        </w:rPr>
        <w:t>Шестакова М.Ю.</w:t>
      </w:r>
      <w:r w:rsidR="005A7C7C">
        <w:rPr>
          <w:rFonts w:ascii="Times New Roman" w:eastAsiaTheme="minorHAnsi" w:hAnsi="Times New Roman"/>
          <w:sz w:val="28"/>
          <w:szCs w:val="28"/>
          <w:lang w:val="uk-UA"/>
        </w:rPr>
        <w:t xml:space="preserve"> зі</w:t>
      </w:r>
      <w:r w:rsidR="00A436D7" w:rsidRPr="00A436D7">
        <w:rPr>
          <w:rFonts w:ascii="Times New Roman" w:eastAsiaTheme="minorHAnsi" w:hAnsi="Times New Roman"/>
          <w:sz w:val="28"/>
          <w:szCs w:val="28"/>
          <w:lang w:val="uk-UA"/>
        </w:rPr>
        <w:t xml:space="preserve"> Списку осіб, </w:t>
      </w:r>
      <w:r w:rsidR="0067560E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що потребує</w:t>
      </w:r>
      <w:r w:rsidR="00A436D7" w:rsidRPr="00A436D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житла призначеного для тимчасового проживання внутрішньо переміщених осіб на території </w:t>
      </w:r>
      <w:proofErr w:type="spellStart"/>
      <w:r w:rsidR="00A436D7" w:rsidRPr="00A436D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Брусилівської</w:t>
      </w:r>
      <w:proofErr w:type="spellEnd"/>
      <w:r w:rsidR="00A436D7" w:rsidRPr="00A436D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селищної територіальної</w:t>
      </w:r>
      <w:r w:rsidR="00A436D7" w:rsidRPr="00A436D7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A3EF6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громади</w:t>
      </w:r>
      <w:r w:rsidR="00A436D7" w:rsidRPr="00A436D7">
        <w:rPr>
          <w:rFonts w:ascii="Times New Roman" w:eastAsiaTheme="minorHAnsi" w:hAnsi="Times New Roman"/>
          <w:sz w:val="28"/>
          <w:szCs w:val="28"/>
          <w:lang w:val="uk-UA"/>
        </w:rPr>
        <w:t>.</w:t>
      </w:r>
    </w:p>
    <w:p w14:paraId="101D6367" w14:textId="77777777" w:rsidR="00A436D7" w:rsidRPr="00A436D7" w:rsidRDefault="00A436D7" w:rsidP="00A436D7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val="uk-UA" w:eastAsia="ru-RU"/>
        </w:rPr>
      </w:pPr>
      <w:r w:rsidRPr="00A436D7">
        <w:rPr>
          <w:rFonts w:ascii="Times New Roman" w:eastAsiaTheme="minorHAnsi" w:hAnsi="Times New Roman"/>
          <w:sz w:val="28"/>
          <w:szCs w:val="28"/>
          <w:lang w:val="uk-UA" w:eastAsia="ru-RU"/>
        </w:rPr>
        <w:t>3.2. Дотримуватись норм чинного законодавства України в сфері житлових питань.</w:t>
      </w:r>
    </w:p>
    <w:p w14:paraId="527B1F23" w14:textId="77777777" w:rsidR="00A436D7" w:rsidRPr="00DA501C" w:rsidRDefault="00A436D7" w:rsidP="00DA501C">
      <w:pPr>
        <w:pStyle w:val="a4"/>
        <w:rPr>
          <w:rFonts w:ascii="Times New Roman" w:eastAsia="Calibri" w:hAnsi="Times New Roman"/>
          <w:sz w:val="28"/>
          <w:szCs w:val="28"/>
          <w:lang w:val="uk-UA"/>
        </w:rPr>
      </w:pPr>
      <w:r w:rsidRPr="00DA501C">
        <w:rPr>
          <w:rFonts w:ascii="Times New Roman" w:eastAsia="Calibri" w:hAnsi="Times New Roman"/>
          <w:sz w:val="28"/>
          <w:szCs w:val="28"/>
          <w:lang w:val="uk-UA"/>
        </w:rPr>
        <w:t xml:space="preserve">          </w:t>
      </w:r>
    </w:p>
    <w:p w14:paraId="2EF447B6" w14:textId="25FA4956" w:rsidR="00DA501C" w:rsidRDefault="00DA501C" w:rsidP="00DA501C">
      <w:pPr>
        <w:pStyle w:val="a4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A501C">
        <w:rPr>
          <w:rFonts w:ascii="Times New Roman" w:hAnsi="Times New Roman"/>
          <w:color w:val="000000"/>
          <w:sz w:val="28"/>
          <w:szCs w:val="28"/>
          <w:lang w:val="uk-UA"/>
        </w:rPr>
        <w:t xml:space="preserve">4. Дане рішення набирає чинності з моменту його прийняття та підписання </w:t>
      </w:r>
      <w:r w:rsidR="00353CC0">
        <w:rPr>
          <w:rFonts w:ascii="Times New Roman" w:hAnsi="Times New Roman"/>
          <w:color w:val="000000"/>
          <w:sz w:val="28"/>
          <w:szCs w:val="28"/>
          <w:lang w:val="uk-UA"/>
        </w:rPr>
        <w:t xml:space="preserve">селищним головою </w:t>
      </w:r>
      <w:r w:rsidRPr="00DA501C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відповідно до п.5 ст.29, п.1 ст.30 Регламенту роботи виконавчого комітету </w:t>
      </w:r>
      <w:proofErr w:type="spellStart"/>
      <w:r w:rsidRPr="00DA501C">
        <w:rPr>
          <w:rFonts w:ascii="Times New Roman" w:hAnsi="Times New Roman"/>
          <w:color w:val="000000"/>
          <w:sz w:val="28"/>
          <w:szCs w:val="28"/>
          <w:lang w:val="uk-UA"/>
        </w:rPr>
        <w:t>Брусилівської</w:t>
      </w:r>
      <w:proofErr w:type="spellEnd"/>
      <w:r w:rsidRPr="00DA501C"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4DA32D00" w14:textId="77777777" w:rsidR="00857BCA" w:rsidRDefault="00857BCA" w:rsidP="00DA501C">
      <w:pPr>
        <w:pStyle w:val="a4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E6419B0" w14:textId="77777777" w:rsidR="008B568D" w:rsidRPr="00857BCA" w:rsidRDefault="00857BCA" w:rsidP="008B568D">
      <w:pPr>
        <w:ind w:firstLine="708"/>
        <w:jc w:val="both"/>
        <w:rPr>
          <w:rFonts w:ascii="Times New Roman" w:hAnsi="Times New Roman"/>
          <w:color w:val="000000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</w:t>
      </w:r>
      <w:r w:rsidR="008B568D">
        <w:rPr>
          <w:rFonts w:ascii="Times New Roman" w:hAnsi="Times New Roman"/>
          <w:color w:val="000000"/>
          <w:sz w:val="28"/>
          <w:lang w:val="uk-UA"/>
        </w:rPr>
        <w:t>Дане рішення може бути оскаржено в  окружному адміністративному суді,  протягом тридцяти календарних днів з дня доведення його до відома заявника,  згідно норм чинного процесуального законодавства України.</w:t>
      </w:r>
    </w:p>
    <w:p w14:paraId="1D254436" w14:textId="787728C6" w:rsidR="00DA501C" w:rsidRPr="00DA501C" w:rsidRDefault="00857BCA" w:rsidP="008B568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DA501C" w:rsidRPr="00DA501C">
        <w:rPr>
          <w:rFonts w:ascii="Times New Roman" w:hAnsi="Times New Roman"/>
          <w:sz w:val="28"/>
          <w:szCs w:val="28"/>
        </w:rPr>
        <w:t xml:space="preserve">. Контроль за </w:t>
      </w:r>
      <w:proofErr w:type="spellStart"/>
      <w:r w:rsidR="00DA501C" w:rsidRPr="00DA501C">
        <w:rPr>
          <w:rFonts w:ascii="Times New Roman" w:hAnsi="Times New Roman"/>
          <w:sz w:val="28"/>
          <w:szCs w:val="28"/>
        </w:rPr>
        <w:t>виконанням</w:t>
      </w:r>
      <w:proofErr w:type="spellEnd"/>
      <w:r w:rsidR="00DA501C" w:rsidRPr="00DA501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A501C" w:rsidRPr="00DA501C">
        <w:rPr>
          <w:rFonts w:ascii="Times New Roman" w:hAnsi="Times New Roman"/>
          <w:sz w:val="28"/>
          <w:szCs w:val="28"/>
        </w:rPr>
        <w:t>даного</w:t>
      </w:r>
      <w:proofErr w:type="spellEnd"/>
      <w:r w:rsidR="00DA501C" w:rsidRPr="00DA501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A501C" w:rsidRPr="00DA501C">
        <w:rPr>
          <w:rFonts w:ascii="Times New Roman" w:hAnsi="Times New Roman"/>
          <w:sz w:val="28"/>
          <w:szCs w:val="28"/>
        </w:rPr>
        <w:t>рішення</w:t>
      </w:r>
      <w:proofErr w:type="spellEnd"/>
      <w:r w:rsidR="00DA501C" w:rsidRPr="00DA501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A501C" w:rsidRPr="00DA501C">
        <w:rPr>
          <w:rFonts w:ascii="Times New Roman" w:hAnsi="Times New Roman"/>
          <w:sz w:val="28"/>
          <w:szCs w:val="28"/>
        </w:rPr>
        <w:t>покласти</w:t>
      </w:r>
      <w:proofErr w:type="spellEnd"/>
      <w:r w:rsidR="00DA501C" w:rsidRPr="00DA501C">
        <w:rPr>
          <w:rFonts w:ascii="Times New Roman" w:hAnsi="Times New Roman"/>
          <w:sz w:val="28"/>
          <w:szCs w:val="28"/>
        </w:rPr>
        <w:t xml:space="preserve"> на заступника </w:t>
      </w:r>
      <w:proofErr w:type="spellStart"/>
      <w:r w:rsidR="00DA501C" w:rsidRPr="00DA501C">
        <w:rPr>
          <w:rFonts w:ascii="Times New Roman" w:hAnsi="Times New Roman"/>
          <w:sz w:val="28"/>
          <w:szCs w:val="28"/>
        </w:rPr>
        <w:t>селищного</w:t>
      </w:r>
      <w:proofErr w:type="spellEnd"/>
      <w:r w:rsidR="00DA501C" w:rsidRPr="00DA501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A501C" w:rsidRPr="00DA501C">
        <w:rPr>
          <w:rFonts w:ascii="Times New Roman" w:hAnsi="Times New Roman"/>
          <w:sz w:val="28"/>
          <w:szCs w:val="28"/>
        </w:rPr>
        <w:t>голови</w:t>
      </w:r>
      <w:proofErr w:type="spellEnd"/>
      <w:r w:rsidR="00DA501C" w:rsidRPr="00DA501C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="00DA501C" w:rsidRPr="00DA501C">
        <w:rPr>
          <w:rFonts w:ascii="Times New Roman" w:hAnsi="Times New Roman"/>
          <w:sz w:val="28"/>
          <w:szCs w:val="28"/>
        </w:rPr>
        <w:t>питань</w:t>
      </w:r>
      <w:proofErr w:type="spellEnd"/>
      <w:r w:rsidR="00DA501C" w:rsidRPr="00DA501C">
        <w:rPr>
          <w:rFonts w:ascii="Times New Roman" w:hAnsi="Times New Roman"/>
          <w:sz w:val="28"/>
          <w:szCs w:val="28"/>
        </w:rPr>
        <w:t xml:space="preserve"> </w:t>
      </w:r>
      <w:r w:rsidR="00DA501C" w:rsidRPr="00DA501C">
        <w:rPr>
          <w:rFonts w:ascii="Times New Roman" w:hAnsi="Times New Roman"/>
          <w:sz w:val="28"/>
          <w:szCs w:val="28"/>
          <w:lang w:val="uk-UA"/>
        </w:rPr>
        <w:t xml:space="preserve">діяльності виконавчих органів </w:t>
      </w:r>
      <w:proofErr w:type="spellStart"/>
      <w:r w:rsidR="00DA501C" w:rsidRPr="00DA501C">
        <w:rPr>
          <w:rFonts w:ascii="Times New Roman" w:hAnsi="Times New Roman"/>
          <w:sz w:val="28"/>
          <w:szCs w:val="28"/>
        </w:rPr>
        <w:t>селищної</w:t>
      </w:r>
      <w:proofErr w:type="spellEnd"/>
      <w:r w:rsidR="00DA501C" w:rsidRPr="00DA501C">
        <w:rPr>
          <w:rFonts w:ascii="Times New Roman" w:hAnsi="Times New Roman"/>
          <w:sz w:val="28"/>
          <w:szCs w:val="28"/>
        </w:rPr>
        <w:t xml:space="preserve"> ради Захарченка В.В.</w:t>
      </w:r>
    </w:p>
    <w:p w14:paraId="39B696C5" w14:textId="77777777" w:rsidR="00DA501C" w:rsidRPr="00DA501C" w:rsidRDefault="00DA501C" w:rsidP="00DA501C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14:paraId="292FD4BC" w14:textId="5262ABA1" w:rsidR="00DA501C" w:rsidRDefault="00DA501C" w:rsidP="00DA501C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DA501C">
        <w:rPr>
          <w:rFonts w:ascii="Times New Roman" w:hAnsi="Times New Roman"/>
          <w:sz w:val="28"/>
          <w:szCs w:val="28"/>
          <w:lang w:val="uk-UA"/>
        </w:rPr>
        <w:tab/>
      </w:r>
    </w:p>
    <w:p w14:paraId="2E5F1A14" w14:textId="77777777" w:rsidR="00204CAF" w:rsidRPr="00DA501C" w:rsidRDefault="00204CAF" w:rsidP="00DA501C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B010245" w14:textId="711EEB12" w:rsidR="00DA501C" w:rsidRPr="00DA501C" w:rsidRDefault="00932F60" w:rsidP="00932F60">
      <w:pPr>
        <w:pStyle w:val="a4"/>
        <w:tabs>
          <w:tab w:val="left" w:pos="663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Селищний голова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ab/>
        <w:t>Володимир ГАБЕНЕЦЬ</w:t>
      </w:r>
    </w:p>
    <w:p w14:paraId="476EA0F4" w14:textId="77777777" w:rsidR="00A436D7" w:rsidRPr="00DA501C" w:rsidRDefault="00A436D7" w:rsidP="00DA501C">
      <w:pPr>
        <w:pStyle w:val="a4"/>
        <w:rPr>
          <w:rFonts w:ascii="Times New Roman" w:eastAsia="Calibri" w:hAnsi="Times New Roman"/>
          <w:sz w:val="28"/>
          <w:szCs w:val="28"/>
          <w:lang w:val="uk-UA"/>
        </w:rPr>
      </w:pPr>
    </w:p>
    <w:p w14:paraId="7A219DCF" w14:textId="77777777" w:rsidR="00A436D7" w:rsidRPr="00DA501C" w:rsidRDefault="00A436D7" w:rsidP="00DA501C">
      <w:pPr>
        <w:pStyle w:val="a4"/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DA501C"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 xml:space="preserve">                                                                </w:t>
      </w:r>
    </w:p>
    <w:p w14:paraId="76B000FD" w14:textId="77777777" w:rsidR="00A436D7" w:rsidRPr="00DA501C" w:rsidRDefault="00A436D7" w:rsidP="00DA501C">
      <w:pPr>
        <w:pStyle w:val="a4"/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ru-RU"/>
        </w:rPr>
      </w:pPr>
    </w:p>
    <w:p w14:paraId="5922CE3D" w14:textId="77777777" w:rsidR="00FE24B2" w:rsidRPr="00DA501C" w:rsidRDefault="00A436D7" w:rsidP="00DA501C">
      <w:pPr>
        <w:pStyle w:val="a4"/>
        <w:rPr>
          <w:rFonts w:ascii="Times New Roman" w:hAnsi="Times New Roman"/>
          <w:sz w:val="28"/>
          <w:szCs w:val="28"/>
        </w:rPr>
      </w:pPr>
      <w:r w:rsidRPr="00DA501C">
        <w:rPr>
          <w:rFonts w:ascii="Times New Roman" w:eastAsiaTheme="minorHAnsi" w:hAnsi="Times New Roman"/>
          <w:sz w:val="28"/>
          <w:szCs w:val="28"/>
          <w:lang w:val="uk-UA"/>
        </w:rPr>
        <w:t xml:space="preserve">                                                                                </w:t>
      </w:r>
    </w:p>
    <w:sectPr w:rsidR="00FE24B2" w:rsidRPr="00DA501C" w:rsidSect="00256AB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B2ED91" w14:textId="77777777" w:rsidR="007D494A" w:rsidRDefault="007D494A" w:rsidP="00932F60">
      <w:pPr>
        <w:spacing w:after="0" w:line="240" w:lineRule="auto"/>
      </w:pPr>
      <w:r>
        <w:separator/>
      </w:r>
    </w:p>
  </w:endnote>
  <w:endnote w:type="continuationSeparator" w:id="0">
    <w:p w14:paraId="17AA20C8" w14:textId="77777777" w:rsidR="007D494A" w:rsidRDefault="007D494A" w:rsidP="00932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1E3E36" w14:textId="77777777" w:rsidR="007D494A" w:rsidRDefault="007D494A" w:rsidP="00932F60">
      <w:pPr>
        <w:spacing w:after="0" w:line="240" w:lineRule="auto"/>
      </w:pPr>
      <w:r>
        <w:separator/>
      </w:r>
    </w:p>
  </w:footnote>
  <w:footnote w:type="continuationSeparator" w:id="0">
    <w:p w14:paraId="0C29C7FD" w14:textId="77777777" w:rsidR="007D494A" w:rsidRDefault="007D494A" w:rsidP="00932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C550F"/>
    <w:multiLevelType w:val="multilevel"/>
    <w:tmpl w:val="BB309154"/>
    <w:lvl w:ilvl="0">
      <w:start w:val="1"/>
      <w:numFmt w:val="decimal"/>
      <w:lvlText w:val="%1."/>
      <w:lvlJc w:val="left"/>
      <w:pPr>
        <w:ind w:left="1100" w:hanging="39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104E2EE7"/>
    <w:multiLevelType w:val="hybridMultilevel"/>
    <w:tmpl w:val="19C4D3E4"/>
    <w:lvl w:ilvl="0" w:tplc="F13E5A5E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282C4BAD"/>
    <w:multiLevelType w:val="hybridMultilevel"/>
    <w:tmpl w:val="731A48DE"/>
    <w:lvl w:ilvl="0" w:tplc="FF40DD62">
      <w:start w:val="1"/>
      <w:numFmt w:val="decimal"/>
      <w:lvlText w:val="%1."/>
      <w:lvlJc w:val="left"/>
      <w:pPr>
        <w:ind w:left="181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538" w:hanging="360"/>
      </w:pPr>
    </w:lvl>
    <w:lvl w:ilvl="2" w:tplc="0419001B" w:tentative="1">
      <w:start w:val="1"/>
      <w:numFmt w:val="lowerRoman"/>
      <w:lvlText w:val="%3."/>
      <w:lvlJc w:val="right"/>
      <w:pPr>
        <w:ind w:left="3258" w:hanging="180"/>
      </w:pPr>
    </w:lvl>
    <w:lvl w:ilvl="3" w:tplc="0419000F" w:tentative="1">
      <w:start w:val="1"/>
      <w:numFmt w:val="decimal"/>
      <w:lvlText w:val="%4."/>
      <w:lvlJc w:val="left"/>
      <w:pPr>
        <w:ind w:left="3978" w:hanging="360"/>
      </w:pPr>
    </w:lvl>
    <w:lvl w:ilvl="4" w:tplc="04190019" w:tentative="1">
      <w:start w:val="1"/>
      <w:numFmt w:val="lowerLetter"/>
      <w:lvlText w:val="%5."/>
      <w:lvlJc w:val="left"/>
      <w:pPr>
        <w:ind w:left="4698" w:hanging="360"/>
      </w:pPr>
    </w:lvl>
    <w:lvl w:ilvl="5" w:tplc="0419001B" w:tentative="1">
      <w:start w:val="1"/>
      <w:numFmt w:val="lowerRoman"/>
      <w:lvlText w:val="%6."/>
      <w:lvlJc w:val="right"/>
      <w:pPr>
        <w:ind w:left="5418" w:hanging="180"/>
      </w:pPr>
    </w:lvl>
    <w:lvl w:ilvl="6" w:tplc="0419000F" w:tentative="1">
      <w:start w:val="1"/>
      <w:numFmt w:val="decimal"/>
      <w:lvlText w:val="%7."/>
      <w:lvlJc w:val="left"/>
      <w:pPr>
        <w:ind w:left="6138" w:hanging="360"/>
      </w:pPr>
    </w:lvl>
    <w:lvl w:ilvl="7" w:tplc="04190019" w:tentative="1">
      <w:start w:val="1"/>
      <w:numFmt w:val="lowerLetter"/>
      <w:lvlText w:val="%8."/>
      <w:lvlJc w:val="left"/>
      <w:pPr>
        <w:ind w:left="6858" w:hanging="360"/>
      </w:pPr>
    </w:lvl>
    <w:lvl w:ilvl="8" w:tplc="0419001B" w:tentative="1">
      <w:start w:val="1"/>
      <w:numFmt w:val="lowerRoman"/>
      <w:lvlText w:val="%9."/>
      <w:lvlJc w:val="right"/>
      <w:pPr>
        <w:ind w:left="7578" w:hanging="180"/>
      </w:pPr>
    </w:lvl>
  </w:abstractNum>
  <w:abstractNum w:abstractNumId="3" w15:restartNumberingAfterBreak="0">
    <w:nsid w:val="2C655DDE"/>
    <w:multiLevelType w:val="hybridMultilevel"/>
    <w:tmpl w:val="C958C7BE"/>
    <w:lvl w:ilvl="0" w:tplc="7D4A1E54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3B8108D2"/>
    <w:multiLevelType w:val="multilevel"/>
    <w:tmpl w:val="28827D8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000000"/>
      </w:rPr>
    </w:lvl>
  </w:abstractNum>
  <w:abstractNum w:abstractNumId="5" w15:restartNumberingAfterBreak="0">
    <w:nsid w:val="500F0DC6"/>
    <w:multiLevelType w:val="hybridMultilevel"/>
    <w:tmpl w:val="24E279B2"/>
    <w:lvl w:ilvl="0" w:tplc="0D42021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C1B"/>
    <w:rsid w:val="00001129"/>
    <w:rsid w:val="00022DF9"/>
    <w:rsid w:val="00037351"/>
    <w:rsid w:val="00055DA8"/>
    <w:rsid w:val="00066433"/>
    <w:rsid w:val="000A3151"/>
    <w:rsid w:val="000A3ED8"/>
    <w:rsid w:val="000B6B32"/>
    <w:rsid w:val="000E5145"/>
    <w:rsid w:val="001400B8"/>
    <w:rsid w:val="001542BE"/>
    <w:rsid w:val="00170D68"/>
    <w:rsid w:val="00182E7D"/>
    <w:rsid w:val="00191575"/>
    <w:rsid w:val="001A3554"/>
    <w:rsid w:val="001C46B4"/>
    <w:rsid w:val="001D09B3"/>
    <w:rsid w:val="001E5AA4"/>
    <w:rsid w:val="001F32E9"/>
    <w:rsid w:val="001F5630"/>
    <w:rsid w:val="00203F68"/>
    <w:rsid w:val="00204CAF"/>
    <w:rsid w:val="00210A73"/>
    <w:rsid w:val="0021480B"/>
    <w:rsid w:val="00233330"/>
    <w:rsid w:val="002345A3"/>
    <w:rsid w:val="002550BD"/>
    <w:rsid w:val="00256AB4"/>
    <w:rsid w:val="00261DED"/>
    <w:rsid w:val="002A0804"/>
    <w:rsid w:val="002B397A"/>
    <w:rsid w:val="002B708B"/>
    <w:rsid w:val="002E7AFE"/>
    <w:rsid w:val="002F18AB"/>
    <w:rsid w:val="002F3596"/>
    <w:rsid w:val="002F39B9"/>
    <w:rsid w:val="0031070E"/>
    <w:rsid w:val="003152CF"/>
    <w:rsid w:val="003167F4"/>
    <w:rsid w:val="00317EAC"/>
    <w:rsid w:val="00327E29"/>
    <w:rsid w:val="00334521"/>
    <w:rsid w:val="00340FD8"/>
    <w:rsid w:val="00353CC0"/>
    <w:rsid w:val="00366C1B"/>
    <w:rsid w:val="00367B12"/>
    <w:rsid w:val="00386630"/>
    <w:rsid w:val="00387C05"/>
    <w:rsid w:val="003A152D"/>
    <w:rsid w:val="003A3198"/>
    <w:rsid w:val="003A6811"/>
    <w:rsid w:val="003B0A28"/>
    <w:rsid w:val="003B5255"/>
    <w:rsid w:val="003D0B62"/>
    <w:rsid w:val="003F4055"/>
    <w:rsid w:val="00401EEC"/>
    <w:rsid w:val="0041110C"/>
    <w:rsid w:val="00412C26"/>
    <w:rsid w:val="0041440E"/>
    <w:rsid w:val="004363F6"/>
    <w:rsid w:val="00487C99"/>
    <w:rsid w:val="004A6E8E"/>
    <w:rsid w:val="004B6274"/>
    <w:rsid w:val="004E73E9"/>
    <w:rsid w:val="00523665"/>
    <w:rsid w:val="00541B8F"/>
    <w:rsid w:val="00542771"/>
    <w:rsid w:val="0055615A"/>
    <w:rsid w:val="005A7C7C"/>
    <w:rsid w:val="005B1722"/>
    <w:rsid w:val="005B49FE"/>
    <w:rsid w:val="005F2CE4"/>
    <w:rsid w:val="005F3B5A"/>
    <w:rsid w:val="005F5EDF"/>
    <w:rsid w:val="005F7EA9"/>
    <w:rsid w:val="006043A2"/>
    <w:rsid w:val="00611494"/>
    <w:rsid w:val="00643FD9"/>
    <w:rsid w:val="00670067"/>
    <w:rsid w:val="0067560E"/>
    <w:rsid w:val="00695D0B"/>
    <w:rsid w:val="006B3750"/>
    <w:rsid w:val="006C3E64"/>
    <w:rsid w:val="006E4295"/>
    <w:rsid w:val="006F02B9"/>
    <w:rsid w:val="00705AFA"/>
    <w:rsid w:val="00713973"/>
    <w:rsid w:val="00752A1F"/>
    <w:rsid w:val="007546FA"/>
    <w:rsid w:val="007602A7"/>
    <w:rsid w:val="007612F7"/>
    <w:rsid w:val="00761F55"/>
    <w:rsid w:val="007B272E"/>
    <w:rsid w:val="007B4F57"/>
    <w:rsid w:val="007C53E2"/>
    <w:rsid w:val="007D494A"/>
    <w:rsid w:val="007F04CC"/>
    <w:rsid w:val="007F23A2"/>
    <w:rsid w:val="008122B1"/>
    <w:rsid w:val="00823502"/>
    <w:rsid w:val="00857BCA"/>
    <w:rsid w:val="008816BA"/>
    <w:rsid w:val="00890685"/>
    <w:rsid w:val="008A3EF6"/>
    <w:rsid w:val="008B568D"/>
    <w:rsid w:val="008D17DD"/>
    <w:rsid w:val="008D5E74"/>
    <w:rsid w:val="00903456"/>
    <w:rsid w:val="009106C1"/>
    <w:rsid w:val="00910F4A"/>
    <w:rsid w:val="00923117"/>
    <w:rsid w:val="00932F60"/>
    <w:rsid w:val="00937ACC"/>
    <w:rsid w:val="00946BFA"/>
    <w:rsid w:val="00955F63"/>
    <w:rsid w:val="00972E35"/>
    <w:rsid w:val="0097497F"/>
    <w:rsid w:val="00981705"/>
    <w:rsid w:val="00985F41"/>
    <w:rsid w:val="009939A2"/>
    <w:rsid w:val="009B0130"/>
    <w:rsid w:val="00A12B73"/>
    <w:rsid w:val="00A15A97"/>
    <w:rsid w:val="00A436D7"/>
    <w:rsid w:val="00A57269"/>
    <w:rsid w:val="00A61626"/>
    <w:rsid w:val="00A758F9"/>
    <w:rsid w:val="00A773E1"/>
    <w:rsid w:val="00AD2A40"/>
    <w:rsid w:val="00B06EE0"/>
    <w:rsid w:val="00B20FE4"/>
    <w:rsid w:val="00B21636"/>
    <w:rsid w:val="00B4419E"/>
    <w:rsid w:val="00B44410"/>
    <w:rsid w:val="00B44FC7"/>
    <w:rsid w:val="00B71EE7"/>
    <w:rsid w:val="00BB1B14"/>
    <w:rsid w:val="00BC6605"/>
    <w:rsid w:val="00BD4D35"/>
    <w:rsid w:val="00BF0EAE"/>
    <w:rsid w:val="00C2781A"/>
    <w:rsid w:val="00C603F5"/>
    <w:rsid w:val="00C95EB5"/>
    <w:rsid w:val="00CC0624"/>
    <w:rsid w:val="00CF7890"/>
    <w:rsid w:val="00D03499"/>
    <w:rsid w:val="00D111B3"/>
    <w:rsid w:val="00D16CCA"/>
    <w:rsid w:val="00D341C9"/>
    <w:rsid w:val="00D42BD9"/>
    <w:rsid w:val="00D44FFC"/>
    <w:rsid w:val="00D947F5"/>
    <w:rsid w:val="00DA501C"/>
    <w:rsid w:val="00DB6B73"/>
    <w:rsid w:val="00DC00C6"/>
    <w:rsid w:val="00DC3288"/>
    <w:rsid w:val="00DD7AC2"/>
    <w:rsid w:val="00DE178B"/>
    <w:rsid w:val="00E1603F"/>
    <w:rsid w:val="00E2079B"/>
    <w:rsid w:val="00E2289B"/>
    <w:rsid w:val="00E45D91"/>
    <w:rsid w:val="00E710C0"/>
    <w:rsid w:val="00E80C04"/>
    <w:rsid w:val="00E816D2"/>
    <w:rsid w:val="00EA4713"/>
    <w:rsid w:val="00ED10EE"/>
    <w:rsid w:val="00EE6E52"/>
    <w:rsid w:val="00F5652C"/>
    <w:rsid w:val="00F57033"/>
    <w:rsid w:val="00F73B4E"/>
    <w:rsid w:val="00F73D26"/>
    <w:rsid w:val="00F833DC"/>
    <w:rsid w:val="00FA4A74"/>
    <w:rsid w:val="00FB3D02"/>
    <w:rsid w:val="00FD14F9"/>
    <w:rsid w:val="00FD2EB3"/>
    <w:rsid w:val="00FD5004"/>
    <w:rsid w:val="00FD6E62"/>
    <w:rsid w:val="00FE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B54A1"/>
  <w15:docId w15:val="{BD25F64E-3218-44C9-8AA1-A455F3359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C1B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E8E"/>
    <w:pPr>
      <w:spacing w:after="0" w:line="240" w:lineRule="auto"/>
      <w:ind w:left="708"/>
    </w:pPr>
    <w:rPr>
      <w:rFonts w:ascii="Times New Roman" w:hAnsi="Times New Roman"/>
      <w:sz w:val="20"/>
      <w:szCs w:val="20"/>
      <w:lang w:eastAsia="uk-UA"/>
    </w:rPr>
  </w:style>
  <w:style w:type="character" w:customStyle="1" w:styleId="rvts23">
    <w:name w:val="rvts23"/>
    <w:basedOn w:val="a0"/>
    <w:rsid w:val="00985F41"/>
  </w:style>
  <w:style w:type="paragraph" w:styleId="a4">
    <w:name w:val="No Spacing"/>
    <w:uiPriority w:val="1"/>
    <w:qFormat/>
    <w:rsid w:val="00DA501C"/>
    <w:pPr>
      <w:spacing w:after="0" w:line="240" w:lineRule="auto"/>
    </w:pPr>
    <w:rPr>
      <w:rFonts w:eastAsia="Times New Roman" w:cs="Times New Roman"/>
    </w:rPr>
  </w:style>
  <w:style w:type="paragraph" w:styleId="a5">
    <w:name w:val="header"/>
    <w:basedOn w:val="a"/>
    <w:link w:val="a6"/>
    <w:uiPriority w:val="99"/>
    <w:unhideWhenUsed/>
    <w:rsid w:val="00932F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32F60"/>
    <w:rPr>
      <w:rFonts w:eastAsia="Times New Roman" w:cs="Times New Roman"/>
    </w:rPr>
  </w:style>
  <w:style w:type="paragraph" w:styleId="a7">
    <w:name w:val="footer"/>
    <w:basedOn w:val="a"/>
    <w:link w:val="a8"/>
    <w:uiPriority w:val="99"/>
    <w:unhideWhenUsed/>
    <w:rsid w:val="00932F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32F60"/>
    <w:rPr>
      <w:rFonts w:eastAsia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DC00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C00C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523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632</Words>
  <Characters>3609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KDFX Team</cp:lastModifiedBy>
  <cp:revision>13</cp:revision>
  <cp:lastPrinted>2025-01-27T12:55:00Z</cp:lastPrinted>
  <dcterms:created xsi:type="dcterms:W3CDTF">2024-11-15T08:57:00Z</dcterms:created>
  <dcterms:modified xsi:type="dcterms:W3CDTF">2025-01-30T12:20:00Z</dcterms:modified>
</cp:coreProperties>
</file>