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5A31B" w14:textId="66D4AEA5" w:rsidR="006969F8" w:rsidRDefault="00C577DF" w:rsidP="00256064">
      <w:pPr>
        <w:jc w:val="right"/>
        <w:rPr>
          <w:noProof/>
          <w:lang w:val="uk-UA"/>
        </w:rPr>
      </w:pPr>
      <w:r>
        <w:rPr>
          <w:noProof/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 w:rsidR="00B90DAE">
        <w:rPr>
          <w:noProof/>
        </w:rPr>
        <w:object w:dxaOrig="1440" w:dyaOrig="1440" w14:anchorId="33B76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75pt;margin-top:4.4pt;width:44.25pt;height:57.75pt;z-index:251657728;mso-position-horizontal-relative:text;mso-position-vertical-relative:text" fillcolor="window">
            <v:imagedata r:id="rId7" o:title="" grayscale="t" bilevel="t"/>
            <w10:wrap type="square" side="right"/>
          </v:shape>
          <o:OLEObject Type="Embed" ProgID="Word.Picture.8" ShapeID="_x0000_s1027" DrawAspect="Content" ObjectID="_1800167834" r:id="rId8"/>
        </w:object>
      </w:r>
    </w:p>
    <w:p w14:paraId="6A5F07F7" w14:textId="77777777" w:rsidR="006969F8" w:rsidRDefault="006969F8" w:rsidP="00630586">
      <w:pPr>
        <w:rPr>
          <w:noProof/>
          <w:lang w:val="uk-UA"/>
        </w:rPr>
      </w:pPr>
    </w:p>
    <w:p w14:paraId="5AC181AB" w14:textId="77777777" w:rsidR="00A670E5" w:rsidRDefault="00A670E5" w:rsidP="00630586">
      <w:pPr>
        <w:rPr>
          <w:noProof/>
          <w:lang w:val="uk-UA"/>
        </w:rPr>
      </w:pPr>
    </w:p>
    <w:p w14:paraId="4C986F63" w14:textId="77777777" w:rsidR="00A670E5" w:rsidRDefault="00A670E5" w:rsidP="00630586">
      <w:pPr>
        <w:rPr>
          <w:noProof/>
          <w:lang w:val="uk-UA"/>
        </w:rPr>
      </w:pPr>
    </w:p>
    <w:p w14:paraId="0EF602E2" w14:textId="77777777" w:rsidR="00A670E5" w:rsidRDefault="00A670E5" w:rsidP="00630586">
      <w:pPr>
        <w:rPr>
          <w:noProof/>
          <w:lang w:val="uk-UA"/>
        </w:rPr>
      </w:pPr>
    </w:p>
    <w:p w14:paraId="0ED94A62" w14:textId="77777777" w:rsidR="00A670E5" w:rsidRDefault="00A670E5" w:rsidP="00630586">
      <w:pPr>
        <w:rPr>
          <w:noProof/>
          <w:lang w:val="uk-UA"/>
        </w:rPr>
      </w:pPr>
    </w:p>
    <w:p w14:paraId="41074082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 w:rsidRPr="007E45B0">
        <w:rPr>
          <w:b w:val="0"/>
          <w:lang w:val="uk-UA"/>
        </w:rPr>
        <w:t>БРУСИЛІВСЬКА СЕЛИЩНА РАДА</w:t>
      </w:r>
    </w:p>
    <w:p w14:paraId="4E4289D3" w14:textId="77777777" w:rsidR="004E45A5" w:rsidRPr="007E45B0" w:rsidRDefault="00024A83" w:rsidP="004E45A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 w:rsidRPr="007E45B0">
        <w:rPr>
          <w:b w:val="0"/>
          <w:noProof w:val="0"/>
          <w:lang w:val="uk-UA"/>
        </w:rPr>
        <w:t>ЖИТОМИРСЬКОЇ ОБЛАСТІ</w:t>
      </w:r>
    </w:p>
    <w:p w14:paraId="69AE523F" w14:textId="77777777" w:rsidR="004E45A5" w:rsidRDefault="004E45A5" w:rsidP="004E45A5">
      <w:pPr>
        <w:pStyle w:val="7"/>
        <w:rPr>
          <w:lang w:val="uk-UA"/>
        </w:rPr>
      </w:pPr>
    </w:p>
    <w:p w14:paraId="5F96189F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1C3B6E85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F0BA73B" w14:textId="77777777" w:rsidR="004E45A5" w:rsidRDefault="004E45A5" w:rsidP="004E45A5">
      <w:pPr>
        <w:rPr>
          <w:lang w:val="uk-UA"/>
        </w:rPr>
      </w:pPr>
    </w:p>
    <w:p w14:paraId="6D1B3DC6" w14:textId="77777777" w:rsidR="004E45A5" w:rsidRDefault="004E45A5" w:rsidP="004E45A5">
      <w:pPr>
        <w:rPr>
          <w:lang w:val="uk-UA"/>
        </w:rPr>
      </w:pPr>
    </w:p>
    <w:p w14:paraId="491DCFBD" w14:textId="1646882D" w:rsidR="004E45A5" w:rsidRPr="00754229" w:rsidRDefault="001D3A32" w:rsidP="004E45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969F8" w:rsidRPr="00754229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05.02.2025 р.</w:t>
      </w:r>
      <w:r w:rsidR="008F0CAE">
        <w:rPr>
          <w:sz w:val="28"/>
          <w:szCs w:val="28"/>
          <w:lang w:val="uk-UA"/>
        </w:rPr>
        <w:tab/>
      </w:r>
      <w:r w:rsidR="00754229" w:rsidRPr="00754229">
        <w:rPr>
          <w:sz w:val="28"/>
          <w:szCs w:val="28"/>
          <w:lang w:val="uk-UA"/>
        </w:rPr>
        <w:tab/>
      </w:r>
      <w:r w:rsidR="00754229" w:rsidRPr="00754229">
        <w:rPr>
          <w:sz w:val="28"/>
          <w:szCs w:val="28"/>
          <w:lang w:val="uk-UA"/>
        </w:rPr>
        <w:tab/>
      </w:r>
      <w:r w:rsidR="00C577DF">
        <w:rPr>
          <w:sz w:val="28"/>
          <w:szCs w:val="28"/>
          <w:lang w:val="uk-UA"/>
        </w:rPr>
        <w:t xml:space="preserve">                                                   </w:t>
      </w:r>
      <w:r w:rsidR="00256064">
        <w:rPr>
          <w:sz w:val="28"/>
          <w:szCs w:val="28"/>
          <w:lang w:val="uk-UA"/>
        </w:rPr>
        <w:t xml:space="preserve">                  </w:t>
      </w:r>
      <w:r w:rsidR="00630586" w:rsidRPr="00754229">
        <w:rPr>
          <w:sz w:val="28"/>
          <w:szCs w:val="28"/>
          <w:lang w:val="uk-UA"/>
        </w:rPr>
        <w:t>№</w:t>
      </w:r>
      <w:r w:rsidR="00FE2D1C">
        <w:rPr>
          <w:sz w:val="28"/>
          <w:szCs w:val="28"/>
          <w:lang w:val="uk-UA"/>
        </w:rPr>
        <w:t xml:space="preserve"> </w:t>
      </w:r>
      <w:r w:rsidR="00AA1CE3">
        <w:rPr>
          <w:sz w:val="28"/>
          <w:szCs w:val="28"/>
          <w:lang w:val="uk-UA"/>
        </w:rPr>
        <w:t>2842</w:t>
      </w:r>
      <w:bookmarkStart w:id="0" w:name="_GoBack"/>
      <w:bookmarkEnd w:id="0"/>
    </w:p>
    <w:p w14:paraId="17B7546A" w14:textId="77777777" w:rsidR="00024A83" w:rsidRPr="00754229" w:rsidRDefault="00024A83" w:rsidP="004E45A5">
      <w:pPr>
        <w:rPr>
          <w:color w:val="FF0000"/>
          <w:sz w:val="28"/>
          <w:lang w:val="uk-UA"/>
        </w:rPr>
      </w:pPr>
    </w:p>
    <w:p w14:paraId="6F2E164F" w14:textId="77777777" w:rsidR="00102FB3" w:rsidRDefault="00CE03DE" w:rsidP="00DF0148">
      <w:pPr>
        <w:jc w:val="both"/>
        <w:rPr>
          <w:sz w:val="28"/>
          <w:lang w:val="uk-UA"/>
        </w:rPr>
      </w:pPr>
      <w:bookmarkStart w:id="1" w:name="_Hlk120891505"/>
      <w:bookmarkStart w:id="2" w:name="_Hlk155608743"/>
      <w:r w:rsidRPr="00827804">
        <w:rPr>
          <w:sz w:val="28"/>
          <w:lang w:val="uk-UA"/>
        </w:rPr>
        <w:t xml:space="preserve">Про </w:t>
      </w:r>
      <w:r w:rsidR="008925FF" w:rsidRPr="00827804">
        <w:rPr>
          <w:sz w:val="28"/>
          <w:lang w:val="uk-UA"/>
        </w:rPr>
        <w:t xml:space="preserve">розгляд заяви </w:t>
      </w:r>
      <w:r w:rsidR="00256064">
        <w:rPr>
          <w:sz w:val="28"/>
          <w:lang w:val="uk-UA"/>
        </w:rPr>
        <w:t>Т</w:t>
      </w:r>
      <w:r w:rsidR="00102FB3">
        <w:rPr>
          <w:sz w:val="28"/>
          <w:lang w:val="uk-UA"/>
        </w:rPr>
        <w:t>овариства з обмеженою</w:t>
      </w:r>
    </w:p>
    <w:p w14:paraId="561AD08E" w14:textId="77777777" w:rsidR="00827804" w:rsidRPr="00827804" w:rsidRDefault="00102FB3" w:rsidP="00DF014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відповідальністю </w:t>
      </w:r>
      <w:r w:rsidR="00256064">
        <w:rPr>
          <w:sz w:val="28"/>
          <w:lang w:val="uk-UA"/>
        </w:rPr>
        <w:t>«АТП Агро</w:t>
      </w:r>
      <w:r w:rsidR="001F69A2">
        <w:rPr>
          <w:sz w:val="28"/>
          <w:lang w:val="uk-UA"/>
        </w:rPr>
        <w:t>тех</w:t>
      </w:r>
      <w:r w:rsidR="00256064">
        <w:rPr>
          <w:sz w:val="28"/>
          <w:lang w:val="uk-UA"/>
        </w:rPr>
        <w:t>постач»</w:t>
      </w:r>
    </w:p>
    <w:bookmarkEnd w:id="1"/>
    <w:bookmarkEnd w:id="2"/>
    <w:p w14:paraId="5DBFBB2A" w14:textId="77777777" w:rsidR="004132D1" w:rsidRPr="007A31C4" w:rsidRDefault="004132D1" w:rsidP="004132D1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щодо встановлення (погодження) за</w:t>
      </w:r>
    </w:p>
    <w:p w14:paraId="1F7C2376" w14:textId="77777777" w:rsidR="004132D1" w:rsidRPr="007A31C4" w:rsidRDefault="004132D1" w:rsidP="004132D1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погодженням з власником зручного</w:t>
      </w:r>
    </w:p>
    <w:p w14:paraId="78691A3D" w14:textId="77777777" w:rsidR="004132D1" w:rsidRPr="007A31C4" w:rsidRDefault="004132D1" w:rsidP="004132D1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 xml:space="preserve">для населення  режиму роботи </w:t>
      </w:r>
    </w:p>
    <w:p w14:paraId="73209516" w14:textId="77777777" w:rsidR="004132D1" w:rsidRPr="007A31C4" w:rsidRDefault="004132D1" w:rsidP="004132D1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 xml:space="preserve">об’єкту торгівлі </w:t>
      </w:r>
    </w:p>
    <w:p w14:paraId="440461CE" w14:textId="77777777" w:rsidR="00315265" w:rsidRPr="00827804" w:rsidRDefault="00315265">
      <w:pPr>
        <w:rPr>
          <w:sz w:val="28"/>
          <w:lang w:val="uk-UA"/>
        </w:rPr>
      </w:pPr>
    </w:p>
    <w:p w14:paraId="7728FC91" w14:textId="13C35BD3" w:rsidR="008D44A2" w:rsidRPr="00827804" w:rsidRDefault="004132D1" w:rsidP="00FE2D1C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szCs w:val="28"/>
          <w:lang w:val="uk-UA"/>
        </w:rPr>
        <w:t>Керуючись ст.ст. 30, 52-54, 59, ч.1 ст. 73</w:t>
      </w:r>
      <w:r>
        <w:rPr>
          <w:sz w:val="28"/>
          <w:szCs w:val="28"/>
          <w:lang w:val="uk-UA"/>
        </w:rPr>
        <w:t xml:space="preserve"> Закону</w:t>
      </w:r>
      <w:r w:rsidRPr="007A31C4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Fonts w:ascii="Arial" w:hAnsi="Arial" w:cs="Arial"/>
          <w:b/>
          <w:bCs/>
          <w:sz w:val="21"/>
          <w:szCs w:val="21"/>
          <w:shd w:val="clear" w:color="auto" w:fill="FFFFFF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bookmarkStart w:id="3" w:name="o13"/>
      <w:bookmarkEnd w:id="3"/>
      <w:r>
        <w:rPr>
          <w:sz w:val="28"/>
          <w:szCs w:val="28"/>
          <w:lang w:val="uk-UA"/>
        </w:rPr>
        <w:t xml:space="preserve">Закону України «Про адміністративну процедуру», </w:t>
      </w:r>
      <w:r w:rsidRPr="007A31C4">
        <w:rPr>
          <w:sz w:val="28"/>
          <w:szCs w:val="28"/>
          <w:lang w:val="uk-UA"/>
        </w:rPr>
        <w:t>Порядку п</w:t>
      </w:r>
      <w:r w:rsidRPr="007A31C4">
        <w:rPr>
          <w:bCs/>
          <w:sz w:val="28"/>
          <w:szCs w:val="28"/>
          <w:lang w:val="uk-UA"/>
        </w:rPr>
        <w:t xml:space="preserve">ровадження торговельної діяльності та правил торговельного обслуговування на ринку споживчих товарів, затверджених </w:t>
      </w:r>
      <w:r w:rsidRPr="007A31C4">
        <w:rPr>
          <w:sz w:val="28"/>
          <w:szCs w:val="28"/>
          <w:lang w:val="uk-UA"/>
        </w:rPr>
        <w:t>постановою Кабінету Міністрів України від 15 червня 2006 №833,</w:t>
      </w:r>
      <w:r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 </w:t>
      </w:r>
      <w:r w:rsidRPr="00827804">
        <w:rPr>
          <w:sz w:val="28"/>
          <w:szCs w:val="28"/>
          <w:lang w:val="uk-UA"/>
        </w:rPr>
        <w:t xml:space="preserve">розглянувши заяву </w:t>
      </w:r>
      <w:r w:rsidRPr="001F69A2">
        <w:rPr>
          <w:sz w:val="28"/>
          <w:szCs w:val="28"/>
          <w:lang w:val="uk-UA"/>
        </w:rPr>
        <w:t>ТОВ «АТП Агротехпостач»</w:t>
      </w:r>
      <w:r>
        <w:rPr>
          <w:sz w:val="28"/>
          <w:szCs w:val="28"/>
          <w:lang w:val="uk-UA"/>
        </w:rPr>
        <w:t xml:space="preserve"> </w:t>
      </w:r>
      <w:r w:rsidRPr="0082780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82780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827804">
        <w:rPr>
          <w:sz w:val="28"/>
          <w:szCs w:val="28"/>
          <w:lang w:val="uk-UA"/>
        </w:rPr>
        <w:t>1.202</w:t>
      </w:r>
      <w:r>
        <w:rPr>
          <w:sz w:val="28"/>
          <w:szCs w:val="28"/>
          <w:lang w:val="uk-UA"/>
        </w:rPr>
        <w:t>5</w:t>
      </w:r>
      <w:r w:rsidRPr="00827804">
        <w:rPr>
          <w:sz w:val="28"/>
          <w:szCs w:val="28"/>
          <w:lang w:val="uk-UA"/>
        </w:rPr>
        <w:t xml:space="preserve"> </w:t>
      </w:r>
      <w:r w:rsidR="00252861">
        <w:rPr>
          <w:sz w:val="28"/>
          <w:szCs w:val="28"/>
          <w:lang w:val="uk-UA"/>
        </w:rPr>
        <w:t>№ С-89</w:t>
      </w:r>
      <w:r w:rsidRPr="00827804">
        <w:rPr>
          <w:sz w:val="28"/>
          <w:szCs w:val="28"/>
          <w:lang w:val="uk-UA"/>
        </w:rPr>
        <w:t xml:space="preserve"> та матеріали до неї, </w:t>
      </w:r>
      <w:r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>враховуючи висновок відділу планування, економічного розвитку, торгівлі та інвестицій селищної ради</w:t>
      </w:r>
      <w:r>
        <w:rPr>
          <w:sz w:val="28"/>
          <w:szCs w:val="28"/>
          <w:lang w:val="uk-UA"/>
        </w:rPr>
        <w:t xml:space="preserve"> від </w:t>
      </w:r>
      <w:r w:rsidR="00465E18">
        <w:rPr>
          <w:sz w:val="28"/>
          <w:szCs w:val="28"/>
          <w:lang w:val="uk-UA"/>
        </w:rPr>
        <w:t>2</w:t>
      </w:r>
      <w:r w:rsidR="0003708B">
        <w:rPr>
          <w:sz w:val="28"/>
          <w:szCs w:val="28"/>
          <w:lang w:val="uk-UA"/>
        </w:rPr>
        <w:t>4</w:t>
      </w:r>
      <w:r w:rsidR="00465E18">
        <w:rPr>
          <w:sz w:val="28"/>
          <w:szCs w:val="28"/>
          <w:lang w:val="uk-UA"/>
        </w:rPr>
        <w:t>.01.2025</w:t>
      </w:r>
      <w:r w:rsidRPr="007A31C4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8D44A2" w:rsidRPr="00827804">
        <w:rPr>
          <w:sz w:val="28"/>
          <w:szCs w:val="28"/>
          <w:lang w:val="uk-UA"/>
        </w:rPr>
        <w:t>виконком селищної</w:t>
      </w:r>
      <w:r w:rsidR="008D44A2" w:rsidRPr="00827804">
        <w:rPr>
          <w:sz w:val="28"/>
          <w:lang w:val="uk-UA"/>
        </w:rPr>
        <w:t xml:space="preserve"> ради</w:t>
      </w:r>
    </w:p>
    <w:p w14:paraId="7A6E339E" w14:textId="77777777" w:rsidR="00B01C05" w:rsidRPr="00827804" w:rsidRDefault="00B01C05" w:rsidP="008C3E57">
      <w:pPr>
        <w:jc w:val="both"/>
        <w:rPr>
          <w:sz w:val="28"/>
          <w:lang w:val="uk-UA"/>
        </w:rPr>
      </w:pPr>
    </w:p>
    <w:p w14:paraId="70BF38CB" w14:textId="77777777" w:rsidR="00F4400E" w:rsidRPr="00827804" w:rsidRDefault="00CE03DE" w:rsidP="003E1D70">
      <w:pPr>
        <w:rPr>
          <w:sz w:val="28"/>
          <w:lang w:val="uk-UA"/>
        </w:rPr>
      </w:pPr>
      <w:r w:rsidRPr="00827804">
        <w:rPr>
          <w:sz w:val="28"/>
          <w:lang w:val="uk-UA"/>
        </w:rPr>
        <w:t>ВИРІШИВ:</w:t>
      </w:r>
    </w:p>
    <w:p w14:paraId="72F2C272" w14:textId="77777777" w:rsidR="000C32FD" w:rsidRPr="00827804" w:rsidRDefault="000C32FD" w:rsidP="003E1D70">
      <w:pPr>
        <w:rPr>
          <w:sz w:val="28"/>
          <w:lang w:val="uk-UA"/>
        </w:rPr>
      </w:pPr>
    </w:p>
    <w:p w14:paraId="661A959C" w14:textId="77777777" w:rsidR="00F0419C" w:rsidRPr="004132D1" w:rsidRDefault="00BA5FDA" w:rsidP="004132D1">
      <w:pPr>
        <w:ind w:firstLine="680"/>
        <w:jc w:val="both"/>
        <w:rPr>
          <w:sz w:val="28"/>
          <w:lang w:val="uk-UA"/>
        </w:rPr>
      </w:pPr>
      <w:r w:rsidRPr="00827804">
        <w:rPr>
          <w:sz w:val="28"/>
          <w:lang w:val="uk-UA"/>
        </w:rPr>
        <w:t xml:space="preserve">1. </w:t>
      </w:r>
      <w:r w:rsidR="004132D1" w:rsidRPr="007A31C4">
        <w:rPr>
          <w:sz w:val="28"/>
          <w:szCs w:val="28"/>
          <w:lang w:val="uk-UA"/>
        </w:rPr>
        <w:t xml:space="preserve">Взяти до відома </w:t>
      </w:r>
      <w:r w:rsidR="004132D1" w:rsidRPr="007A31C4">
        <w:rPr>
          <w:sz w:val="28"/>
          <w:lang w:val="uk-UA"/>
        </w:rPr>
        <w:t xml:space="preserve">інформацію   начальника   відділу </w:t>
      </w:r>
      <w:r w:rsidR="004132D1" w:rsidRPr="007A31C4">
        <w:rPr>
          <w:sz w:val="28"/>
          <w:szCs w:val="28"/>
          <w:lang w:val="uk-UA"/>
        </w:rPr>
        <w:t xml:space="preserve">планування, економічного розвитку, торгівлі та інвестицій селищної ради Корнієнко Л.А. </w:t>
      </w:r>
      <w:r w:rsidR="004132D1" w:rsidRPr="007A31C4">
        <w:rPr>
          <w:sz w:val="28"/>
          <w:szCs w:val="28"/>
          <w:lang w:val="uk-UA" w:eastAsia="ru-RU"/>
        </w:rPr>
        <w:t xml:space="preserve">щодо </w:t>
      </w:r>
      <w:r w:rsidR="004132D1" w:rsidRPr="007A31C4">
        <w:rPr>
          <w:sz w:val="28"/>
          <w:lang w:val="uk-UA"/>
        </w:rPr>
        <w:t>встановлення</w:t>
      </w:r>
      <w:r w:rsidR="004132D1">
        <w:rPr>
          <w:sz w:val="28"/>
          <w:lang w:val="uk-UA"/>
        </w:rPr>
        <w:t xml:space="preserve"> </w:t>
      </w:r>
      <w:r w:rsidR="004132D1" w:rsidRPr="007A31C4">
        <w:rPr>
          <w:sz w:val="28"/>
          <w:lang w:val="uk-UA"/>
        </w:rPr>
        <w:t>(погодження) за погодженням з власником зручного для населення режиму роботу об’єкту торгівлі</w:t>
      </w:r>
      <w:r w:rsidR="004132D1" w:rsidRPr="007A31C4">
        <w:rPr>
          <w:sz w:val="28"/>
          <w:szCs w:val="28"/>
          <w:lang w:val="uk-UA"/>
        </w:rPr>
        <w:t>.</w:t>
      </w:r>
    </w:p>
    <w:p w14:paraId="3A3410B7" w14:textId="77777777" w:rsidR="00465E18" w:rsidRDefault="00465E18" w:rsidP="002D5EBF">
      <w:pPr>
        <w:ind w:firstLine="720"/>
        <w:jc w:val="both"/>
        <w:rPr>
          <w:sz w:val="28"/>
          <w:lang w:val="uk-UA"/>
        </w:rPr>
      </w:pPr>
    </w:p>
    <w:p w14:paraId="24EA67CD" w14:textId="340CCEE9" w:rsidR="003D25A0" w:rsidRPr="006677EF" w:rsidRDefault="00DF0148" w:rsidP="002D5EBF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2. </w:t>
      </w:r>
      <w:r w:rsidR="00B01C05" w:rsidRPr="00827804">
        <w:rPr>
          <w:sz w:val="28"/>
          <w:lang w:val="uk-UA"/>
        </w:rPr>
        <w:t>Надати</w:t>
      </w:r>
      <w:r w:rsidR="00C577DF">
        <w:rPr>
          <w:sz w:val="28"/>
          <w:lang w:val="uk-UA"/>
        </w:rPr>
        <w:t xml:space="preserve"> </w:t>
      </w:r>
      <w:r w:rsidR="00FC28BC" w:rsidRPr="00827804">
        <w:rPr>
          <w:sz w:val="28"/>
          <w:lang w:val="uk-UA"/>
        </w:rPr>
        <w:t>погодження</w:t>
      </w:r>
      <w:r w:rsidR="00C577DF">
        <w:rPr>
          <w:sz w:val="28"/>
          <w:lang w:val="uk-UA"/>
        </w:rPr>
        <w:t xml:space="preserve"> </w:t>
      </w:r>
      <w:r w:rsidR="00285832" w:rsidRPr="00285832">
        <w:rPr>
          <w:sz w:val="28"/>
          <w:szCs w:val="28"/>
          <w:lang w:val="uk-UA"/>
        </w:rPr>
        <w:t>Т</w:t>
      </w:r>
      <w:r w:rsidR="00184EDF">
        <w:rPr>
          <w:sz w:val="28"/>
          <w:szCs w:val="28"/>
          <w:lang w:val="uk-UA"/>
        </w:rPr>
        <w:t>овариству з обмеженою відповідальністю</w:t>
      </w:r>
      <w:r w:rsidR="00285832" w:rsidRPr="00285832">
        <w:rPr>
          <w:sz w:val="28"/>
          <w:szCs w:val="28"/>
          <w:lang w:val="uk-UA"/>
        </w:rPr>
        <w:t xml:space="preserve"> «АТП Агротехпостач» </w:t>
      </w:r>
      <w:r w:rsidR="00184EDF">
        <w:rPr>
          <w:sz w:val="28"/>
          <w:lang w:val="uk-UA"/>
        </w:rPr>
        <w:t>(ЄДРПОУ – 441399992</w:t>
      </w:r>
      <w:r w:rsidR="00184EDF" w:rsidRPr="004242BE">
        <w:rPr>
          <w:sz w:val="28"/>
          <w:lang w:val="uk-UA"/>
        </w:rPr>
        <w:t xml:space="preserve">) </w:t>
      </w:r>
      <w:r w:rsidR="00D177AD" w:rsidRPr="00827804">
        <w:rPr>
          <w:sz w:val="28"/>
          <w:lang w:val="uk-UA"/>
        </w:rPr>
        <w:t>на</w:t>
      </w:r>
      <w:r w:rsidR="00FC28BC" w:rsidRPr="00827804">
        <w:rPr>
          <w:sz w:val="28"/>
          <w:lang w:val="uk-UA"/>
        </w:rPr>
        <w:t xml:space="preserve"> </w:t>
      </w:r>
      <w:r w:rsidR="004132D1" w:rsidRPr="007A31C4">
        <w:rPr>
          <w:sz w:val="28"/>
          <w:lang w:val="uk-UA"/>
        </w:rPr>
        <w:t xml:space="preserve"> встановлення (погодження) за погодженням з власником  зручного для населення режиму роботи об’єкту торгівлі  для </w:t>
      </w:r>
      <w:r w:rsidR="004132D1" w:rsidRPr="007A31C4">
        <w:rPr>
          <w:sz w:val="28"/>
          <w:szCs w:val="28"/>
          <w:shd w:val="clear" w:color="auto" w:fill="FFFFFF"/>
          <w:lang w:val="uk-UA"/>
        </w:rPr>
        <w:t xml:space="preserve">провадження підприємницької діяльності </w:t>
      </w:r>
      <w:r w:rsidR="007473FB" w:rsidRPr="00827804">
        <w:rPr>
          <w:sz w:val="28"/>
          <w:szCs w:val="28"/>
          <w:shd w:val="clear" w:color="auto" w:fill="FFFFFF"/>
          <w:lang w:val="uk-UA"/>
        </w:rPr>
        <w:t>–</w:t>
      </w:r>
      <w:r w:rsidR="00285832">
        <w:rPr>
          <w:sz w:val="28"/>
          <w:szCs w:val="28"/>
          <w:shd w:val="clear" w:color="auto" w:fill="FFFFFF"/>
          <w:lang w:val="uk-UA"/>
        </w:rPr>
        <w:t xml:space="preserve"> оптова </w:t>
      </w:r>
      <w:r w:rsidR="00B10C89">
        <w:rPr>
          <w:sz w:val="28"/>
          <w:szCs w:val="28"/>
          <w:shd w:val="clear" w:color="auto" w:fill="FFFFFF"/>
          <w:lang w:val="uk-UA"/>
        </w:rPr>
        <w:t>торгівля</w:t>
      </w:r>
      <w:r w:rsidR="00285832">
        <w:rPr>
          <w:sz w:val="28"/>
          <w:szCs w:val="28"/>
          <w:shd w:val="clear" w:color="auto" w:fill="FFFFFF"/>
          <w:lang w:val="uk-UA"/>
        </w:rPr>
        <w:t xml:space="preserve"> сільськогосподарськими</w:t>
      </w:r>
      <w:r w:rsidR="004132D1">
        <w:rPr>
          <w:sz w:val="28"/>
          <w:szCs w:val="28"/>
          <w:shd w:val="clear" w:color="auto" w:fill="FFFFFF"/>
          <w:lang w:val="uk-UA"/>
        </w:rPr>
        <w:t xml:space="preserve"> </w:t>
      </w:r>
      <w:r w:rsidR="00285832">
        <w:rPr>
          <w:sz w:val="28"/>
          <w:szCs w:val="28"/>
          <w:shd w:val="clear" w:color="auto" w:fill="FFFFFF"/>
          <w:lang w:val="uk-UA"/>
        </w:rPr>
        <w:t xml:space="preserve"> машинами</w:t>
      </w:r>
      <w:r w:rsidR="004132D1">
        <w:rPr>
          <w:sz w:val="28"/>
          <w:szCs w:val="28"/>
          <w:shd w:val="clear" w:color="auto" w:fill="FFFFFF"/>
          <w:lang w:val="uk-UA"/>
        </w:rPr>
        <w:t xml:space="preserve"> </w:t>
      </w:r>
      <w:r w:rsidR="00285832">
        <w:rPr>
          <w:sz w:val="28"/>
          <w:szCs w:val="28"/>
          <w:shd w:val="clear" w:color="auto" w:fill="FFFFFF"/>
          <w:lang w:val="uk-UA"/>
        </w:rPr>
        <w:t xml:space="preserve"> й</w:t>
      </w:r>
      <w:r w:rsidR="004132D1">
        <w:rPr>
          <w:sz w:val="28"/>
          <w:szCs w:val="28"/>
          <w:shd w:val="clear" w:color="auto" w:fill="FFFFFF"/>
          <w:lang w:val="uk-UA"/>
        </w:rPr>
        <w:t xml:space="preserve"> </w:t>
      </w:r>
      <w:r w:rsidR="00285832">
        <w:rPr>
          <w:sz w:val="28"/>
          <w:szCs w:val="28"/>
          <w:shd w:val="clear" w:color="auto" w:fill="FFFFFF"/>
          <w:lang w:val="uk-UA"/>
        </w:rPr>
        <w:t xml:space="preserve"> устаткуванням</w:t>
      </w:r>
      <w:r w:rsidR="00B10C89">
        <w:rPr>
          <w:sz w:val="28"/>
          <w:szCs w:val="28"/>
          <w:shd w:val="clear" w:color="auto" w:fill="FFFFFF"/>
          <w:lang w:val="uk-UA"/>
        </w:rPr>
        <w:t xml:space="preserve">, </w:t>
      </w:r>
      <w:r w:rsidR="00433CBD" w:rsidRPr="006677EF">
        <w:rPr>
          <w:sz w:val="28"/>
          <w:szCs w:val="28"/>
          <w:lang w:val="uk-UA" w:eastAsia="ru-RU"/>
        </w:rPr>
        <w:t>що передбачена видами</w:t>
      </w:r>
      <w:r w:rsidR="00C577DF">
        <w:rPr>
          <w:sz w:val="28"/>
          <w:szCs w:val="28"/>
          <w:lang w:val="uk-UA" w:eastAsia="ru-RU"/>
        </w:rPr>
        <w:t xml:space="preserve"> </w:t>
      </w:r>
      <w:r w:rsidR="00433CBD" w:rsidRPr="006677EF">
        <w:rPr>
          <w:sz w:val="28"/>
          <w:szCs w:val="28"/>
          <w:lang w:val="uk-UA" w:eastAsia="ru-RU"/>
        </w:rPr>
        <w:t>економічної діяльності</w:t>
      </w:r>
      <w:r w:rsidR="00BA1871" w:rsidRPr="006677EF">
        <w:rPr>
          <w:sz w:val="28"/>
          <w:szCs w:val="28"/>
          <w:lang w:val="uk-UA" w:eastAsia="ru-RU"/>
        </w:rPr>
        <w:t xml:space="preserve"> за код</w:t>
      </w:r>
      <w:r w:rsidR="00F96412" w:rsidRPr="006677EF">
        <w:rPr>
          <w:sz w:val="28"/>
          <w:szCs w:val="28"/>
          <w:lang w:val="uk-UA" w:eastAsia="ru-RU"/>
        </w:rPr>
        <w:t>ом</w:t>
      </w:r>
      <w:r w:rsidR="007473FB" w:rsidRPr="006677EF">
        <w:rPr>
          <w:sz w:val="28"/>
          <w:szCs w:val="28"/>
          <w:lang w:val="uk-UA" w:eastAsia="ru-RU"/>
        </w:rPr>
        <w:t>: 4</w:t>
      </w:r>
      <w:r w:rsidR="00285832">
        <w:rPr>
          <w:sz w:val="28"/>
          <w:szCs w:val="28"/>
          <w:lang w:val="uk-UA" w:eastAsia="ru-RU"/>
        </w:rPr>
        <w:t>6</w:t>
      </w:r>
      <w:r w:rsidR="00433CBD" w:rsidRPr="006677EF">
        <w:rPr>
          <w:sz w:val="28"/>
          <w:szCs w:val="28"/>
          <w:lang w:val="uk-UA" w:eastAsia="ru-RU"/>
        </w:rPr>
        <w:t>.</w:t>
      </w:r>
      <w:r w:rsidR="00285832">
        <w:rPr>
          <w:sz w:val="28"/>
          <w:szCs w:val="28"/>
          <w:lang w:val="uk-UA" w:eastAsia="ru-RU"/>
        </w:rPr>
        <w:t>61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>відповідно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 xml:space="preserve">до </w:t>
      </w:r>
      <w:r w:rsidR="00B10C89">
        <w:rPr>
          <w:sz w:val="28"/>
          <w:szCs w:val="28"/>
          <w:lang w:val="uk-UA" w:eastAsia="ru-RU"/>
        </w:rPr>
        <w:t>Ви</w:t>
      </w:r>
      <w:r w:rsidR="00AE161F">
        <w:rPr>
          <w:sz w:val="28"/>
          <w:szCs w:val="28"/>
          <w:lang w:val="uk-UA" w:eastAsia="ru-RU"/>
        </w:rPr>
        <w:t xml:space="preserve">писки з Єдиного </w:t>
      </w:r>
      <w:r w:rsidR="00AE161F">
        <w:rPr>
          <w:sz w:val="28"/>
          <w:szCs w:val="28"/>
          <w:lang w:val="uk-UA" w:eastAsia="ru-RU"/>
        </w:rPr>
        <w:lastRenderedPageBreak/>
        <w:t>державного реєстру юридичних осію, фізичних осіб-підприємців та громадських формувань</w:t>
      </w:r>
      <w:r w:rsidR="00B10C89">
        <w:rPr>
          <w:sz w:val="28"/>
          <w:szCs w:val="28"/>
          <w:lang w:val="uk-UA" w:eastAsia="ru-RU"/>
        </w:rPr>
        <w:t xml:space="preserve"> від </w:t>
      </w:r>
      <w:r w:rsidR="00285832">
        <w:rPr>
          <w:sz w:val="28"/>
          <w:szCs w:val="28"/>
          <w:lang w:val="uk-UA" w:eastAsia="ru-RU"/>
        </w:rPr>
        <w:t>25</w:t>
      </w:r>
      <w:r w:rsidR="00B10C89">
        <w:rPr>
          <w:sz w:val="28"/>
          <w:szCs w:val="28"/>
          <w:lang w:val="uk-UA" w:eastAsia="ru-RU"/>
        </w:rPr>
        <w:t>.</w:t>
      </w:r>
      <w:r w:rsidR="00285832">
        <w:rPr>
          <w:sz w:val="28"/>
          <w:szCs w:val="28"/>
          <w:lang w:val="uk-UA" w:eastAsia="ru-RU"/>
        </w:rPr>
        <w:t>11</w:t>
      </w:r>
      <w:r w:rsidR="00B10C89">
        <w:rPr>
          <w:sz w:val="28"/>
          <w:szCs w:val="28"/>
          <w:lang w:val="uk-UA" w:eastAsia="ru-RU"/>
        </w:rPr>
        <w:t>.202</w:t>
      </w:r>
      <w:r w:rsidR="00285832">
        <w:rPr>
          <w:sz w:val="28"/>
          <w:szCs w:val="28"/>
          <w:lang w:val="uk-UA" w:eastAsia="ru-RU"/>
        </w:rPr>
        <w:t>4</w:t>
      </w:r>
      <w:r w:rsidR="004132D1">
        <w:rPr>
          <w:sz w:val="28"/>
          <w:szCs w:val="28"/>
          <w:lang w:val="uk-UA" w:eastAsia="ru-RU"/>
        </w:rPr>
        <w:t xml:space="preserve">  </w:t>
      </w:r>
      <w:r w:rsidR="00B10C89">
        <w:rPr>
          <w:sz w:val="28"/>
          <w:szCs w:val="28"/>
          <w:lang w:val="uk-UA" w:eastAsia="ru-RU"/>
        </w:rPr>
        <w:t>№</w:t>
      </w:r>
      <w:r w:rsidR="00AE161F">
        <w:rPr>
          <w:sz w:val="28"/>
          <w:szCs w:val="28"/>
          <w:lang w:val="uk-UA" w:eastAsia="ru-RU"/>
        </w:rPr>
        <w:t xml:space="preserve"> </w:t>
      </w:r>
      <w:r w:rsidR="004132D1">
        <w:rPr>
          <w:sz w:val="28"/>
          <w:szCs w:val="28"/>
          <w:lang w:val="uk-UA" w:eastAsia="ru-RU"/>
        </w:rPr>
        <w:t xml:space="preserve"> </w:t>
      </w:r>
      <w:r w:rsidR="00AE161F">
        <w:rPr>
          <w:sz w:val="28"/>
          <w:szCs w:val="28"/>
          <w:lang w:val="uk-UA" w:eastAsia="ru-RU"/>
        </w:rPr>
        <w:t>1000661070007017711</w:t>
      </w:r>
      <w:r w:rsidR="00F96412" w:rsidRPr="006677EF">
        <w:rPr>
          <w:sz w:val="28"/>
          <w:szCs w:val="28"/>
          <w:lang w:val="uk-UA" w:eastAsia="ru-RU"/>
        </w:rPr>
        <w:t>,</w:t>
      </w:r>
      <w:r w:rsidR="00F5641E">
        <w:rPr>
          <w:sz w:val="28"/>
          <w:szCs w:val="28"/>
          <w:lang w:val="uk-UA" w:eastAsia="ru-RU"/>
        </w:rPr>
        <w:t xml:space="preserve"> </w:t>
      </w:r>
      <w:r w:rsidR="004132D1">
        <w:rPr>
          <w:sz w:val="28"/>
          <w:szCs w:val="28"/>
          <w:lang w:val="uk-UA" w:eastAsia="ru-RU"/>
        </w:rPr>
        <w:t xml:space="preserve"> </w:t>
      </w:r>
      <w:r w:rsidR="00F065ED" w:rsidRPr="006677EF">
        <w:rPr>
          <w:sz w:val="28"/>
          <w:szCs w:val="28"/>
          <w:lang w:val="uk-UA"/>
        </w:rPr>
        <w:t xml:space="preserve">в </w:t>
      </w:r>
      <w:r w:rsidR="00E92DBC" w:rsidRPr="006677EF">
        <w:rPr>
          <w:sz w:val="28"/>
          <w:szCs w:val="28"/>
          <w:lang w:val="uk-UA"/>
        </w:rPr>
        <w:t>нежитловому приміщенні</w:t>
      </w:r>
      <w:r w:rsidR="002D5EBF" w:rsidRPr="006677EF">
        <w:rPr>
          <w:sz w:val="28"/>
          <w:szCs w:val="28"/>
          <w:lang w:val="uk-UA"/>
        </w:rPr>
        <w:t xml:space="preserve"> загальною площею</w:t>
      </w:r>
      <w:r w:rsidR="00F5641E">
        <w:rPr>
          <w:sz w:val="28"/>
          <w:szCs w:val="28"/>
          <w:lang w:val="uk-UA"/>
        </w:rPr>
        <w:t xml:space="preserve"> </w:t>
      </w:r>
      <w:r w:rsidR="00F87A34">
        <w:rPr>
          <w:sz w:val="28"/>
          <w:szCs w:val="28"/>
          <w:lang w:val="uk-UA"/>
        </w:rPr>
        <w:t>89</w:t>
      </w:r>
      <w:r w:rsidR="00285832">
        <w:rPr>
          <w:sz w:val="28"/>
          <w:szCs w:val="28"/>
          <w:lang w:val="uk-UA"/>
        </w:rPr>
        <w:t>,</w:t>
      </w:r>
      <w:r w:rsidR="00F87A34">
        <w:rPr>
          <w:sz w:val="28"/>
          <w:szCs w:val="28"/>
          <w:lang w:val="uk-UA"/>
        </w:rPr>
        <w:t>8</w:t>
      </w:r>
      <w:r w:rsidR="00725605" w:rsidRPr="006677EF">
        <w:rPr>
          <w:sz w:val="28"/>
          <w:szCs w:val="28"/>
          <w:lang w:val="uk-UA"/>
        </w:rPr>
        <w:t xml:space="preserve"> кв.м., </w:t>
      </w:r>
      <w:r w:rsidR="002D5EBF" w:rsidRPr="006677EF">
        <w:rPr>
          <w:sz w:val="28"/>
          <w:szCs w:val="28"/>
          <w:lang w:val="uk-UA"/>
        </w:rPr>
        <w:t xml:space="preserve">відповідно до </w:t>
      </w:r>
      <w:r w:rsidR="00CE067C">
        <w:rPr>
          <w:sz w:val="28"/>
          <w:szCs w:val="28"/>
          <w:lang w:val="uk-UA"/>
        </w:rPr>
        <w:t xml:space="preserve">Договору </w:t>
      </w:r>
      <w:r w:rsidR="00285832">
        <w:rPr>
          <w:sz w:val="28"/>
          <w:szCs w:val="28"/>
          <w:lang w:val="uk-UA"/>
        </w:rPr>
        <w:t xml:space="preserve">оперативної </w:t>
      </w:r>
      <w:r w:rsidR="00CE067C">
        <w:rPr>
          <w:sz w:val="28"/>
          <w:szCs w:val="28"/>
          <w:lang w:val="uk-UA"/>
        </w:rPr>
        <w:t xml:space="preserve">оренди </w:t>
      </w:r>
      <w:r w:rsidR="00285832">
        <w:rPr>
          <w:sz w:val="28"/>
          <w:szCs w:val="28"/>
          <w:lang w:val="uk-UA"/>
        </w:rPr>
        <w:t>об’єкта нерухомості від 01.01.</w:t>
      </w:r>
      <w:r w:rsidR="00CE067C">
        <w:rPr>
          <w:sz w:val="28"/>
          <w:szCs w:val="28"/>
          <w:lang w:val="uk-UA"/>
        </w:rPr>
        <w:t>202</w:t>
      </w:r>
      <w:r w:rsidR="00F87A34">
        <w:rPr>
          <w:sz w:val="28"/>
          <w:szCs w:val="28"/>
          <w:lang w:val="uk-UA"/>
        </w:rPr>
        <w:t>5 № 1</w:t>
      </w:r>
      <w:r w:rsidR="00285832">
        <w:rPr>
          <w:sz w:val="28"/>
          <w:szCs w:val="28"/>
          <w:lang w:val="uk-UA"/>
        </w:rPr>
        <w:t>,</w:t>
      </w:r>
      <w:r w:rsidR="006D5AEC" w:rsidRPr="006677EF">
        <w:rPr>
          <w:sz w:val="28"/>
          <w:szCs w:val="28"/>
          <w:lang w:val="uk-UA"/>
        </w:rPr>
        <w:t xml:space="preserve"> яке розташоване</w:t>
      </w:r>
      <w:r w:rsidR="002D5EBF" w:rsidRPr="006677EF">
        <w:rPr>
          <w:sz w:val="28"/>
          <w:szCs w:val="28"/>
          <w:lang w:val="uk-UA"/>
        </w:rPr>
        <w:t xml:space="preserve"> за адресою: </w:t>
      </w:r>
      <w:r w:rsidR="00F57262" w:rsidRPr="006677EF">
        <w:rPr>
          <w:sz w:val="28"/>
          <w:szCs w:val="28"/>
          <w:lang w:val="uk-UA"/>
        </w:rPr>
        <w:t xml:space="preserve">12601 </w:t>
      </w:r>
      <w:r w:rsidR="002D5EBF" w:rsidRPr="006677EF">
        <w:rPr>
          <w:sz w:val="28"/>
          <w:szCs w:val="28"/>
          <w:lang w:val="uk-UA"/>
        </w:rPr>
        <w:t>Житомирська область, Житомирський район, с</w:t>
      </w:r>
      <w:r w:rsidR="00285832">
        <w:rPr>
          <w:sz w:val="28"/>
          <w:szCs w:val="28"/>
          <w:lang w:val="uk-UA"/>
        </w:rPr>
        <w:t>елище</w:t>
      </w:r>
      <w:r w:rsidR="002D5EBF" w:rsidRPr="006677EF">
        <w:rPr>
          <w:sz w:val="28"/>
          <w:szCs w:val="28"/>
          <w:lang w:val="uk-UA"/>
        </w:rPr>
        <w:t xml:space="preserve"> Брусилів, вул. </w:t>
      </w:r>
      <w:r w:rsidR="00AE161F">
        <w:rPr>
          <w:sz w:val="28"/>
          <w:szCs w:val="28"/>
          <w:lang w:val="uk-UA"/>
        </w:rPr>
        <w:t>Базарна</w:t>
      </w:r>
      <w:r w:rsidR="002D5EBF" w:rsidRPr="006677EF">
        <w:rPr>
          <w:sz w:val="28"/>
          <w:szCs w:val="28"/>
          <w:lang w:val="uk-UA"/>
        </w:rPr>
        <w:t xml:space="preserve">, </w:t>
      </w:r>
      <w:r w:rsidR="00AE161F">
        <w:rPr>
          <w:sz w:val="28"/>
          <w:szCs w:val="28"/>
          <w:lang w:val="uk-UA"/>
        </w:rPr>
        <w:t>3-А</w:t>
      </w:r>
      <w:r w:rsidR="002D5EBF" w:rsidRPr="006677EF">
        <w:rPr>
          <w:sz w:val="28"/>
          <w:szCs w:val="28"/>
          <w:lang w:val="uk-UA"/>
        </w:rPr>
        <w:t xml:space="preserve">, </w:t>
      </w:r>
      <w:r w:rsidR="00502EA0" w:rsidRPr="006677EF">
        <w:rPr>
          <w:sz w:val="28"/>
          <w:szCs w:val="28"/>
          <w:lang w:val="uk-UA"/>
        </w:rPr>
        <w:t xml:space="preserve">на земельній ділянці </w:t>
      </w:r>
      <w:r w:rsidR="002D5EBF" w:rsidRPr="006677EF">
        <w:rPr>
          <w:sz w:val="28"/>
          <w:szCs w:val="28"/>
          <w:lang w:val="uk-UA"/>
        </w:rPr>
        <w:t xml:space="preserve">площею </w:t>
      </w:r>
      <w:r w:rsidR="00502EA0" w:rsidRPr="006677EF">
        <w:rPr>
          <w:sz w:val="28"/>
          <w:szCs w:val="28"/>
          <w:lang w:val="uk-UA"/>
        </w:rPr>
        <w:t>0,</w:t>
      </w:r>
      <w:r w:rsidR="006D5AEC" w:rsidRPr="006677EF">
        <w:rPr>
          <w:sz w:val="28"/>
          <w:szCs w:val="28"/>
          <w:lang w:val="uk-UA"/>
        </w:rPr>
        <w:t>0</w:t>
      </w:r>
      <w:r w:rsidR="00AE161F">
        <w:rPr>
          <w:sz w:val="28"/>
          <w:szCs w:val="28"/>
          <w:lang w:val="uk-UA"/>
        </w:rPr>
        <w:t>761</w:t>
      </w:r>
      <w:r w:rsidR="00F5641E">
        <w:rPr>
          <w:sz w:val="28"/>
          <w:szCs w:val="28"/>
          <w:lang w:val="uk-UA"/>
        </w:rPr>
        <w:t xml:space="preserve"> </w:t>
      </w:r>
      <w:r w:rsidR="00502EA0" w:rsidRPr="006677EF">
        <w:rPr>
          <w:sz w:val="28"/>
          <w:szCs w:val="28"/>
          <w:lang w:val="uk-UA"/>
        </w:rPr>
        <w:t>га.</w:t>
      </w:r>
      <w:r w:rsidR="002D5EBF" w:rsidRPr="006677EF">
        <w:rPr>
          <w:sz w:val="28"/>
          <w:szCs w:val="28"/>
          <w:lang w:val="uk-UA"/>
        </w:rPr>
        <w:t>, кадастровий номер</w:t>
      </w:r>
      <w:r w:rsidR="002C6715" w:rsidRPr="006677EF">
        <w:rPr>
          <w:sz w:val="28"/>
          <w:szCs w:val="28"/>
          <w:lang w:val="uk-UA"/>
        </w:rPr>
        <w:t>: 18209</w:t>
      </w:r>
      <w:r w:rsidR="002D5EBF" w:rsidRPr="006677EF">
        <w:rPr>
          <w:sz w:val="28"/>
          <w:szCs w:val="28"/>
          <w:lang w:val="uk-UA"/>
        </w:rPr>
        <w:t>55100:01:00</w:t>
      </w:r>
      <w:r w:rsidR="00AE161F">
        <w:rPr>
          <w:sz w:val="28"/>
          <w:szCs w:val="28"/>
          <w:lang w:val="uk-UA"/>
        </w:rPr>
        <w:t>4</w:t>
      </w:r>
      <w:r w:rsidR="002D5EBF" w:rsidRPr="006677EF">
        <w:rPr>
          <w:sz w:val="28"/>
          <w:szCs w:val="28"/>
          <w:lang w:val="uk-UA"/>
        </w:rPr>
        <w:t>:</w:t>
      </w:r>
      <w:r w:rsidR="00AE161F">
        <w:rPr>
          <w:sz w:val="28"/>
          <w:szCs w:val="28"/>
          <w:lang w:val="uk-UA"/>
        </w:rPr>
        <w:t>5108</w:t>
      </w:r>
      <w:r w:rsidR="002D5EBF" w:rsidRPr="006677EF">
        <w:rPr>
          <w:sz w:val="28"/>
          <w:szCs w:val="28"/>
          <w:lang w:val="uk-UA"/>
        </w:rPr>
        <w:t xml:space="preserve">, </w:t>
      </w:r>
      <w:r w:rsidR="002D5EBF" w:rsidRPr="006677EF">
        <w:rPr>
          <w:sz w:val="28"/>
          <w:lang w:val="uk-UA"/>
        </w:rPr>
        <w:t xml:space="preserve">цільове призначення </w:t>
      </w:r>
      <w:r w:rsidR="00342340" w:rsidRPr="006677EF">
        <w:rPr>
          <w:sz w:val="28"/>
          <w:lang w:val="uk-UA"/>
        </w:rPr>
        <w:t>–</w:t>
      </w:r>
      <w:r w:rsidR="00C577DF">
        <w:rPr>
          <w:sz w:val="28"/>
          <w:lang w:val="uk-UA"/>
        </w:rPr>
        <w:t xml:space="preserve"> </w:t>
      </w:r>
      <w:r w:rsidR="002C6715" w:rsidRPr="006677EF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2D5EBF" w:rsidRPr="006677EF">
        <w:rPr>
          <w:sz w:val="28"/>
          <w:szCs w:val="28"/>
          <w:lang w:val="uk-UA"/>
        </w:rPr>
        <w:t>будівництва та обслуговування будівель торгівлі</w:t>
      </w:r>
      <w:r w:rsidR="00F87A34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</w:p>
    <w:p w14:paraId="4F9CED0D" w14:textId="77777777" w:rsidR="00791CB6" w:rsidRPr="006677EF" w:rsidRDefault="00791CB6" w:rsidP="00F0419C">
      <w:pPr>
        <w:jc w:val="both"/>
        <w:rPr>
          <w:sz w:val="28"/>
          <w:lang w:val="uk-UA"/>
        </w:rPr>
      </w:pPr>
    </w:p>
    <w:p w14:paraId="523EF3CC" w14:textId="77777777" w:rsidR="004132D1" w:rsidRPr="007A31C4" w:rsidRDefault="00725605" w:rsidP="004132D1">
      <w:pPr>
        <w:jc w:val="both"/>
        <w:rPr>
          <w:sz w:val="28"/>
          <w:lang w:val="uk-UA"/>
        </w:rPr>
      </w:pPr>
      <w:r w:rsidRPr="006677EF">
        <w:rPr>
          <w:sz w:val="28"/>
          <w:szCs w:val="28"/>
          <w:lang w:val="uk-UA"/>
        </w:rPr>
        <w:t xml:space="preserve">   </w:t>
      </w:r>
      <w:r w:rsidR="004132D1" w:rsidRPr="007A31C4">
        <w:rPr>
          <w:sz w:val="28"/>
          <w:lang w:val="uk-UA"/>
        </w:rPr>
        <w:t xml:space="preserve">          3. Погодити  </w:t>
      </w:r>
      <w:r w:rsidR="004132D1" w:rsidRPr="00285832">
        <w:rPr>
          <w:sz w:val="28"/>
          <w:szCs w:val="28"/>
          <w:lang w:val="uk-UA"/>
        </w:rPr>
        <w:t xml:space="preserve">ТОВ «АТП Агротехпостач» </w:t>
      </w:r>
      <w:r w:rsidR="004132D1" w:rsidRPr="007A31C4">
        <w:rPr>
          <w:sz w:val="28"/>
          <w:lang w:val="uk-UA"/>
        </w:rPr>
        <w:t>розпорядок роботи об’єкта торгівлі:</w:t>
      </w:r>
    </w:p>
    <w:p w14:paraId="4764B22A" w14:textId="5BA0C278" w:rsidR="004132D1" w:rsidRPr="007A31C4" w:rsidRDefault="004132D1" w:rsidP="004132D1">
      <w:pPr>
        <w:ind w:firstLine="720"/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Понеділок – неділя: з 0</w:t>
      </w:r>
      <w:r>
        <w:rPr>
          <w:sz w:val="28"/>
          <w:lang w:val="uk-UA"/>
        </w:rPr>
        <w:t>9</w:t>
      </w:r>
      <w:r w:rsidRPr="007A31C4">
        <w:rPr>
          <w:sz w:val="28"/>
          <w:lang w:val="uk-UA"/>
        </w:rPr>
        <w:t xml:space="preserve">:00 год. до </w:t>
      </w:r>
      <w:r>
        <w:rPr>
          <w:sz w:val="28"/>
          <w:lang w:val="uk-UA"/>
        </w:rPr>
        <w:t>18</w:t>
      </w:r>
      <w:r w:rsidRPr="007A31C4">
        <w:rPr>
          <w:sz w:val="28"/>
          <w:lang w:val="uk-UA"/>
        </w:rPr>
        <w:t>:00 год.</w:t>
      </w:r>
    </w:p>
    <w:p w14:paraId="7D13BDEF" w14:textId="77777777" w:rsidR="004132D1" w:rsidRPr="007A31C4" w:rsidRDefault="004132D1" w:rsidP="004132D1">
      <w:pPr>
        <w:ind w:firstLine="720"/>
        <w:jc w:val="both"/>
        <w:rPr>
          <w:sz w:val="28"/>
          <w:szCs w:val="28"/>
          <w:lang w:val="uk-UA"/>
        </w:rPr>
      </w:pPr>
      <w:r w:rsidRPr="007A31C4">
        <w:rPr>
          <w:sz w:val="28"/>
          <w:lang w:val="uk-UA"/>
        </w:rPr>
        <w:t>Без вихідних та обідньої перерви.</w:t>
      </w:r>
    </w:p>
    <w:p w14:paraId="796A815E" w14:textId="77777777" w:rsidR="004132D1" w:rsidRPr="007A31C4" w:rsidRDefault="004132D1" w:rsidP="004132D1">
      <w:pPr>
        <w:ind w:firstLine="680"/>
        <w:jc w:val="both"/>
        <w:rPr>
          <w:sz w:val="28"/>
          <w:lang w:val="uk-UA"/>
        </w:rPr>
      </w:pPr>
    </w:p>
    <w:p w14:paraId="05F1E39F" w14:textId="77777777" w:rsidR="004132D1" w:rsidRPr="007A31C4" w:rsidRDefault="004132D1" w:rsidP="004132D1">
      <w:pPr>
        <w:ind w:firstLine="680"/>
        <w:jc w:val="both"/>
        <w:rPr>
          <w:sz w:val="28"/>
          <w:lang w:val="uk-UA"/>
        </w:rPr>
      </w:pPr>
      <w:r w:rsidRPr="007A31C4">
        <w:rPr>
          <w:sz w:val="28"/>
          <w:szCs w:val="28"/>
          <w:lang w:val="uk-UA"/>
        </w:rPr>
        <w:t>4. Зобов’язати</w:t>
      </w:r>
      <w:r>
        <w:rPr>
          <w:sz w:val="28"/>
          <w:szCs w:val="28"/>
          <w:lang w:val="uk-UA"/>
        </w:rPr>
        <w:t xml:space="preserve"> </w:t>
      </w:r>
      <w:r w:rsidRPr="007A31C4">
        <w:rPr>
          <w:sz w:val="28"/>
          <w:szCs w:val="28"/>
          <w:lang w:val="uk-UA"/>
        </w:rPr>
        <w:t xml:space="preserve"> </w:t>
      </w:r>
      <w:r w:rsidRPr="00285832">
        <w:rPr>
          <w:sz w:val="28"/>
          <w:szCs w:val="28"/>
          <w:lang w:val="uk-UA"/>
        </w:rPr>
        <w:t xml:space="preserve">ТОВ «АТП Агротехпостач» </w:t>
      </w:r>
      <w:r w:rsidRPr="007A31C4">
        <w:rPr>
          <w:sz w:val="28"/>
          <w:szCs w:val="28"/>
          <w:shd w:val="clear" w:color="auto" w:fill="FFFFFF"/>
          <w:lang w:val="uk-UA"/>
        </w:rPr>
        <w:t>під час провадження роздрібної торговельної діяльності</w:t>
      </w:r>
      <w:r w:rsidRPr="007A31C4">
        <w:rPr>
          <w:sz w:val="28"/>
          <w:lang w:val="uk-UA"/>
        </w:rPr>
        <w:t>:</w:t>
      </w:r>
    </w:p>
    <w:p w14:paraId="2BB5F09A" w14:textId="77777777" w:rsidR="004132D1" w:rsidRPr="007A31C4" w:rsidRDefault="004132D1" w:rsidP="004132D1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o113"/>
      <w:bookmarkEnd w:id="4"/>
      <w:r w:rsidRPr="007A31C4">
        <w:rPr>
          <w:rFonts w:ascii="Times New Roman" w:hAnsi="Times New Roman"/>
          <w:sz w:val="28"/>
          <w:szCs w:val="28"/>
          <w:lang w:val="uk-UA"/>
        </w:rPr>
        <w:t xml:space="preserve">4.1. Вживати  заходів  для дотримання чистоти на місці торгівлі та навколо нього. </w:t>
      </w:r>
    </w:p>
    <w:p w14:paraId="7DDC135E" w14:textId="77777777" w:rsidR="004132D1" w:rsidRPr="007A31C4" w:rsidRDefault="004132D1" w:rsidP="004132D1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4.2. Забезпечити наявність  на  видному та доступному місці куточка покупця з зазначенням інформації  про  найменування  власника  або </w:t>
      </w:r>
      <w:r w:rsidRPr="007A31C4">
        <w:rPr>
          <w:rFonts w:ascii="Times New Roman" w:hAnsi="Times New Roman"/>
          <w:sz w:val="28"/>
          <w:szCs w:val="28"/>
          <w:lang w:val="uk-UA"/>
        </w:rPr>
        <w:br/>
        <w:t xml:space="preserve">уповноваженого  ним  органу, адреси і номери телефонів органів, що </w:t>
      </w:r>
      <w:r w:rsidRPr="007A31C4">
        <w:rPr>
          <w:rFonts w:ascii="Times New Roman" w:hAnsi="Times New Roman"/>
          <w:sz w:val="28"/>
          <w:szCs w:val="28"/>
          <w:lang w:val="uk-UA"/>
        </w:rPr>
        <w:br/>
        <w:t>забезпечують  захист  прав споживачів,</w:t>
      </w:r>
      <w:bookmarkStart w:id="5" w:name="o52"/>
      <w:bookmarkEnd w:id="5"/>
      <w:r w:rsidRPr="007A31C4">
        <w:rPr>
          <w:rFonts w:ascii="Times New Roman" w:hAnsi="Times New Roman"/>
          <w:sz w:val="28"/>
          <w:szCs w:val="28"/>
          <w:lang w:val="uk-UA"/>
        </w:rPr>
        <w:t xml:space="preserve"> розміщення ліцензії </w:t>
      </w:r>
      <w:r>
        <w:rPr>
          <w:rFonts w:ascii="Times New Roman" w:hAnsi="Times New Roman"/>
          <w:sz w:val="28"/>
          <w:szCs w:val="28"/>
          <w:lang w:val="uk-UA"/>
        </w:rPr>
        <w:t xml:space="preserve">(при наявності) </w:t>
      </w:r>
      <w:r w:rsidRPr="007A31C4">
        <w:rPr>
          <w:rFonts w:ascii="Times New Roman" w:hAnsi="Times New Roman"/>
          <w:sz w:val="28"/>
          <w:szCs w:val="28"/>
          <w:lang w:val="uk-UA"/>
        </w:rPr>
        <w:t>відповідно до встановлених законодавством вимог.</w:t>
      </w:r>
    </w:p>
    <w:p w14:paraId="7EDFEBAA" w14:textId="77777777" w:rsidR="004132D1" w:rsidRPr="007A31C4" w:rsidRDefault="004132D1" w:rsidP="004132D1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4.3. </w:t>
      </w:r>
      <w:r w:rsidRPr="007A31C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Дотримуватись основних санітарних вимог торгівлі, </w:t>
      </w:r>
      <w:r w:rsidRPr="007A31C4">
        <w:rPr>
          <w:rFonts w:ascii="Times New Roman" w:hAnsi="Times New Roman"/>
          <w:sz w:val="28"/>
          <w:szCs w:val="28"/>
          <w:lang w:val="uk-UA"/>
        </w:rPr>
        <w:t xml:space="preserve">утримувати торговельні, складські приміщення, а також прилеглу до них територію відповідно до санітарних норм. </w:t>
      </w:r>
    </w:p>
    <w:p w14:paraId="6F60D5F6" w14:textId="77777777" w:rsidR="004132D1" w:rsidRPr="007A31C4" w:rsidRDefault="004132D1" w:rsidP="004132D1">
      <w:pPr>
        <w:pStyle w:val="HTML"/>
        <w:shd w:val="clear" w:color="auto" w:fill="FFFFFF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4.4. Здійснювати </w:t>
      </w:r>
      <w:bookmarkStart w:id="6" w:name="o53"/>
      <w:bookmarkEnd w:id="6"/>
      <w:r w:rsidRPr="007A31C4">
        <w:rPr>
          <w:rFonts w:ascii="Times New Roman" w:hAnsi="Times New Roman"/>
          <w:sz w:val="28"/>
          <w:szCs w:val="28"/>
          <w:lang w:val="uk-UA"/>
        </w:rPr>
        <w:t xml:space="preserve">продаж товарів та їх обмін згідно з установленими правилами і нормами чинного законодавства України.  </w:t>
      </w:r>
    </w:p>
    <w:p w14:paraId="70FD2C49" w14:textId="77777777" w:rsidR="004132D1" w:rsidRPr="007A31C4" w:rsidRDefault="004132D1" w:rsidP="004132D1">
      <w:pPr>
        <w:pStyle w:val="HTML"/>
        <w:shd w:val="clear" w:color="auto" w:fill="FFFFFF"/>
        <w:jc w:val="both"/>
        <w:rPr>
          <w:rFonts w:ascii="Times New Roman" w:hAnsi="Times New Roman"/>
          <w:sz w:val="28"/>
          <w:lang w:val="uk-UA"/>
        </w:rPr>
      </w:pPr>
      <w:r w:rsidRPr="007A31C4">
        <w:rPr>
          <w:rFonts w:ascii="Times New Roman" w:hAnsi="Times New Roman"/>
          <w:sz w:val="28"/>
          <w:szCs w:val="28"/>
          <w:lang w:val="uk-UA"/>
        </w:rPr>
        <w:t xml:space="preserve">         4.5. З</w:t>
      </w:r>
      <w:r w:rsidRPr="007A31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абезпечити вжиття комплексу заходів економного споживання електроенергії під час роботи </w:t>
      </w:r>
      <w:r w:rsidRPr="007A31C4">
        <w:rPr>
          <w:rFonts w:ascii="Times New Roman" w:hAnsi="Times New Roman"/>
          <w:sz w:val="28"/>
          <w:lang w:val="uk-UA"/>
        </w:rPr>
        <w:t>об’єкта торгівлі, з урахуванням перенавантаження енергетичних систем України.</w:t>
      </w:r>
    </w:p>
    <w:p w14:paraId="69A00D21" w14:textId="77777777" w:rsidR="00184EDF" w:rsidRDefault="004132D1" w:rsidP="004132D1">
      <w:pPr>
        <w:pStyle w:val="a7"/>
        <w:jc w:val="both"/>
        <w:rPr>
          <w:sz w:val="28"/>
          <w:szCs w:val="28"/>
          <w:lang w:val="uk-UA"/>
        </w:rPr>
      </w:pPr>
      <w:r w:rsidRPr="007A31C4">
        <w:rPr>
          <w:sz w:val="28"/>
          <w:szCs w:val="28"/>
          <w:lang w:val="uk-UA"/>
        </w:rPr>
        <w:t xml:space="preserve">         </w:t>
      </w:r>
    </w:p>
    <w:p w14:paraId="3B98D858" w14:textId="37AE56E1" w:rsidR="004132D1" w:rsidRPr="007A31C4" w:rsidRDefault="004132D1" w:rsidP="00184EDF">
      <w:pPr>
        <w:pStyle w:val="a7"/>
        <w:ind w:firstLine="720"/>
        <w:jc w:val="both"/>
        <w:rPr>
          <w:sz w:val="28"/>
          <w:szCs w:val="28"/>
          <w:lang w:val="uk-UA"/>
        </w:rPr>
      </w:pPr>
      <w:r w:rsidRPr="007A31C4">
        <w:rPr>
          <w:sz w:val="28"/>
          <w:szCs w:val="28"/>
          <w:lang w:val="uk-UA"/>
        </w:rPr>
        <w:t xml:space="preserve">5. Дане рішення набирає чинності з моменту його прийняття та підписання </w:t>
      </w:r>
      <w:r w:rsidR="00184EDF">
        <w:rPr>
          <w:sz w:val="28"/>
          <w:szCs w:val="28"/>
          <w:lang w:val="uk-UA"/>
        </w:rPr>
        <w:t xml:space="preserve">селищним головою </w:t>
      </w:r>
      <w:r w:rsidRPr="007A31C4">
        <w:rPr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7F1009B" w14:textId="77777777" w:rsidR="00184EDF" w:rsidRDefault="004132D1" w:rsidP="004132D1">
      <w:pPr>
        <w:pStyle w:val="HTML"/>
        <w:shd w:val="clear" w:color="auto" w:fill="FFFFFF"/>
        <w:jc w:val="both"/>
        <w:rPr>
          <w:rFonts w:ascii="Times New Roman" w:hAnsi="Times New Roman"/>
          <w:sz w:val="28"/>
          <w:lang w:val="uk-UA"/>
        </w:rPr>
      </w:pPr>
      <w:r w:rsidRPr="007A31C4">
        <w:rPr>
          <w:rFonts w:ascii="Times New Roman" w:hAnsi="Times New Roman"/>
          <w:sz w:val="28"/>
          <w:lang w:val="uk-UA"/>
        </w:rPr>
        <w:t xml:space="preserve">          </w:t>
      </w:r>
    </w:p>
    <w:p w14:paraId="71B06A21" w14:textId="73B1211B" w:rsidR="004132D1" w:rsidRPr="007A31C4" w:rsidRDefault="00184EDF" w:rsidP="004132D1">
      <w:pPr>
        <w:pStyle w:val="HTML"/>
        <w:shd w:val="clear" w:color="auto" w:fill="FFFFFF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4132D1" w:rsidRPr="007A31C4">
        <w:rPr>
          <w:rFonts w:ascii="Times New Roman" w:hAnsi="Times New Roman"/>
          <w:sz w:val="28"/>
          <w:lang w:val="uk-UA"/>
        </w:rPr>
        <w:t xml:space="preserve">6. Контроль  за  виконанням  даного  рішення  покласти   на   заступника </w:t>
      </w:r>
    </w:p>
    <w:p w14:paraId="17E45CBE" w14:textId="77777777" w:rsidR="004132D1" w:rsidRPr="007A31C4" w:rsidRDefault="004132D1" w:rsidP="004132D1">
      <w:pPr>
        <w:jc w:val="both"/>
        <w:rPr>
          <w:sz w:val="28"/>
          <w:lang w:val="uk-UA"/>
        </w:rPr>
      </w:pPr>
      <w:r w:rsidRPr="007A31C4">
        <w:rPr>
          <w:sz w:val="28"/>
          <w:lang w:val="uk-UA"/>
        </w:rPr>
        <w:t>селищного голови з</w:t>
      </w:r>
      <w:r w:rsidRPr="007A31C4"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7A31C4">
        <w:rPr>
          <w:sz w:val="28"/>
          <w:lang w:val="uk-UA"/>
        </w:rPr>
        <w:t xml:space="preserve"> Захарченка В.В.</w:t>
      </w:r>
    </w:p>
    <w:p w14:paraId="2EC6961A" w14:textId="77777777" w:rsidR="004132D1" w:rsidRPr="007A31C4" w:rsidRDefault="004132D1" w:rsidP="004132D1">
      <w:pPr>
        <w:ind w:firstLine="680"/>
        <w:jc w:val="both"/>
        <w:rPr>
          <w:sz w:val="28"/>
        </w:rPr>
      </w:pPr>
    </w:p>
    <w:p w14:paraId="13793C50" w14:textId="6D50111A" w:rsidR="000303FB" w:rsidRDefault="000303FB" w:rsidP="004132D1">
      <w:pPr>
        <w:ind w:firstLine="720"/>
        <w:jc w:val="both"/>
        <w:rPr>
          <w:sz w:val="28"/>
        </w:rPr>
      </w:pPr>
    </w:p>
    <w:p w14:paraId="33ACFBDF" w14:textId="77777777" w:rsidR="00184EDF" w:rsidRPr="004132D1" w:rsidRDefault="00184EDF" w:rsidP="004132D1">
      <w:pPr>
        <w:ind w:firstLine="720"/>
        <w:jc w:val="both"/>
        <w:rPr>
          <w:sz w:val="28"/>
        </w:rPr>
      </w:pPr>
    </w:p>
    <w:p w14:paraId="2D0B8CE0" w14:textId="77777777" w:rsidR="00C624EC" w:rsidRPr="00C624EC" w:rsidRDefault="00C624EC" w:rsidP="00C624EC">
      <w:pPr>
        <w:jc w:val="both"/>
      </w:pPr>
      <w:r w:rsidRPr="00C624EC"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2F282F9D" w14:textId="77777777" w:rsidR="0084798A" w:rsidRPr="00827804" w:rsidRDefault="0084798A" w:rsidP="00F0419C">
      <w:pPr>
        <w:jc w:val="both"/>
        <w:rPr>
          <w:color w:val="FF0000"/>
          <w:sz w:val="28"/>
          <w:lang w:val="uk-UA"/>
        </w:rPr>
      </w:pPr>
    </w:p>
    <w:sectPr w:rsidR="0084798A" w:rsidRPr="00827804" w:rsidSect="001D3A32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17645" w14:textId="77777777" w:rsidR="00B90DAE" w:rsidRDefault="00B90DAE" w:rsidP="006969F8">
      <w:r>
        <w:separator/>
      </w:r>
    </w:p>
  </w:endnote>
  <w:endnote w:type="continuationSeparator" w:id="0">
    <w:p w14:paraId="495B484B" w14:textId="77777777" w:rsidR="00B90DAE" w:rsidRDefault="00B90DAE" w:rsidP="0069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E5D6E" w14:textId="77777777" w:rsidR="00B90DAE" w:rsidRDefault="00B90DAE" w:rsidP="006969F8">
      <w:r>
        <w:separator/>
      </w:r>
    </w:p>
  </w:footnote>
  <w:footnote w:type="continuationSeparator" w:id="0">
    <w:p w14:paraId="143FFA19" w14:textId="77777777" w:rsidR="00B90DAE" w:rsidRDefault="00B90DAE" w:rsidP="0069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0351"/>
    <w:multiLevelType w:val="hybridMultilevel"/>
    <w:tmpl w:val="230CFC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C10"/>
    <w:multiLevelType w:val="hybridMultilevel"/>
    <w:tmpl w:val="542EDE6A"/>
    <w:lvl w:ilvl="0" w:tplc="C8642C7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4634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5A7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04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C46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A6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A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B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0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65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DC61C4"/>
    <w:multiLevelType w:val="hybridMultilevel"/>
    <w:tmpl w:val="AA0ACBA2"/>
    <w:lvl w:ilvl="0" w:tplc="B8D2DD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F287F"/>
    <w:multiLevelType w:val="hybridMultilevel"/>
    <w:tmpl w:val="48DEDCE2"/>
    <w:lvl w:ilvl="0" w:tplc="AFD868C8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0A654CB"/>
    <w:multiLevelType w:val="hybridMultilevel"/>
    <w:tmpl w:val="738C65A4"/>
    <w:lvl w:ilvl="0" w:tplc="C6508D92">
      <w:start w:val="5"/>
      <w:numFmt w:val="decimal"/>
      <w:lvlText w:val="%1."/>
      <w:lvlJc w:val="left"/>
      <w:pPr>
        <w:ind w:left="135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7CD07B36"/>
    <w:multiLevelType w:val="multilevel"/>
    <w:tmpl w:val="23E2D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7"/>
  </w:num>
  <w:num w:numId="4">
    <w:abstractNumId w:val="10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14"/>
  </w:num>
  <w:num w:numId="10">
    <w:abstractNumId w:val="20"/>
  </w:num>
  <w:num w:numId="11">
    <w:abstractNumId w:val="5"/>
  </w:num>
  <w:num w:numId="12">
    <w:abstractNumId w:val="4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11"/>
  </w:num>
  <w:num w:numId="18">
    <w:abstractNumId w:val="19"/>
  </w:num>
  <w:num w:numId="19">
    <w:abstractNumId w:val="3"/>
  </w:num>
  <w:num w:numId="20">
    <w:abstractNumId w:val="24"/>
  </w:num>
  <w:num w:numId="21">
    <w:abstractNumId w:val="8"/>
  </w:num>
  <w:num w:numId="22">
    <w:abstractNumId w:val="0"/>
  </w:num>
  <w:num w:numId="23">
    <w:abstractNumId w:val="23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FFA"/>
    <w:rsid w:val="0000319A"/>
    <w:rsid w:val="000116E1"/>
    <w:rsid w:val="00024A83"/>
    <w:rsid w:val="000303FB"/>
    <w:rsid w:val="0003708B"/>
    <w:rsid w:val="0004294A"/>
    <w:rsid w:val="00047A4D"/>
    <w:rsid w:val="000551EC"/>
    <w:rsid w:val="0006610C"/>
    <w:rsid w:val="00066F35"/>
    <w:rsid w:val="00076658"/>
    <w:rsid w:val="000767FB"/>
    <w:rsid w:val="000769EA"/>
    <w:rsid w:val="00081069"/>
    <w:rsid w:val="000950B8"/>
    <w:rsid w:val="00097BFE"/>
    <w:rsid w:val="00097CD9"/>
    <w:rsid w:val="000B3B76"/>
    <w:rsid w:val="000C32FD"/>
    <w:rsid w:val="000C47E5"/>
    <w:rsid w:val="000F3FF3"/>
    <w:rsid w:val="00102FB3"/>
    <w:rsid w:val="00104CC7"/>
    <w:rsid w:val="00114391"/>
    <w:rsid w:val="00116C88"/>
    <w:rsid w:val="00134422"/>
    <w:rsid w:val="001362F8"/>
    <w:rsid w:val="001420E9"/>
    <w:rsid w:val="001422C8"/>
    <w:rsid w:val="00143608"/>
    <w:rsid w:val="001463FA"/>
    <w:rsid w:val="00153FDF"/>
    <w:rsid w:val="00156096"/>
    <w:rsid w:val="001600C6"/>
    <w:rsid w:val="00167382"/>
    <w:rsid w:val="00175254"/>
    <w:rsid w:val="0018358E"/>
    <w:rsid w:val="00184EDF"/>
    <w:rsid w:val="00185CEF"/>
    <w:rsid w:val="00186E3E"/>
    <w:rsid w:val="001B3685"/>
    <w:rsid w:val="001C7A2F"/>
    <w:rsid w:val="001D0933"/>
    <w:rsid w:val="001D0A59"/>
    <w:rsid w:val="001D2C08"/>
    <w:rsid w:val="001D3A32"/>
    <w:rsid w:val="001D566C"/>
    <w:rsid w:val="001E0B95"/>
    <w:rsid w:val="001F3997"/>
    <w:rsid w:val="001F69A2"/>
    <w:rsid w:val="001F6A44"/>
    <w:rsid w:val="001F6C81"/>
    <w:rsid w:val="00200ACB"/>
    <w:rsid w:val="00202901"/>
    <w:rsid w:val="00203D52"/>
    <w:rsid w:val="00210C8E"/>
    <w:rsid w:val="00224B3E"/>
    <w:rsid w:val="0023118F"/>
    <w:rsid w:val="00236927"/>
    <w:rsid w:val="00237BB6"/>
    <w:rsid w:val="0024216A"/>
    <w:rsid w:val="00242846"/>
    <w:rsid w:val="00245DC3"/>
    <w:rsid w:val="00252342"/>
    <w:rsid w:val="00252861"/>
    <w:rsid w:val="00252A62"/>
    <w:rsid w:val="00256064"/>
    <w:rsid w:val="002604E1"/>
    <w:rsid w:val="00260B87"/>
    <w:rsid w:val="00262815"/>
    <w:rsid w:val="00270F42"/>
    <w:rsid w:val="00272719"/>
    <w:rsid w:val="00274CB5"/>
    <w:rsid w:val="00281072"/>
    <w:rsid w:val="00285832"/>
    <w:rsid w:val="00293E48"/>
    <w:rsid w:val="002975F9"/>
    <w:rsid w:val="002A2BB0"/>
    <w:rsid w:val="002A5D63"/>
    <w:rsid w:val="002A71F4"/>
    <w:rsid w:val="002A7AE0"/>
    <w:rsid w:val="002A7E7C"/>
    <w:rsid w:val="002B1CF7"/>
    <w:rsid w:val="002B28B0"/>
    <w:rsid w:val="002B3A7C"/>
    <w:rsid w:val="002C357C"/>
    <w:rsid w:val="002C6715"/>
    <w:rsid w:val="002D5EBF"/>
    <w:rsid w:val="002D6E6F"/>
    <w:rsid w:val="003010BE"/>
    <w:rsid w:val="0030575F"/>
    <w:rsid w:val="00307C45"/>
    <w:rsid w:val="00315265"/>
    <w:rsid w:val="00316710"/>
    <w:rsid w:val="00317D7A"/>
    <w:rsid w:val="0032039F"/>
    <w:rsid w:val="00337E92"/>
    <w:rsid w:val="00342340"/>
    <w:rsid w:val="00345477"/>
    <w:rsid w:val="00345DE7"/>
    <w:rsid w:val="00362AA0"/>
    <w:rsid w:val="00363D5C"/>
    <w:rsid w:val="0036780A"/>
    <w:rsid w:val="003715F9"/>
    <w:rsid w:val="00372AA4"/>
    <w:rsid w:val="00382DA2"/>
    <w:rsid w:val="00383D8F"/>
    <w:rsid w:val="00387366"/>
    <w:rsid w:val="00393A32"/>
    <w:rsid w:val="003A182B"/>
    <w:rsid w:val="003C5346"/>
    <w:rsid w:val="003C7234"/>
    <w:rsid w:val="003D25A0"/>
    <w:rsid w:val="003E1D70"/>
    <w:rsid w:val="003F1066"/>
    <w:rsid w:val="003F5283"/>
    <w:rsid w:val="0040407A"/>
    <w:rsid w:val="0040528D"/>
    <w:rsid w:val="004132D1"/>
    <w:rsid w:val="00413FC7"/>
    <w:rsid w:val="00433CBD"/>
    <w:rsid w:val="004343D7"/>
    <w:rsid w:val="00444ED3"/>
    <w:rsid w:val="004461F1"/>
    <w:rsid w:val="004524EB"/>
    <w:rsid w:val="00465E18"/>
    <w:rsid w:val="00491195"/>
    <w:rsid w:val="00497773"/>
    <w:rsid w:val="004B06DC"/>
    <w:rsid w:val="004C34FA"/>
    <w:rsid w:val="004C596A"/>
    <w:rsid w:val="004D2CB9"/>
    <w:rsid w:val="004D60F3"/>
    <w:rsid w:val="004D6EDF"/>
    <w:rsid w:val="004E34D0"/>
    <w:rsid w:val="004E45A5"/>
    <w:rsid w:val="004F11E4"/>
    <w:rsid w:val="00501E5D"/>
    <w:rsid w:val="00502511"/>
    <w:rsid w:val="00502EA0"/>
    <w:rsid w:val="005217E5"/>
    <w:rsid w:val="00521EA2"/>
    <w:rsid w:val="00537631"/>
    <w:rsid w:val="00541B83"/>
    <w:rsid w:val="00545C5F"/>
    <w:rsid w:val="0055362D"/>
    <w:rsid w:val="00553EFE"/>
    <w:rsid w:val="005622C5"/>
    <w:rsid w:val="005654DD"/>
    <w:rsid w:val="0057057A"/>
    <w:rsid w:val="005748DC"/>
    <w:rsid w:val="0057539E"/>
    <w:rsid w:val="005756CE"/>
    <w:rsid w:val="005A61D4"/>
    <w:rsid w:val="005B7D8F"/>
    <w:rsid w:val="005C02E0"/>
    <w:rsid w:val="005D2929"/>
    <w:rsid w:val="005F245C"/>
    <w:rsid w:val="00602C9F"/>
    <w:rsid w:val="00607806"/>
    <w:rsid w:val="00610B6A"/>
    <w:rsid w:val="006113D0"/>
    <w:rsid w:val="00613F56"/>
    <w:rsid w:val="00620F11"/>
    <w:rsid w:val="006255A9"/>
    <w:rsid w:val="00630560"/>
    <w:rsid w:val="00630586"/>
    <w:rsid w:val="00635CD1"/>
    <w:rsid w:val="00642788"/>
    <w:rsid w:val="006505E2"/>
    <w:rsid w:val="00652536"/>
    <w:rsid w:val="0065289C"/>
    <w:rsid w:val="0065694D"/>
    <w:rsid w:val="0065700E"/>
    <w:rsid w:val="00660615"/>
    <w:rsid w:val="00665E83"/>
    <w:rsid w:val="006677EF"/>
    <w:rsid w:val="00673E3B"/>
    <w:rsid w:val="00685390"/>
    <w:rsid w:val="006877CD"/>
    <w:rsid w:val="006900A1"/>
    <w:rsid w:val="00692BA5"/>
    <w:rsid w:val="006969F8"/>
    <w:rsid w:val="006B7D36"/>
    <w:rsid w:val="006D5AEC"/>
    <w:rsid w:val="006E40D4"/>
    <w:rsid w:val="006E6E4B"/>
    <w:rsid w:val="006F3617"/>
    <w:rsid w:val="0070130E"/>
    <w:rsid w:val="00702F81"/>
    <w:rsid w:val="00707E4A"/>
    <w:rsid w:val="00710D33"/>
    <w:rsid w:val="00725605"/>
    <w:rsid w:val="00730C3A"/>
    <w:rsid w:val="00732635"/>
    <w:rsid w:val="00732FB3"/>
    <w:rsid w:val="007331F3"/>
    <w:rsid w:val="00743C4E"/>
    <w:rsid w:val="0074561A"/>
    <w:rsid w:val="007460D8"/>
    <w:rsid w:val="007473FB"/>
    <w:rsid w:val="00751F43"/>
    <w:rsid w:val="00754229"/>
    <w:rsid w:val="007700AC"/>
    <w:rsid w:val="00770F11"/>
    <w:rsid w:val="00771CCD"/>
    <w:rsid w:val="00773B88"/>
    <w:rsid w:val="00773DA5"/>
    <w:rsid w:val="00791BB4"/>
    <w:rsid w:val="00791BF1"/>
    <w:rsid w:val="00791CB6"/>
    <w:rsid w:val="00792A38"/>
    <w:rsid w:val="007A1FDF"/>
    <w:rsid w:val="007A4392"/>
    <w:rsid w:val="007A6B25"/>
    <w:rsid w:val="007B0472"/>
    <w:rsid w:val="007B6C09"/>
    <w:rsid w:val="007C3B67"/>
    <w:rsid w:val="007D1E97"/>
    <w:rsid w:val="007D74E2"/>
    <w:rsid w:val="007D795A"/>
    <w:rsid w:val="007E1344"/>
    <w:rsid w:val="007E45B0"/>
    <w:rsid w:val="007F23EE"/>
    <w:rsid w:val="008031E0"/>
    <w:rsid w:val="00804308"/>
    <w:rsid w:val="00821DFA"/>
    <w:rsid w:val="00827804"/>
    <w:rsid w:val="00841DD2"/>
    <w:rsid w:val="0084798A"/>
    <w:rsid w:val="00867A0D"/>
    <w:rsid w:val="00874B13"/>
    <w:rsid w:val="00875095"/>
    <w:rsid w:val="008831DE"/>
    <w:rsid w:val="00884DC8"/>
    <w:rsid w:val="00885617"/>
    <w:rsid w:val="0089157A"/>
    <w:rsid w:val="008925FF"/>
    <w:rsid w:val="008B09B0"/>
    <w:rsid w:val="008B3E7F"/>
    <w:rsid w:val="008B704A"/>
    <w:rsid w:val="008C0BC1"/>
    <w:rsid w:val="008C1665"/>
    <w:rsid w:val="008C3E57"/>
    <w:rsid w:val="008C6078"/>
    <w:rsid w:val="008D44A2"/>
    <w:rsid w:val="008E3BF0"/>
    <w:rsid w:val="008F0691"/>
    <w:rsid w:val="008F0CAE"/>
    <w:rsid w:val="008F0D7A"/>
    <w:rsid w:val="008F3CEF"/>
    <w:rsid w:val="008F437B"/>
    <w:rsid w:val="00903F39"/>
    <w:rsid w:val="00906F2C"/>
    <w:rsid w:val="009079FA"/>
    <w:rsid w:val="00924D9C"/>
    <w:rsid w:val="00930869"/>
    <w:rsid w:val="009324F9"/>
    <w:rsid w:val="00933627"/>
    <w:rsid w:val="0094434D"/>
    <w:rsid w:val="009524A2"/>
    <w:rsid w:val="00981904"/>
    <w:rsid w:val="00982FD9"/>
    <w:rsid w:val="00994A8F"/>
    <w:rsid w:val="00996440"/>
    <w:rsid w:val="009A5CB8"/>
    <w:rsid w:val="009C2A1A"/>
    <w:rsid w:val="009C6A78"/>
    <w:rsid w:val="009D0ECF"/>
    <w:rsid w:val="009E2D4B"/>
    <w:rsid w:val="009E5B74"/>
    <w:rsid w:val="009F5DA8"/>
    <w:rsid w:val="00A068F5"/>
    <w:rsid w:val="00A1144F"/>
    <w:rsid w:val="00A14158"/>
    <w:rsid w:val="00A165B4"/>
    <w:rsid w:val="00A2489E"/>
    <w:rsid w:val="00A2790E"/>
    <w:rsid w:val="00A41581"/>
    <w:rsid w:val="00A4796F"/>
    <w:rsid w:val="00A47CFA"/>
    <w:rsid w:val="00A47E36"/>
    <w:rsid w:val="00A51B72"/>
    <w:rsid w:val="00A601CC"/>
    <w:rsid w:val="00A60EC9"/>
    <w:rsid w:val="00A61BDC"/>
    <w:rsid w:val="00A6467C"/>
    <w:rsid w:val="00A670E5"/>
    <w:rsid w:val="00A76A4E"/>
    <w:rsid w:val="00A80482"/>
    <w:rsid w:val="00A81DBC"/>
    <w:rsid w:val="00A85CF9"/>
    <w:rsid w:val="00A94A76"/>
    <w:rsid w:val="00AA1CE3"/>
    <w:rsid w:val="00AD6CAD"/>
    <w:rsid w:val="00AE161F"/>
    <w:rsid w:val="00AE2664"/>
    <w:rsid w:val="00AE30DF"/>
    <w:rsid w:val="00AE4C0B"/>
    <w:rsid w:val="00AF091F"/>
    <w:rsid w:val="00B01C05"/>
    <w:rsid w:val="00B038D3"/>
    <w:rsid w:val="00B10C89"/>
    <w:rsid w:val="00B16FBF"/>
    <w:rsid w:val="00B2037D"/>
    <w:rsid w:val="00B204FD"/>
    <w:rsid w:val="00B22942"/>
    <w:rsid w:val="00B2500B"/>
    <w:rsid w:val="00B266CF"/>
    <w:rsid w:val="00B275B0"/>
    <w:rsid w:val="00B35B69"/>
    <w:rsid w:val="00B40DE9"/>
    <w:rsid w:val="00B53092"/>
    <w:rsid w:val="00B53626"/>
    <w:rsid w:val="00B558C7"/>
    <w:rsid w:val="00B6345A"/>
    <w:rsid w:val="00B72067"/>
    <w:rsid w:val="00B76B14"/>
    <w:rsid w:val="00B7751A"/>
    <w:rsid w:val="00B8435F"/>
    <w:rsid w:val="00B90DAE"/>
    <w:rsid w:val="00B910FB"/>
    <w:rsid w:val="00B946FA"/>
    <w:rsid w:val="00B9601C"/>
    <w:rsid w:val="00BA0632"/>
    <w:rsid w:val="00BA1871"/>
    <w:rsid w:val="00BA5FC3"/>
    <w:rsid w:val="00BA5FDA"/>
    <w:rsid w:val="00BB670A"/>
    <w:rsid w:val="00BD54FC"/>
    <w:rsid w:val="00BE4B95"/>
    <w:rsid w:val="00BE4E07"/>
    <w:rsid w:val="00BF3C12"/>
    <w:rsid w:val="00C008AD"/>
    <w:rsid w:val="00C13B45"/>
    <w:rsid w:val="00C24DCA"/>
    <w:rsid w:val="00C269BE"/>
    <w:rsid w:val="00C30B25"/>
    <w:rsid w:val="00C330EF"/>
    <w:rsid w:val="00C43AAB"/>
    <w:rsid w:val="00C577DF"/>
    <w:rsid w:val="00C624EC"/>
    <w:rsid w:val="00C67181"/>
    <w:rsid w:val="00C81760"/>
    <w:rsid w:val="00C87379"/>
    <w:rsid w:val="00C9121C"/>
    <w:rsid w:val="00C94F33"/>
    <w:rsid w:val="00C97AFB"/>
    <w:rsid w:val="00CA582A"/>
    <w:rsid w:val="00CA7195"/>
    <w:rsid w:val="00CB0C87"/>
    <w:rsid w:val="00CB49EC"/>
    <w:rsid w:val="00CE02B8"/>
    <w:rsid w:val="00CE03DE"/>
    <w:rsid w:val="00CE067C"/>
    <w:rsid w:val="00CE5EB9"/>
    <w:rsid w:val="00CF2BBE"/>
    <w:rsid w:val="00CF3D9C"/>
    <w:rsid w:val="00D06C63"/>
    <w:rsid w:val="00D145D7"/>
    <w:rsid w:val="00D177AD"/>
    <w:rsid w:val="00D2433C"/>
    <w:rsid w:val="00D5476F"/>
    <w:rsid w:val="00D574A0"/>
    <w:rsid w:val="00D60823"/>
    <w:rsid w:val="00D90EF4"/>
    <w:rsid w:val="00D9443E"/>
    <w:rsid w:val="00D945F9"/>
    <w:rsid w:val="00D9664A"/>
    <w:rsid w:val="00D96E08"/>
    <w:rsid w:val="00D97052"/>
    <w:rsid w:val="00DA6E9F"/>
    <w:rsid w:val="00DB5126"/>
    <w:rsid w:val="00DD104F"/>
    <w:rsid w:val="00DE6883"/>
    <w:rsid w:val="00DE7828"/>
    <w:rsid w:val="00DF0148"/>
    <w:rsid w:val="00DF7463"/>
    <w:rsid w:val="00E078C5"/>
    <w:rsid w:val="00E17094"/>
    <w:rsid w:val="00E306DC"/>
    <w:rsid w:val="00E32481"/>
    <w:rsid w:val="00E528F8"/>
    <w:rsid w:val="00E909E2"/>
    <w:rsid w:val="00E91781"/>
    <w:rsid w:val="00E92A87"/>
    <w:rsid w:val="00E92DBC"/>
    <w:rsid w:val="00E9472E"/>
    <w:rsid w:val="00EA370E"/>
    <w:rsid w:val="00EB4F98"/>
    <w:rsid w:val="00EB6270"/>
    <w:rsid w:val="00EC15B8"/>
    <w:rsid w:val="00EC1F84"/>
    <w:rsid w:val="00EC5898"/>
    <w:rsid w:val="00EC62F7"/>
    <w:rsid w:val="00ED3821"/>
    <w:rsid w:val="00EE4027"/>
    <w:rsid w:val="00EE58C4"/>
    <w:rsid w:val="00EF21F9"/>
    <w:rsid w:val="00EF5996"/>
    <w:rsid w:val="00F03003"/>
    <w:rsid w:val="00F0419C"/>
    <w:rsid w:val="00F05555"/>
    <w:rsid w:val="00F06360"/>
    <w:rsid w:val="00F065ED"/>
    <w:rsid w:val="00F16467"/>
    <w:rsid w:val="00F16B2F"/>
    <w:rsid w:val="00F335E5"/>
    <w:rsid w:val="00F35266"/>
    <w:rsid w:val="00F42954"/>
    <w:rsid w:val="00F4400E"/>
    <w:rsid w:val="00F44D84"/>
    <w:rsid w:val="00F454B1"/>
    <w:rsid w:val="00F52D40"/>
    <w:rsid w:val="00F5641E"/>
    <w:rsid w:val="00F56528"/>
    <w:rsid w:val="00F57262"/>
    <w:rsid w:val="00F64CD5"/>
    <w:rsid w:val="00F66AD9"/>
    <w:rsid w:val="00F850CF"/>
    <w:rsid w:val="00F87A34"/>
    <w:rsid w:val="00F91131"/>
    <w:rsid w:val="00F95794"/>
    <w:rsid w:val="00F96412"/>
    <w:rsid w:val="00FA069F"/>
    <w:rsid w:val="00FA217A"/>
    <w:rsid w:val="00FA4082"/>
    <w:rsid w:val="00FA7F79"/>
    <w:rsid w:val="00FC28BC"/>
    <w:rsid w:val="00FC5724"/>
    <w:rsid w:val="00FD16D1"/>
    <w:rsid w:val="00FE0092"/>
    <w:rsid w:val="00FE2D1C"/>
    <w:rsid w:val="00FF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E26123C"/>
  <w15:chartTrackingRefBased/>
  <w15:docId w15:val="{BD16CB90-0EC7-4554-8756-89604540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F56"/>
    <w:rPr>
      <w:lang w:eastAsia="uk-UA"/>
    </w:rPr>
  </w:style>
  <w:style w:type="paragraph" w:styleId="1">
    <w:name w:val="heading 1"/>
    <w:basedOn w:val="a"/>
    <w:next w:val="a"/>
    <w:qFormat/>
    <w:rsid w:val="00613F5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F56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13F56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13F56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13F56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13F56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13F5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13F5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F56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13F5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13F56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styleId="a7">
    <w:name w:val="No Spacing"/>
    <w:uiPriority w:val="1"/>
    <w:qFormat/>
    <w:rsid w:val="00521EA2"/>
    <w:rPr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45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345DE7"/>
    <w:rPr>
      <w:rFonts w:ascii="Courier New" w:hAnsi="Courier New" w:cs="Courier New"/>
    </w:rPr>
  </w:style>
  <w:style w:type="character" w:styleId="a8">
    <w:name w:val="Emphasis"/>
    <w:uiPriority w:val="20"/>
    <w:qFormat/>
    <w:rsid w:val="00EB6270"/>
    <w:rPr>
      <w:i/>
      <w:iCs/>
    </w:rPr>
  </w:style>
  <w:style w:type="character" w:styleId="a9">
    <w:name w:val="Hyperlink"/>
    <w:uiPriority w:val="99"/>
    <w:semiHidden/>
    <w:unhideWhenUsed/>
    <w:rsid w:val="00EB6270"/>
    <w:rPr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DF0148"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link w:val="aa"/>
    <w:uiPriority w:val="99"/>
    <w:rsid w:val="00DF0148"/>
    <w:rPr>
      <w:lang w:eastAsia="uk-UA"/>
    </w:rPr>
  </w:style>
  <w:style w:type="paragraph" w:styleId="ac">
    <w:name w:val="header"/>
    <w:basedOn w:val="a"/>
    <w:link w:val="ad"/>
    <w:uiPriority w:val="99"/>
    <w:unhideWhenUsed/>
    <w:rsid w:val="006969F8"/>
    <w:pPr>
      <w:tabs>
        <w:tab w:val="center" w:pos="4819"/>
        <w:tab w:val="right" w:pos="9639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6969F8"/>
    <w:rPr>
      <w:lang w:eastAsia="uk-UA"/>
    </w:rPr>
  </w:style>
  <w:style w:type="paragraph" w:styleId="ae">
    <w:name w:val="footer"/>
    <w:basedOn w:val="a"/>
    <w:link w:val="af"/>
    <w:uiPriority w:val="99"/>
    <w:unhideWhenUsed/>
    <w:rsid w:val="006969F8"/>
    <w:pPr>
      <w:tabs>
        <w:tab w:val="center" w:pos="4819"/>
        <w:tab w:val="right" w:pos="9639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6969F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2025-01-22T09:52:00Z</cp:lastPrinted>
  <dcterms:created xsi:type="dcterms:W3CDTF">2025-01-27T07:11:00Z</dcterms:created>
  <dcterms:modified xsi:type="dcterms:W3CDTF">2025-02-04T07:51:00Z</dcterms:modified>
</cp:coreProperties>
</file>