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65E" w:rsidRPr="007F065E" w:rsidRDefault="007F065E" w:rsidP="007F065E">
      <w:pPr>
        <w:tabs>
          <w:tab w:val="left" w:pos="4500"/>
          <w:tab w:val="center" w:pos="6927"/>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sidRPr="007F065E">
        <w:rPr>
          <w:rFonts w:ascii="Times New Roman" w:hAnsi="Times New Roman" w:cs="Times New Roman"/>
          <w:sz w:val="28"/>
          <w:szCs w:val="28"/>
          <w:lang w:val="uk-UA"/>
        </w:rPr>
        <w:t>ЗАТВЕРДЖЕНО</w:t>
      </w:r>
    </w:p>
    <w:p w:rsidR="007F065E" w:rsidRPr="007F065E" w:rsidRDefault="007F065E" w:rsidP="007F065E">
      <w:pPr>
        <w:tabs>
          <w:tab w:val="left" w:pos="4500"/>
          <w:tab w:val="center" w:pos="6927"/>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р</w:t>
      </w:r>
      <w:r w:rsidRPr="007F065E">
        <w:rPr>
          <w:rFonts w:ascii="Times New Roman" w:hAnsi="Times New Roman" w:cs="Times New Roman"/>
          <w:sz w:val="28"/>
          <w:szCs w:val="28"/>
          <w:lang w:val="uk-UA"/>
        </w:rPr>
        <w:t>ішенням виконкому</w:t>
      </w:r>
    </w:p>
    <w:p w:rsidR="007F065E" w:rsidRPr="007F065E" w:rsidRDefault="007F065E" w:rsidP="007F065E">
      <w:pPr>
        <w:tabs>
          <w:tab w:val="left" w:pos="4500"/>
          <w:tab w:val="center" w:pos="6927"/>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proofErr w:type="spellStart"/>
      <w:r>
        <w:rPr>
          <w:rFonts w:ascii="Times New Roman" w:hAnsi="Times New Roman" w:cs="Times New Roman"/>
          <w:sz w:val="28"/>
          <w:szCs w:val="28"/>
          <w:lang w:val="uk-UA"/>
        </w:rPr>
        <w:t>Брусилівської</w:t>
      </w:r>
      <w:proofErr w:type="spellEnd"/>
      <w:r>
        <w:rPr>
          <w:rFonts w:ascii="Times New Roman" w:hAnsi="Times New Roman" w:cs="Times New Roman"/>
          <w:sz w:val="28"/>
          <w:szCs w:val="28"/>
          <w:lang w:val="uk-UA"/>
        </w:rPr>
        <w:t xml:space="preserve"> с</w:t>
      </w:r>
      <w:r w:rsidRPr="007F065E">
        <w:rPr>
          <w:rFonts w:ascii="Times New Roman" w:hAnsi="Times New Roman" w:cs="Times New Roman"/>
          <w:sz w:val="28"/>
          <w:szCs w:val="28"/>
          <w:lang w:val="uk-UA"/>
        </w:rPr>
        <w:t>елищної ради</w:t>
      </w:r>
    </w:p>
    <w:p w:rsidR="007F065E" w:rsidRPr="007F065E" w:rsidRDefault="007F065E" w:rsidP="007F065E">
      <w:pPr>
        <w:tabs>
          <w:tab w:val="left" w:pos="4500"/>
          <w:tab w:val="center" w:pos="6927"/>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t xml:space="preserve">                      </w:t>
      </w:r>
      <w:r w:rsidRPr="007F065E">
        <w:rPr>
          <w:rFonts w:ascii="Times New Roman" w:hAnsi="Times New Roman" w:cs="Times New Roman"/>
          <w:sz w:val="28"/>
          <w:szCs w:val="28"/>
          <w:lang w:val="uk-UA"/>
        </w:rPr>
        <w:t>від ___</w:t>
      </w:r>
      <w:r>
        <w:rPr>
          <w:rFonts w:ascii="Times New Roman" w:hAnsi="Times New Roman" w:cs="Times New Roman"/>
          <w:sz w:val="28"/>
          <w:szCs w:val="28"/>
          <w:lang w:val="uk-UA"/>
        </w:rPr>
        <w:t>1</w:t>
      </w:r>
      <w:r w:rsidR="00A53402">
        <w:rPr>
          <w:rFonts w:ascii="Times New Roman" w:hAnsi="Times New Roman" w:cs="Times New Roman"/>
          <w:sz w:val="28"/>
          <w:szCs w:val="28"/>
          <w:lang w:val="uk-UA"/>
        </w:rPr>
        <w:t>2</w:t>
      </w:r>
      <w:r w:rsidRPr="007F065E">
        <w:rPr>
          <w:rFonts w:ascii="Times New Roman" w:hAnsi="Times New Roman" w:cs="Times New Roman"/>
          <w:sz w:val="28"/>
          <w:szCs w:val="28"/>
          <w:lang w:val="uk-UA"/>
        </w:rPr>
        <w:t>.201</w:t>
      </w:r>
      <w:r>
        <w:rPr>
          <w:rFonts w:ascii="Times New Roman" w:hAnsi="Times New Roman" w:cs="Times New Roman"/>
          <w:sz w:val="28"/>
          <w:szCs w:val="28"/>
          <w:lang w:val="uk-UA"/>
        </w:rPr>
        <w:t>9</w:t>
      </w:r>
      <w:r w:rsidRPr="007F065E">
        <w:rPr>
          <w:rFonts w:ascii="Times New Roman" w:hAnsi="Times New Roman" w:cs="Times New Roman"/>
          <w:sz w:val="28"/>
          <w:szCs w:val="28"/>
          <w:lang w:val="uk-UA"/>
        </w:rPr>
        <w:t xml:space="preserve"> року № ____</w:t>
      </w:r>
    </w:p>
    <w:p w:rsidR="007F065E" w:rsidRDefault="007F065E" w:rsidP="000B5404">
      <w:pPr>
        <w:tabs>
          <w:tab w:val="left" w:pos="4500"/>
          <w:tab w:val="center" w:pos="6927"/>
        </w:tabs>
        <w:spacing w:after="0" w:line="240" w:lineRule="auto"/>
        <w:jc w:val="center"/>
        <w:rPr>
          <w:rFonts w:ascii="Times New Roman" w:hAnsi="Times New Roman" w:cs="Times New Roman"/>
          <w:b/>
          <w:sz w:val="28"/>
          <w:szCs w:val="28"/>
          <w:lang w:val="uk-UA"/>
        </w:rPr>
      </w:pPr>
    </w:p>
    <w:p w:rsidR="003B31C7" w:rsidRDefault="003B31C7" w:rsidP="000B5404">
      <w:pPr>
        <w:tabs>
          <w:tab w:val="left" w:pos="4500"/>
          <w:tab w:val="center" w:pos="6927"/>
        </w:tabs>
        <w:spacing w:after="0" w:line="240" w:lineRule="auto"/>
        <w:jc w:val="center"/>
        <w:rPr>
          <w:rFonts w:ascii="Times New Roman" w:hAnsi="Times New Roman" w:cs="Times New Roman"/>
          <w:b/>
          <w:sz w:val="28"/>
          <w:szCs w:val="28"/>
          <w:lang w:val="uk-UA"/>
        </w:rPr>
      </w:pPr>
    </w:p>
    <w:p w:rsidR="000F3369" w:rsidRPr="009D1F65" w:rsidRDefault="000F3369" w:rsidP="000B5404">
      <w:pPr>
        <w:tabs>
          <w:tab w:val="left" w:pos="4500"/>
          <w:tab w:val="center" w:pos="6927"/>
        </w:tabs>
        <w:spacing w:after="0" w:line="240" w:lineRule="auto"/>
        <w:jc w:val="center"/>
        <w:rPr>
          <w:rFonts w:ascii="Times New Roman" w:hAnsi="Times New Roman" w:cs="Times New Roman"/>
          <w:b/>
          <w:sz w:val="28"/>
          <w:szCs w:val="28"/>
          <w:lang w:val="uk-UA"/>
        </w:rPr>
      </w:pPr>
      <w:r w:rsidRPr="009F3244">
        <w:rPr>
          <w:rFonts w:ascii="Times New Roman" w:hAnsi="Times New Roman" w:cs="Times New Roman"/>
          <w:b/>
          <w:sz w:val="28"/>
          <w:szCs w:val="28"/>
          <w:lang w:val="uk-UA"/>
        </w:rPr>
        <w:t>З</w:t>
      </w:r>
      <w:r w:rsidR="00400AF0" w:rsidRPr="009D1F65">
        <w:rPr>
          <w:rFonts w:ascii="Times New Roman" w:hAnsi="Times New Roman" w:cs="Times New Roman"/>
          <w:b/>
          <w:sz w:val="28"/>
          <w:szCs w:val="28"/>
          <w:lang w:val="uk-UA"/>
        </w:rPr>
        <w:t xml:space="preserve"> В І Т</w:t>
      </w:r>
      <w:r w:rsidRPr="009F3244">
        <w:rPr>
          <w:rFonts w:ascii="Times New Roman" w:hAnsi="Times New Roman" w:cs="Times New Roman"/>
          <w:b/>
          <w:sz w:val="28"/>
          <w:szCs w:val="28"/>
          <w:lang w:val="uk-UA"/>
        </w:rPr>
        <w:t xml:space="preserve"> </w:t>
      </w:r>
    </w:p>
    <w:p w:rsidR="00DE4BD4" w:rsidRPr="009D1F65" w:rsidRDefault="000F3369" w:rsidP="000B5404">
      <w:pPr>
        <w:tabs>
          <w:tab w:val="left" w:pos="4500"/>
          <w:tab w:val="center" w:pos="6927"/>
        </w:tabs>
        <w:spacing w:after="0" w:line="240" w:lineRule="auto"/>
        <w:jc w:val="center"/>
        <w:rPr>
          <w:rFonts w:ascii="Times New Roman" w:hAnsi="Times New Roman" w:cs="Times New Roman"/>
          <w:b/>
          <w:bCs/>
          <w:sz w:val="28"/>
          <w:szCs w:val="28"/>
          <w:lang w:val="uk-UA"/>
        </w:rPr>
      </w:pPr>
      <w:r w:rsidRPr="009F3244">
        <w:rPr>
          <w:rFonts w:ascii="Times New Roman" w:hAnsi="Times New Roman" w:cs="Times New Roman"/>
          <w:b/>
          <w:sz w:val="28"/>
          <w:szCs w:val="28"/>
          <w:lang w:val="uk-UA"/>
        </w:rPr>
        <w:t>про роботу</w:t>
      </w:r>
      <w:r w:rsidR="00683BED" w:rsidRPr="009D1F65">
        <w:rPr>
          <w:rFonts w:ascii="Times New Roman" w:hAnsi="Times New Roman" w:cs="Times New Roman"/>
          <w:b/>
          <w:bCs/>
          <w:sz w:val="28"/>
          <w:szCs w:val="28"/>
          <w:lang w:val="uk-UA"/>
        </w:rPr>
        <w:t xml:space="preserve"> </w:t>
      </w:r>
      <w:r w:rsidR="00DE4BD4" w:rsidRPr="009D1F65">
        <w:rPr>
          <w:rFonts w:ascii="Times New Roman" w:hAnsi="Times New Roman" w:cs="Times New Roman"/>
          <w:b/>
          <w:bCs/>
          <w:sz w:val="28"/>
          <w:szCs w:val="28"/>
          <w:lang w:val="uk-UA"/>
        </w:rPr>
        <w:t>відділу «</w:t>
      </w:r>
      <w:r w:rsidR="000B5404" w:rsidRPr="009D1F65">
        <w:rPr>
          <w:rFonts w:ascii="Times New Roman" w:hAnsi="Times New Roman" w:cs="Times New Roman"/>
          <w:b/>
          <w:bCs/>
          <w:sz w:val="28"/>
          <w:szCs w:val="28"/>
          <w:lang w:val="uk-UA"/>
        </w:rPr>
        <w:t>Ц</w:t>
      </w:r>
      <w:r w:rsidR="00DE4BD4" w:rsidRPr="009D1F65">
        <w:rPr>
          <w:rFonts w:ascii="Times New Roman" w:hAnsi="Times New Roman" w:cs="Times New Roman"/>
          <w:b/>
          <w:bCs/>
          <w:sz w:val="28"/>
          <w:szCs w:val="28"/>
          <w:lang w:val="uk-UA"/>
        </w:rPr>
        <w:t xml:space="preserve">НАП» </w:t>
      </w:r>
    </w:p>
    <w:p w:rsidR="000B5404" w:rsidRPr="009D1F65" w:rsidRDefault="00DE4BD4" w:rsidP="000B5404">
      <w:pPr>
        <w:tabs>
          <w:tab w:val="left" w:pos="4500"/>
          <w:tab w:val="center" w:pos="6927"/>
        </w:tabs>
        <w:spacing w:after="0" w:line="240" w:lineRule="auto"/>
        <w:jc w:val="center"/>
        <w:rPr>
          <w:rFonts w:ascii="Times New Roman" w:hAnsi="Times New Roman" w:cs="Times New Roman"/>
          <w:b/>
          <w:bCs/>
          <w:sz w:val="28"/>
          <w:szCs w:val="28"/>
          <w:lang w:val="uk-UA"/>
        </w:rPr>
      </w:pPr>
      <w:proofErr w:type="spellStart"/>
      <w:r w:rsidRPr="009D1F65">
        <w:rPr>
          <w:rFonts w:ascii="Times New Roman" w:hAnsi="Times New Roman" w:cs="Times New Roman"/>
          <w:b/>
          <w:bCs/>
          <w:sz w:val="28"/>
          <w:szCs w:val="28"/>
          <w:lang w:val="uk-UA"/>
        </w:rPr>
        <w:t>Брусилівської</w:t>
      </w:r>
      <w:proofErr w:type="spellEnd"/>
      <w:r w:rsidRPr="009D1F65">
        <w:rPr>
          <w:rFonts w:ascii="Times New Roman" w:hAnsi="Times New Roman" w:cs="Times New Roman"/>
          <w:b/>
          <w:bCs/>
          <w:sz w:val="28"/>
          <w:szCs w:val="28"/>
          <w:lang w:val="uk-UA"/>
        </w:rPr>
        <w:t xml:space="preserve"> селищної ради </w:t>
      </w:r>
      <w:r w:rsidR="000B5404" w:rsidRPr="009D1F65">
        <w:rPr>
          <w:rFonts w:ascii="Times New Roman" w:hAnsi="Times New Roman" w:cs="Times New Roman"/>
          <w:b/>
          <w:bCs/>
          <w:sz w:val="28"/>
          <w:szCs w:val="28"/>
          <w:lang w:val="uk-UA"/>
        </w:rPr>
        <w:t xml:space="preserve">за </w:t>
      </w:r>
      <w:r w:rsidR="009E088F" w:rsidRPr="009D1F65">
        <w:rPr>
          <w:rFonts w:ascii="Times New Roman" w:hAnsi="Times New Roman" w:cs="Times New Roman"/>
          <w:b/>
          <w:bCs/>
          <w:sz w:val="28"/>
          <w:szCs w:val="28"/>
          <w:lang w:val="uk-UA"/>
        </w:rPr>
        <w:t>звітній період</w:t>
      </w:r>
    </w:p>
    <w:p w:rsidR="00DE4BD4" w:rsidRDefault="00DE4BD4" w:rsidP="000B5404">
      <w:pPr>
        <w:tabs>
          <w:tab w:val="left" w:pos="4500"/>
          <w:tab w:val="center" w:pos="6927"/>
        </w:tabs>
        <w:spacing w:after="0" w:line="240" w:lineRule="auto"/>
        <w:jc w:val="center"/>
        <w:rPr>
          <w:rFonts w:ascii="Times New Roman" w:hAnsi="Times New Roman" w:cs="Times New Roman"/>
          <w:b/>
          <w:bCs/>
          <w:sz w:val="28"/>
          <w:szCs w:val="28"/>
          <w:lang w:val="uk-UA"/>
        </w:rPr>
      </w:pPr>
    </w:p>
    <w:p w:rsidR="003B31C7" w:rsidRPr="003B31C7" w:rsidRDefault="003B31C7" w:rsidP="000B5404">
      <w:pPr>
        <w:tabs>
          <w:tab w:val="left" w:pos="4500"/>
          <w:tab w:val="center" w:pos="6927"/>
        </w:tabs>
        <w:spacing w:after="0" w:line="240" w:lineRule="auto"/>
        <w:jc w:val="center"/>
        <w:rPr>
          <w:rFonts w:ascii="Times New Roman" w:hAnsi="Times New Roman" w:cs="Times New Roman"/>
          <w:b/>
          <w:bCs/>
          <w:sz w:val="16"/>
          <w:szCs w:val="16"/>
          <w:lang w:val="uk-UA"/>
        </w:rPr>
      </w:pPr>
    </w:p>
    <w:p w:rsidR="00404541" w:rsidRDefault="00AA19BD" w:rsidP="00C25109">
      <w:pPr>
        <w:spacing w:after="0" w:line="240" w:lineRule="auto"/>
        <w:ind w:firstLine="708"/>
        <w:jc w:val="both"/>
        <w:rPr>
          <w:rFonts w:ascii="Times New Roman" w:hAnsi="Times New Roman"/>
          <w:sz w:val="28"/>
          <w:szCs w:val="28"/>
          <w:lang w:val="uk-UA" w:eastAsia="uk-UA"/>
        </w:rPr>
      </w:pPr>
      <w:r w:rsidRPr="00380AE2">
        <w:rPr>
          <w:rFonts w:ascii="Times New Roman" w:hAnsi="Times New Roman"/>
          <w:sz w:val="28"/>
          <w:szCs w:val="28"/>
          <w:lang w:val="uk-UA" w:eastAsia="uk-UA"/>
        </w:rPr>
        <w:t xml:space="preserve">Відділ «Центр надання адміністративних послуг» </w:t>
      </w:r>
      <w:proofErr w:type="spellStart"/>
      <w:r w:rsidRPr="00380AE2">
        <w:rPr>
          <w:rFonts w:ascii="Times New Roman" w:hAnsi="Times New Roman"/>
          <w:sz w:val="28"/>
          <w:szCs w:val="28"/>
          <w:lang w:val="uk-UA" w:eastAsia="uk-UA"/>
        </w:rPr>
        <w:t>Брусилівської</w:t>
      </w:r>
      <w:proofErr w:type="spellEnd"/>
      <w:r w:rsidR="00C32BD9">
        <w:rPr>
          <w:rFonts w:ascii="Times New Roman" w:hAnsi="Times New Roman"/>
          <w:sz w:val="28"/>
          <w:szCs w:val="28"/>
          <w:lang w:val="uk-UA" w:eastAsia="uk-UA"/>
        </w:rPr>
        <w:t xml:space="preserve"> </w:t>
      </w:r>
      <w:proofErr w:type="spellStart"/>
      <w:r w:rsidRPr="00380AE2">
        <w:rPr>
          <w:rFonts w:ascii="Times New Roman" w:hAnsi="Times New Roman"/>
          <w:sz w:val="28"/>
          <w:szCs w:val="28"/>
          <w:lang w:val="uk-UA" w:eastAsia="uk-UA"/>
        </w:rPr>
        <w:t>cелищної</w:t>
      </w:r>
      <w:proofErr w:type="spellEnd"/>
      <w:r w:rsidRPr="00380AE2">
        <w:rPr>
          <w:rFonts w:ascii="Times New Roman" w:hAnsi="Times New Roman"/>
          <w:sz w:val="28"/>
          <w:szCs w:val="28"/>
          <w:lang w:val="uk-UA" w:eastAsia="uk-UA"/>
        </w:rPr>
        <w:t xml:space="preserve"> ради (далі – </w:t>
      </w:r>
      <w:r w:rsidR="00EB4512">
        <w:rPr>
          <w:rFonts w:ascii="Times New Roman" w:hAnsi="Times New Roman"/>
          <w:sz w:val="28"/>
          <w:szCs w:val="28"/>
          <w:lang w:val="uk-UA" w:eastAsia="uk-UA"/>
        </w:rPr>
        <w:t>Відділ</w:t>
      </w:r>
      <w:r w:rsidRPr="00380AE2">
        <w:rPr>
          <w:rFonts w:ascii="Times New Roman" w:hAnsi="Times New Roman"/>
          <w:sz w:val="28"/>
          <w:szCs w:val="28"/>
          <w:lang w:val="uk-UA" w:eastAsia="uk-UA"/>
        </w:rPr>
        <w:t xml:space="preserve">) </w:t>
      </w:r>
      <w:r w:rsidRPr="00380AE2">
        <w:rPr>
          <w:rFonts w:ascii="Times New Roman" w:hAnsi="Times New Roman"/>
          <w:sz w:val="28"/>
          <w:szCs w:val="28"/>
          <w:lang w:val="uk-UA"/>
        </w:rPr>
        <w:t xml:space="preserve">створено відповідно до рішення 14 сесії 7 скликання </w:t>
      </w:r>
      <w:proofErr w:type="spellStart"/>
      <w:r w:rsidRPr="00380AE2">
        <w:rPr>
          <w:rFonts w:ascii="Times New Roman" w:hAnsi="Times New Roman"/>
          <w:sz w:val="28"/>
          <w:szCs w:val="28"/>
          <w:lang w:val="uk-UA"/>
        </w:rPr>
        <w:t>Брусилівської</w:t>
      </w:r>
      <w:proofErr w:type="spellEnd"/>
      <w:r w:rsidRPr="00380AE2">
        <w:rPr>
          <w:rFonts w:ascii="Times New Roman" w:hAnsi="Times New Roman"/>
          <w:sz w:val="28"/>
          <w:szCs w:val="28"/>
          <w:lang w:val="uk-UA"/>
        </w:rPr>
        <w:t xml:space="preserve"> селищної ради від 24.01.2018 року № 445</w:t>
      </w:r>
      <w:r w:rsidR="001134B7">
        <w:rPr>
          <w:rFonts w:ascii="Times New Roman" w:hAnsi="Times New Roman"/>
          <w:sz w:val="28"/>
          <w:szCs w:val="28"/>
          <w:lang w:val="uk-UA" w:eastAsia="uk-UA"/>
        </w:rPr>
        <w:t>.</w:t>
      </w:r>
      <w:r w:rsidR="00B37A3C" w:rsidRPr="00B37A3C">
        <w:rPr>
          <w:rFonts w:ascii="Times New Roman" w:hAnsi="Times New Roman"/>
          <w:sz w:val="28"/>
          <w:szCs w:val="28"/>
          <w:lang w:val="uk-UA" w:eastAsia="uk-UA"/>
        </w:rPr>
        <w:t xml:space="preserve"> </w:t>
      </w:r>
    </w:p>
    <w:p w:rsidR="00814CC5" w:rsidRDefault="00EB4512" w:rsidP="00C25109">
      <w:pPr>
        <w:spacing w:after="0" w:line="240" w:lineRule="auto"/>
        <w:ind w:firstLine="708"/>
        <w:jc w:val="both"/>
        <w:rPr>
          <w:rFonts w:ascii="Times New Roman" w:hAnsi="Times New Roman"/>
          <w:sz w:val="28"/>
          <w:szCs w:val="28"/>
          <w:lang w:val="uk-UA" w:eastAsia="uk-UA"/>
        </w:rPr>
      </w:pPr>
      <w:r>
        <w:rPr>
          <w:rFonts w:ascii="Times New Roman" w:hAnsi="Times New Roman"/>
          <w:sz w:val="28"/>
          <w:szCs w:val="28"/>
          <w:lang w:val="uk-UA" w:eastAsia="uk-UA"/>
        </w:rPr>
        <w:t>Відділ</w:t>
      </w:r>
      <w:r w:rsidR="00B37A3C" w:rsidRPr="00B37A3C">
        <w:rPr>
          <w:rFonts w:ascii="Times New Roman" w:hAnsi="Times New Roman"/>
          <w:sz w:val="28"/>
          <w:szCs w:val="28"/>
          <w:lang w:val="uk-UA" w:eastAsia="uk-UA"/>
        </w:rPr>
        <w:t xml:space="preserve"> є суб’єктом державної реєстрації у сферах державної реєстрації речових прав на нерухоме майно та їх обтяжень, державної реєстрації юридичних осіб та фізичних осіб-підприємців, а також органом реєстрації у сфері реєстрації місця проживання/перебування, зняття з реєстрації місця проживання фізичних осіб</w:t>
      </w:r>
      <w:r w:rsidR="00A53402">
        <w:rPr>
          <w:rFonts w:ascii="Times New Roman" w:hAnsi="Times New Roman"/>
          <w:sz w:val="28"/>
          <w:szCs w:val="28"/>
          <w:lang w:val="uk-UA" w:eastAsia="uk-UA"/>
        </w:rPr>
        <w:t xml:space="preserve">, </w:t>
      </w:r>
      <w:r w:rsidR="00A53402" w:rsidRPr="00380AE2">
        <w:rPr>
          <w:rFonts w:ascii="Times New Roman" w:hAnsi="Times New Roman"/>
          <w:sz w:val="28"/>
          <w:szCs w:val="28"/>
          <w:lang w:val="uk-UA" w:eastAsia="uk-UA"/>
        </w:rPr>
        <w:t>є юридичною особою</w:t>
      </w:r>
      <w:r w:rsidR="00814CC5">
        <w:rPr>
          <w:rFonts w:ascii="Times New Roman" w:hAnsi="Times New Roman"/>
          <w:sz w:val="28"/>
          <w:szCs w:val="28"/>
          <w:lang w:val="uk-UA" w:eastAsia="uk-UA"/>
        </w:rPr>
        <w:t>.</w:t>
      </w:r>
    </w:p>
    <w:p w:rsidR="00B37A3C" w:rsidRPr="00B37A3C" w:rsidRDefault="00B37A3C" w:rsidP="00C25109">
      <w:pPr>
        <w:spacing w:after="0" w:line="240" w:lineRule="auto"/>
        <w:ind w:firstLine="708"/>
        <w:jc w:val="both"/>
        <w:rPr>
          <w:rFonts w:ascii="Times New Roman" w:hAnsi="Times New Roman"/>
          <w:sz w:val="28"/>
          <w:szCs w:val="28"/>
          <w:lang w:val="uk-UA"/>
        </w:rPr>
      </w:pPr>
      <w:r w:rsidRPr="00B37A3C">
        <w:rPr>
          <w:rFonts w:ascii="Times New Roman" w:hAnsi="Times New Roman"/>
          <w:sz w:val="28"/>
          <w:szCs w:val="28"/>
          <w:lang w:val="uk-UA"/>
        </w:rPr>
        <w:t>Надання адміністративних послуг здійснюється на підставі інформаційних та технологічних карток, затверджених суб’єктами надання адміністративних послуг.</w:t>
      </w:r>
    </w:p>
    <w:p w:rsidR="00AA19BD" w:rsidRDefault="00EB4512" w:rsidP="00C233CF">
      <w:pPr>
        <w:spacing w:after="0" w:line="240" w:lineRule="auto"/>
        <w:ind w:firstLine="708"/>
        <w:jc w:val="both"/>
        <w:rPr>
          <w:rFonts w:ascii="Times New Roman" w:hAnsi="Times New Roman"/>
          <w:sz w:val="28"/>
          <w:szCs w:val="28"/>
          <w:lang w:val="uk-UA" w:eastAsia="uk-UA"/>
        </w:rPr>
      </w:pPr>
      <w:r>
        <w:rPr>
          <w:rFonts w:ascii="Times New Roman" w:hAnsi="Times New Roman"/>
          <w:sz w:val="28"/>
          <w:szCs w:val="28"/>
          <w:lang w:val="uk-UA" w:eastAsia="uk-UA"/>
        </w:rPr>
        <w:t>Відділ</w:t>
      </w:r>
      <w:r w:rsidR="00AA19BD" w:rsidRPr="00380AE2">
        <w:rPr>
          <w:rFonts w:ascii="Times New Roman" w:hAnsi="Times New Roman"/>
          <w:sz w:val="28"/>
          <w:szCs w:val="28"/>
          <w:lang w:val="uk-UA" w:eastAsia="uk-UA"/>
        </w:rPr>
        <w:t xml:space="preserve"> у своїй діяльності</w:t>
      </w:r>
      <w:r w:rsidR="002008EE">
        <w:rPr>
          <w:rFonts w:ascii="Times New Roman" w:hAnsi="Times New Roman"/>
          <w:sz w:val="28"/>
          <w:szCs w:val="28"/>
          <w:lang w:val="uk-UA" w:eastAsia="uk-UA"/>
        </w:rPr>
        <w:t xml:space="preserve"> </w:t>
      </w:r>
      <w:r w:rsidR="00AA19BD" w:rsidRPr="00380AE2">
        <w:rPr>
          <w:rFonts w:ascii="Times New Roman" w:hAnsi="Times New Roman"/>
          <w:sz w:val="28"/>
          <w:szCs w:val="28"/>
          <w:lang w:val="uk-UA" w:eastAsia="uk-UA"/>
        </w:rPr>
        <w:t xml:space="preserve">керується Конституцією України, </w:t>
      </w:r>
      <w:r w:rsidR="00A53402">
        <w:rPr>
          <w:rFonts w:ascii="Times New Roman" w:hAnsi="Times New Roman"/>
          <w:sz w:val="28"/>
          <w:szCs w:val="28"/>
          <w:lang w:val="uk-UA" w:eastAsia="uk-UA"/>
        </w:rPr>
        <w:t>З</w:t>
      </w:r>
      <w:r w:rsidR="00AA19BD" w:rsidRPr="00380AE2">
        <w:rPr>
          <w:rFonts w:ascii="Times New Roman" w:hAnsi="Times New Roman"/>
          <w:sz w:val="28"/>
          <w:szCs w:val="28"/>
          <w:lang w:val="uk-UA" w:eastAsia="uk-UA"/>
        </w:rPr>
        <w:t xml:space="preserve">аконами України </w:t>
      </w:r>
      <w:r w:rsidR="00A53402" w:rsidRPr="00380AE2">
        <w:rPr>
          <w:rFonts w:ascii="Times New Roman" w:hAnsi="Times New Roman"/>
          <w:sz w:val="28"/>
          <w:szCs w:val="28"/>
          <w:lang w:val="uk-UA" w:eastAsia="uk-UA"/>
        </w:rPr>
        <w:t>«Про адміністративні послуги</w:t>
      </w:r>
      <w:r w:rsidR="00A53402" w:rsidRPr="00A53402">
        <w:rPr>
          <w:rFonts w:ascii="Times New Roman" w:hAnsi="Times New Roman"/>
          <w:sz w:val="28"/>
          <w:szCs w:val="28"/>
          <w:lang w:val="uk-UA" w:eastAsia="uk-UA"/>
        </w:rPr>
        <w:t>», «Про державну реєстрацію речових прав на нерухоме майно та їх обтяжень</w:t>
      </w:r>
      <w:r w:rsidR="00A53402">
        <w:rPr>
          <w:rFonts w:ascii="Times New Roman" w:hAnsi="Times New Roman"/>
          <w:sz w:val="28"/>
          <w:szCs w:val="28"/>
          <w:lang w:val="uk-UA" w:eastAsia="uk-UA"/>
        </w:rPr>
        <w:t>»</w:t>
      </w:r>
      <w:r w:rsidR="00A53402" w:rsidRPr="00A53402">
        <w:rPr>
          <w:rFonts w:ascii="Times New Roman" w:hAnsi="Times New Roman"/>
          <w:sz w:val="28"/>
          <w:szCs w:val="28"/>
          <w:lang w:val="uk-UA" w:eastAsia="uk-UA"/>
        </w:rPr>
        <w:t>, «</w:t>
      </w:r>
      <w:r w:rsidR="00AD7B46">
        <w:fldChar w:fldCharType="begin"/>
      </w:r>
      <w:r w:rsidR="00AD7B46">
        <w:instrText>HYPERLINK</w:instrText>
      </w:r>
      <w:r w:rsidR="00AD7B46" w:rsidRPr="00960CE3">
        <w:rPr>
          <w:lang w:val="uk-UA"/>
        </w:rPr>
        <w:instrText xml:space="preserve"> "</w:instrText>
      </w:r>
      <w:r w:rsidR="00AD7B46">
        <w:instrText>http</w:instrText>
      </w:r>
      <w:r w:rsidR="00AD7B46" w:rsidRPr="00960CE3">
        <w:rPr>
          <w:lang w:val="uk-UA"/>
        </w:rPr>
        <w:instrText>://</w:instrText>
      </w:r>
      <w:r w:rsidR="00AD7B46">
        <w:instrText>search</w:instrText>
      </w:r>
      <w:r w:rsidR="00AD7B46" w:rsidRPr="00960CE3">
        <w:rPr>
          <w:lang w:val="uk-UA"/>
        </w:rPr>
        <w:instrText>.</w:instrText>
      </w:r>
      <w:r w:rsidR="00AD7B46">
        <w:instrText>ligazakon</w:instrText>
      </w:r>
      <w:r w:rsidR="00AD7B46" w:rsidRPr="00960CE3">
        <w:rPr>
          <w:lang w:val="uk-UA"/>
        </w:rPr>
        <w:instrText>.</w:instrText>
      </w:r>
      <w:r w:rsidR="00AD7B46">
        <w:instrText>ua</w:instrText>
      </w:r>
      <w:r w:rsidR="00AD7B46" w:rsidRPr="00960CE3">
        <w:rPr>
          <w:lang w:val="uk-UA"/>
        </w:rPr>
        <w:instrText>/</w:instrText>
      </w:r>
      <w:r w:rsidR="00AD7B46">
        <w:instrText>l</w:instrText>
      </w:r>
      <w:r w:rsidR="00AD7B46" w:rsidRPr="00960CE3">
        <w:rPr>
          <w:lang w:val="uk-UA"/>
        </w:rPr>
        <w:instrText>_</w:instrText>
      </w:r>
      <w:r w:rsidR="00AD7B46">
        <w:instrText>doc</w:instrText>
      </w:r>
      <w:r w:rsidR="00AD7B46" w:rsidRPr="00960CE3">
        <w:rPr>
          <w:lang w:val="uk-UA"/>
        </w:rPr>
        <w:instrText>2.</w:instrText>
      </w:r>
      <w:r w:rsidR="00AD7B46">
        <w:instrText>nsf</w:instrText>
      </w:r>
      <w:r w:rsidR="00AD7B46" w:rsidRPr="00960CE3">
        <w:rPr>
          <w:lang w:val="uk-UA"/>
        </w:rPr>
        <w:instrText>/</w:instrText>
      </w:r>
      <w:r w:rsidR="00AD7B46">
        <w:instrText>link</w:instrText>
      </w:r>
      <w:r w:rsidR="00AD7B46" w:rsidRPr="00960CE3">
        <w:rPr>
          <w:lang w:val="uk-UA"/>
        </w:rPr>
        <w:instrText>1/</w:instrText>
      </w:r>
      <w:r w:rsidR="00AD7B46">
        <w:instrText>T</w:instrText>
      </w:r>
      <w:r w:rsidR="00AD7B46" w:rsidRPr="00960CE3">
        <w:rPr>
          <w:lang w:val="uk-UA"/>
        </w:rPr>
        <w:instrText>150835.</w:instrText>
      </w:r>
      <w:r w:rsidR="00AD7B46">
        <w:instrText>html</w:instrText>
      </w:r>
      <w:r w:rsidR="00AD7B46" w:rsidRPr="00960CE3">
        <w:rPr>
          <w:lang w:val="uk-UA"/>
        </w:rPr>
        <w:instrText>" \</w:instrText>
      </w:r>
      <w:r w:rsidR="00AD7B46">
        <w:instrText>t</w:instrText>
      </w:r>
      <w:r w:rsidR="00AD7B46" w:rsidRPr="00960CE3">
        <w:rPr>
          <w:lang w:val="uk-UA"/>
        </w:rPr>
        <w:instrText xml:space="preserve"> "_</w:instrText>
      </w:r>
      <w:r w:rsidR="00AD7B46">
        <w:instrText>top</w:instrText>
      </w:r>
      <w:r w:rsidR="00AD7B46" w:rsidRPr="00960CE3">
        <w:rPr>
          <w:lang w:val="uk-UA"/>
        </w:rPr>
        <w:instrText>"</w:instrText>
      </w:r>
      <w:r w:rsidR="00AD7B46">
        <w:fldChar w:fldCharType="separate"/>
      </w:r>
      <w:r w:rsidR="00A53402" w:rsidRPr="00A53402">
        <w:rPr>
          <w:rFonts w:ascii="Times New Roman" w:hAnsi="Times New Roman"/>
          <w:sz w:val="28"/>
          <w:szCs w:val="28"/>
          <w:lang w:val="uk-UA" w:eastAsia="uk-UA"/>
        </w:rPr>
        <w:t>Про державну реєстрацію юридичних осіб, фізичних осіб - підприємців та громадських формувань</w:t>
      </w:r>
      <w:r w:rsidR="00AD7B46">
        <w:fldChar w:fldCharType="end"/>
      </w:r>
      <w:r w:rsidR="00A53402" w:rsidRPr="00A53402">
        <w:rPr>
          <w:rFonts w:ascii="Times New Roman" w:hAnsi="Times New Roman"/>
          <w:sz w:val="28"/>
          <w:szCs w:val="28"/>
          <w:lang w:val="uk-UA" w:eastAsia="uk-UA"/>
        </w:rPr>
        <w:t>»</w:t>
      </w:r>
      <w:r w:rsidR="00A53402">
        <w:rPr>
          <w:rFonts w:ascii="Times New Roman" w:hAnsi="Times New Roman"/>
          <w:sz w:val="28"/>
          <w:szCs w:val="28"/>
          <w:lang w:val="uk-UA" w:eastAsia="uk-UA"/>
        </w:rPr>
        <w:t>,</w:t>
      </w:r>
      <w:r w:rsidR="00A53402" w:rsidRPr="00380AE2">
        <w:rPr>
          <w:rFonts w:ascii="Times New Roman" w:hAnsi="Times New Roman"/>
          <w:sz w:val="28"/>
          <w:szCs w:val="28"/>
          <w:lang w:val="uk-UA" w:eastAsia="uk-UA"/>
        </w:rPr>
        <w:t xml:space="preserve"> </w:t>
      </w:r>
      <w:r w:rsidR="00DF5336">
        <w:rPr>
          <w:rFonts w:ascii="Times New Roman" w:hAnsi="Times New Roman"/>
          <w:sz w:val="28"/>
          <w:szCs w:val="28"/>
          <w:lang w:val="uk-UA" w:eastAsia="uk-UA"/>
        </w:rPr>
        <w:t>«</w:t>
      </w:r>
      <w:r w:rsidR="00DF5336" w:rsidRPr="00EA7A14">
        <w:rPr>
          <w:rFonts w:ascii="Times New Roman" w:hAnsi="Times New Roman"/>
          <w:sz w:val="28"/>
          <w:szCs w:val="28"/>
          <w:lang w:val="uk-UA" w:eastAsia="uk-UA"/>
        </w:rPr>
        <w:t>Про свободу пересування та вільний вибір місця проживання в Україні</w:t>
      </w:r>
      <w:r w:rsidR="00DF5336">
        <w:rPr>
          <w:rFonts w:ascii="Times New Roman" w:hAnsi="Times New Roman"/>
          <w:sz w:val="28"/>
          <w:szCs w:val="28"/>
          <w:lang w:val="uk-UA" w:eastAsia="uk-UA"/>
        </w:rPr>
        <w:t>»,</w:t>
      </w:r>
      <w:r w:rsidR="00642FEE">
        <w:rPr>
          <w:rFonts w:ascii="Times New Roman" w:hAnsi="Times New Roman"/>
          <w:sz w:val="28"/>
          <w:szCs w:val="28"/>
          <w:lang w:val="uk-UA" w:eastAsia="uk-UA"/>
        </w:rPr>
        <w:t xml:space="preserve"> </w:t>
      </w:r>
      <w:r w:rsidR="00814CC5" w:rsidRPr="00380AE2">
        <w:rPr>
          <w:rFonts w:ascii="Times New Roman" w:hAnsi="Times New Roman"/>
          <w:sz w:val="28"/>
          <w:szCs w:val="28"/>
          <w:lang w:val="uk-UA" w:eastAsia="uk-UA"/>
        </w:rPr>
        <w:t>«Про захист персональних даних»</w:t>
      </w:r>
      <w:r w:rsidR="00814CC5">
        <w:rPr>
          <w:rFonts w:ascii="Times New Roman" w:hAnsi="Times New Roman"/>
          <w:sz w:val="28"/>
          <w:szCs w:val="28"/>
          <w:lang w:val="uk-UA" w:eastAsia="uk-UA"/>
        </w:rPr>
        <w:t>,</w:t>
      </w:r>
      <w:r w:rsidR="00814CC5" w:rsidRPr="00380AE2">
        <w:rPr>
          <w:rFonts w:ascii="Times New Roman" w:hAnsi="Times New Roman"/>
          <w:sz w:val="28"/>
          <w:szCs w:val="28"/>
          <w:lang w:val="uk-UA" w:eastAsia="uk-UA"/>
        </w:rPr>
        <w:t xml:space="preserve"> «Про звернення громадян», </w:t>
      </w:r>
      <w:r w:rsidR="00DF5336" w:rsidRPr="00380AE2">
        <w:rPr>
          <w:rFonts w:ascii="Times New Roman" w:hAnsi="Times New Roman"/>
          <w:sz w:val="28"/>
          <w:szCs w:val="28"/>
          <w:lang w:val="uk-UA" w:eastAsia="uk-UA"/>
        </w:rPr>
        <w:t>«Про місцеве самоврядування в Україні»,</w:t>
      </w:r>
      <w:r w:rsidR="00AA3763" w:rsidRPr="00380AE2">
        <w:rPr>
          <w:rFonts w:ascii="Times New Roman" w:hAnsi="Times New Roman"/>
          <w:sz w:val="28"/>
          <w:szCs w:val="28"/>
          <w:lang w:val="uk-UA" w:eastAsia="uk-UA"/>
        </w:rPr>
        <w:t xml:space="preserve"> </w:t>
      </w:r>
      <w:r w:rsidR="00AA19BD" w:rsidRPr="00380AE2">
        <w:rPr>
          <w:rFonts w:ascii="Times New Roman" w:hAnsi="Times New Roman"/>
          <w:sz w:val="28"/>
          <w:szCs w:val="28"/>
          <w:lang w:val="uk-UA" w:eastAsia="uk-UA"/>
        </w:rPr>
        <w:t xml:space="preserve">«Про дозвільну систему у сфері господарської діяльності», актами Президента України і Кабінету Міністрів України, </w:t>
      </w:r>
      <w:r w:rsidR="00642FEE" w:rsidRPr="00380AE2">
        <w:rPr>
          <w:rFonts w:ascii="Times New Roman" w:hAnsi="Times New Roman"/>
          <w:sz w:val="28"/>
          <w:szCs w:val="28"/>
          <w:lang w:val="uk-UA" w:eastAsia="uk-UA"/>
        </w:rPr>
        <w:t>Положенням</w:t>
      </w:r>
      <w:r w:rsidR="00642FEE">
        <w:rPr>
          <w:rFonts w:ascii="Times New Roman" w:hAnsi="Times New Roman"/>
          <w:sz w:val="28"/>
          <w:szCs w:val="28"/>
          <w:lang w:val="uk-UA" w:eastAsia="uk-UA"/>
        </w:rPr>
        <w:t>,</w:t>
      </w:r>
      <w:r w:rsidR="00642FEE" w:rsidRPr="00C233CF">
        <w:rPr>
          <w:rFonts w:ascii="Times New Roman" w:hAnsi="Times New Roman"/>
          <w:sz w:val="28"/>
          <w:szCs w:val="28"/>
          <w:lang w:val="uk-UA" w:eastAsia="uk-UA"/>
        </w:rPr>
        <w:t xml:space="preserve"> </w:t>
      </w:r>
      <w:r w:rsidR="00404541" w:rsidRPr="00C233CF">
        <w:rPr>
          <w:rFonts w:ascii="Times New Roman" w:hAnsi="Times New Roman"/>
          <w:sz w:val="28"/>
          <w:szCs w:val="28"/>
          <w:lang w:val="uk-UA" w:eastAsia="uk-UA"/>
        </w:rPr>
        <w:t xml:space="preserve">Регламентом відділу, Порядком взаємодії відділу «Центр надання адміністративних послуг» </w:t>
      </w:r>
      <w:proofErr w:type="spellStart"/>
      <w:r w:rsidR="00404541" w:rsidRPr="00C233CF">
        <w:rPr>
          <w:rFonts w:ascii="Times New Roman" w:hAnsi="Times New Roman"/>
          <w:sz w:val="28"/>
          <w:szCs w:val="28"/>
          <w:lang w:val="uk-UA" w:eastAsia="uk-UA"/>
        </w:rPr>
        <w:t>Брусилівської</w:t>
      </w:r>
      <w:proofErr w:type="spellEnd"/>
      <w:r w:rsidR="00404541" w:rsidRPr="00C233CF">
        <w:rPr>
          <w:rFonts w:ascii="Times New Roman" w:hAnsi="Times New Roman"/>
          <w:sz w:val="28"/>
          <w:szCs w:val="28"/>
          <w:lang w:val="uk-UA" w:eastAsia="uk-UA"/>
        </w:rPr>
        <w:t xml:space="preserve"> селищної ради з структурними підрозділами </w:t>
      </w:r>
      <w:proofErr w:type="spellStart"/>
      <w:r w:rsidR="00404541" w:rsidRPr="00C233CF">
        <w:rPr>
          <w:rFonts w:ascii="Times New Roman" w:hAnsi="Times New Roman"/>
          <w:sz w:val="28"/>
          <w:szCs w:val="28"/>
          <w:lang w:val="uk-UA" w:eastAsia="uk-UA"/>
        </w:rPr>
        <w:t>Брусилівської</w:t>
      </w:r>
      <w:proofErr w:type="spellEnd"/>
      <w:r w:rsidR="00404541" w:rsidRPr="00C233CF">
        <w:rPr>
          <w:rFonts w:ascii="Times New Roman" w:hAnsi="Times New Roman"/>
          <w:sz w:val="28"/>
          <w:szCs w:val="28"/>
          <w:lang w:val="uk-UA" w:eastAsia="uk-UA"/>
        </w:rPr>
        <w:t xml:space="preserve"> селищної ради, </w:t>
      </w:r>
      <w:proofErr w:type="spellStart"/>
      <w:r w:rsidR="00404541" w:rsidRPr="00C233CF">
        <w:rPr>
          <w:rFonts w:ascii="Times New Roman" w:hAnsi="Times New Roman"/>
          <w:sz w:val="28"/>
          <w:szCs w:val="28"/>
          <w:lang w:val="uk-UA" w:eastAsia="uk-UA"/>
        </w:rPr>
        <w:t>в.о</w:t>
      </w:r>
      <w:proofErr w:type="spellEnd"/>
      <w:r w:rsidR="00404541" w:rsidRPr="00C233CF">
        <w:rPr>
          <w:rFonts w:ascii="Times New Roman" w:hAnsi="Times New Roman"/>
          <w:sz w:val="28"/>
          <w:szCs w:val="28"/>
          <w:lang w:val="uk-UA" w:eastAsia="uk-UA"/>
        </w:rPr>
        <w:t>. старост за територіальною належністю з питань надання адміністративних послуг та</w:t>
      </w:r>
      <w:r w:rsidR="00814CC5">
        <w:rPr>
          <w:rFonts w:ascii="Times New Roman" w:hAnsi="Times New Roman"/>
          <w:sz w:val="28"/>
          <w:szCs w:val="28"/>
          <w:lang w:val="uk-UA" w:eastAsia="uk-UA"/>
        </w:rPr>
        <w:t xml:space="preserve"> порядку проходження документів,</w:t>
      </w:r>
      <w:r w:rsidR="00404541" w:rsidRPr="00C233CF">
        <w:rPr>
          <w:rFonts w:ascii="Times New Roman" w:hAnsi="Times New Roman"/>
          <w:sz w:val="28"/>
          <w:szCs w:val="28"/>
          <w:lang w:val="uk-UA" w:eastAsia="uk-UA"/>
        </w:rPr>
        <w:t xml:space="preserve"> </w:t>
      </w:r>
      <w:r w:rsidR="00AA19BD" w:rsidRPr="00380AE2">
        <w:rPr>
          <w:rFonts w:ascii="Times New Roman" w:hAnsi="Times New Roman"/>
          <w:sz w:val="28"/>
          <w:szCs w:val="28"/>
          <w:lang w:val="uk-UA" w:eastAsia="uk-UA"/>
        </w:rPr>
        <w:t>рішеннями Ради та її виконавчого комітету, розпорядженнями</w:t>
      </w:r>
      <w:r w:rsidR="00EA7A14">
        <w:rPr>
          <w:rFonts w:ascii="Times New Roman" w:hAnsi="Times New Roman"/>
          <w:sz w:val="28"/>
          <w:szCs w:val="28"/>
          <w:lang w:val="uk-UA" w:eastAsia="uk-UA"/>
        </w:rPr>
        <w:t xml:space="preserve"> </w:t>
      </w:r>
      <w:r w:rsidR="00AA19BD" w:rsidRPr="00380AE2">
        <w:rPr>
          <w:rFonts w:ascii="Times New Roman" w:hAnsi="Times New Roman"/>
          <w:sz w:val="28"/>
          <w:szCs w:val="28"/>
          <w:lang w:val="uk-UA" w:eastAsia="uk-UA"/>
        </w:rPr>
        <w:t>селищного голови та іншими нормативно-правовими актами.</w:t>
      </w:r>
    </w:p>
    <w:p w:rsidR="002008EE" w:rsidRPr="00380AE2" w:rsidRDefault="001C2700" w:rsidP="002008EE">
      <w:pPr>
        <w:tabs>
          <w:tab w:val="left" w:pos="851"/>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Відділ з</w:t>
      </w:r>
      <w:r w:rsidR="000103D1" w:rsidRPr="003E20FB">
        <w:rPr>
          <w:rFonts w:ascii="Times New Roman" w:hAnsi="Times New Roman"/>
          <w:sz w:val="28"/>
          <w:szCs w:val="28"/>
          <w:lang w:val="uk-UA" w:eastAsia="uk-UA"/>
        </w:rPr>
        <w:t xml:space="preserve">дійснює свою діяльність відповідно до Закону України «Про адміністративні послуги» та надає їх </w:t>
      </w:r>
      <w:r w:rsidR="002008EE" w:rsidRPr="00380AE2">
        <w:rPr>
          <w:rFonts w:ascii="Times New Roman" w:hAnsi="Times New Roman"/>
          <w:sz w:val="28"/>
          <w:szCs w:val="28"/>
          <w:lang w:val="uk-UA" w:eastAsia="uk-UA"/>
        </w:rPr>
        <w:t xml:space="preserve">безпосередньо </w:t>
      </w:r>
      <w:r w:rsidR="00A32012">
        <w:rPr>
          <w:rFonts w:ascii="Times New Roman" w:hAnsi="Times New Roman"/>
          <w:sz w:val="28"/>
          <w:szCs w:val="28"/>
          <w:lang w:val="uk-UA" w:eastAsia="uk-UA"/>
        </w:rPr>
        <w:t>(</w:t>
      </w:r>
      <w:r w:rsidR="00A32012" w:rsidRPr="00C233CF">
        <w:rPr>
          <w:rFonts w:ascii="Times New Roman" w:hAnsi="Times New Roman"/>
          <w:sz w:val="28"/>
          <w:szCs w:val="28"/>
          <w:lang w:val="uk-UA" w:eastAsia="uk-UA"/>
        </w:rPr>
        <w:t>послуги що надаються в день звернення</w:t>
      </w:r>
      <w:r w:rsidR="00A53402" w:rsidRPr="00C233CF">
        <w:rPr>
          <w:rFonts w:ascii="Times New Roman" w:hAnsi="Times New Roman"/>
          <w:sz w:val="28"/>
          <w:szCs w:val="28"/>
          <w:lang w:val="uk-UA" w:eastAsia="uk-UA"/>
        </w:rPr>
        <w:t xml:space="preserve"> – </w:t>
      </w:r>
      <w:proofErr w:type="spellStart"/>
      <w:r w:rsidR="00A53402" w:rsidRPr="00C233CF">
        <w:rPr>
          <w:rFonts w:ascii="Times New Roman" w:hAnsi="Times New Roman"/>
          <w:sz w:val="28"/>
          <w:szCs w:val="28"/>
          <w:lang w:val="uk-UA" w:eastAsia="uk-UA"/>
        </w:rPr>
        <w:t>реєстрація\зняття</w:t>
      </w:r>
      <w:proofErr w:type="spellEnd"/>
      <w:r w:rsidR="00A53402" w:rsidRPr="00C233CF">
        <w:rPr>
          <w:rFonts w:ascii="Times New Roman" w:hAnsi="Times New Roman"/>
          <w:sz w:val="28"/>
          <w:szCs w:val="28"/>
          <w:lang w:val="uk-UA" w:eastAsia="uk-UA"/>
        </w:rPr>
        <w:t xml:space="preserve"> з реєстрації місця проживання</w:t>
      </w:r>
      <w:r w:rsidR="003D5CED" w:rsidRPr="00C233CF">
        <w:rPr>
          <w:rFonts w:ascii="Times New Roman" w:hAnsi="Times New Roman"/>
          <w:sz w:val="28"/>
          <w:szCs w:val="28"/>
          <w:lang w:val="uk-UA" w:eastAsia="uk-UA"/>
        </w:rPr>
        <w:t xml:space="preserve">, </w:t>
      </w:r>
      <w:r w:rsidR="00015D84" w:rsidRPr="00C233CF">
        <w:rPr>
          <w:rFonts w:ascii="Times New Roman" w:hAnsi="Times New Roman"/>
          <w:sz w:val="28"/>
          <w:szCs w:val="28"/>
          <w:lang w:val="uk-UA" w:eastAsia="uk-UA"/>
        </w:rPr>
        <w:t>довід</w:t>
      </w:r>
      <w:r w:rsidR="003D5CED" w:rsidRPr="00C233CF">
        <w:rPr>
          <w:rFonts w:ascii="Times New Roman" w:hAnsi="Times New Roman"/>
          <w:sz w:val="28"/>
          <w:szCs w:val="28"/>
          <w:lang w:val="uk-UA" w:eastAsia="uk-UA"/>
        </w:rPr>
        <w:t>к</w:t>
      </w:r>
      <w:r w:rsidR="00015D84" w:rsidRPr="00C233CF">
        <w:rPr>
          <w:rFonts w:ascii="Times New Roman" w:hAnsi="Times New Roman"/>
          <w:sz w:val="28"/>
          <w:szCs w:val="28"/>
          <w:lang w:val="uk-UA" w:eastAsia="uk-UA"/>
        </w:rPr>
        <w:t>и з по господарського обліку</w:t>
      </w:r>
      <w:r w:rsidR="003D5CED" w:rsidRPr="00C233CF">
        <w:rPr>
          <w:rFonts w:ascii="Times New Roman" w:hAnsi="Times New Roman"/>
          <w:sz w:val="28"/>
          <w:szCs w:val="28"/>
          <w:lang w:val="uk-UA" w:eastAsia="uk-UA"/>
        </w:rPr>
        <w:t xml:space="preserve"> тощо</w:t>
      </w:r>
      <w:r w:rsidR="00A32012">
        <w:rPr>
          <w:rFonts w:ascii="Times New Roman" w:hAnsi="Times New Roman"/>
          <w:sz w:val="28"/>
          <w:szCs w:val="28"/>
          <w:lang w:val="uk-UA" w:eastAsia="uk-UA"/>
        </w:rPr>
        <w:t xml:space="preserve">) </w:t>
      </w:r>
      <w:r w:rsidR="002008EE" w:rsidRPr="00380AE2">
        <w:rPr>
          <w:rFonts w:ascii="Times New Roman" w:hAnsi="Times New Roman"/>
          <w:sz w:val="28"/>
          <w:szCs w:val="28"/>
          <w:lang w:val="uk-UA" w:eastAsia="uk-UA"/>
        </w:rPr>
        <w:t>або через адміністратора шляхом його взаємодії із суб’єктами надання адміністративних послуг.</w:t>
      </w:r>
    </w:p>
    <w:p w:rsidR="00AA19BD" w:rsidRPr="00674DEF" w:rsidRDefault="00015D84" w:rsidP="00AA19BD">
      <w:pPr>
        <w:tabs>
          <w:tab w:val="left" w:pos="851"/>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П</w:t>
      </w:r>
      <w:r w:rsidR="00AA19BD" w:rsidRPr="00380AE2">
        <w:rPr>
          <w:rFonts w:ascii="Times New Roman" w:hAnsi="Times New Roman"/>
          <w:sz w:val="28"/>
          <w:szCs w:val="28"/>
          <w:lang w:val="uk-UA" w:eastAsia="uk-UA"/>
        </w:rPr>
        <w:t xml:space="preserve">ерелік </w:t>
      </w:r>
      <w:r>
        <w:rPr>
          <w:rFonts w:ascii="Times New Roman" w:hAnsi="Times New Roman"/>
          <w:sz w:val="28"/>
          <w:szCs w:val="28"/>
          <w:lang w:val="uk-UA" w:eastAsia="uk-UA"/>
        </w:rPr>
        <w:t xml:space="preserve">послуг </w:t>
      </w:r>
      <w:r w:rsidR="00AA19BD" w:rsidRPr="00380AE2">
        <w:rPr>
          <w:rFonts w:ascii="Times New Roman" w:hAnsi="Times New Roman"/>
          <w:sz w:val="28"/>
          <w:szCs w:val="28"/>
          <w:lang w:val="uk-UA" w:eastAsia="uk-UA"/>
        </w:rPr>
        <w:t xml:space="preserve">включає адміністративні послуги органів виконавчої влади, </w:t>
      </w:r>
      <w:r>
        <w:rPr>
          <w:rFonts w:ascii="Times New Roman" w:hAnsi="Times New Roman"/>
          <w:sz w:val="28"/>
          <w:szCs w:val="28"/>
          <w:lang w:val="uk-UA" w:eastAsia="uk-UA"/>
        </w:rPr>
        <w:t>котрий</w:t>
      </w:r>
      <w:r w:rsidR="00AA19BD" w:rsidRPr="00380AE2">
        <w:rPr>
          <w:rFonts w:ascii="Times New Roman" w:hAnsi="Times New Roman"/>
          <w:sz w:val="28"/>
          <w:szCs w:val="28"/>
          <w:lang w:val="uk-UA" w:eastAsia="uk-UA"/>
        </w:rPr>
        <w:t xml:space="preserve"> затверджується Кабінетом Міністрів України</w:t>
      </w:r>
      <w:r w:rsidR="00C32BD9">
        <w:rPr>
          <w:rFonts w:ascii="Times New Roman" w:hAnsi="Times New Roman"/>
          <w:sz w:val="28"/>
          <w:szCs w:val="28"/>
          <w:lang w:val="uk-UA" w:eastAsia="uk-UA"/>
        </w:rPr>
        <w:t xml:space="preserve"> </w:t>
      </w:r>
      <w:r w:rsidR="00C32BD9" w:rsidRPr="00674DEF">
        <w:rPr>
          <w:rFonts w:ascii="Times New Roman" w:hAnsi="Times New Roman"/>
          <w:sz w:val="28"/>
          <w:szCs w:val="28"/>
          <w:lang w:val="uk-UA" w:eastAsia="uk-UA"/>
        </w:rPr>
        <w:t>та послуг</w:t>
      </w:r>
      <w:r w:rsidR="009D1F65" w:rsidRPr="00674DEF">
        <w:rPr>
          <w:rFonts w:ascii="Times New Roman" w:hAnsi="Times New Roman"/>
          <w:sz w:val="28"/>
          <w:szCs w:val="28"/>
          <w:lang w:val="uk-UA" w:eastAsia="uk-UA"/>
        </w:rPr>
        <w:t xml:space="preserve"> органу місцевого самоврядування</w:t>
      </w:r>
      <w:r w:rsidR="00A53402">
        <w:rPr>
          <w:rFonts w:ascii="Times New Roman" w:hAnsi="Times New Roman"/>
          <w:sz w:val="28"/>
          <w:szCs w:val="28"/>
          <w:lang w:val="uk-UA" w:eastAsia="uk-UA"/>
        </w:rPr>
        <w:t xml:space="preserve"> (</w:t>
      </w:r>
      <w:proofErr w:type="spellStart"/>
      <w:r w:rsidR="003D5CED" w:rsidRPr="00674DEF">
        <w:rPr>
          <w:rFonts w:ascii="Times New Roman" w:hAnsi="Times New Roman"/>
          <w:sz w:val="28"/>
          <w:szCs w:val="28"/>
          <w:lang w:val="uk-UA" w:eastAsia="uk-UA"/>
        </w:rPr>
        <w:t>Брусилівської</w:t>
      </w:r>
      <w:proofErr w:type="spellEnd"/>
      <w:r w:rsidR="003D5CED" w:rsidRPr="00674DEF">
        <w:rPr>
          <w:rFonts w:ascii="Times New Roman" w:hAnsi="Times New Roman"/>
          <w:sz w:val="28"/>
          <w:szCs w:val="28"/>
          <w:lang w:val="uk-UA" w:eastAsia="uk-UA"/>
        </w:rPr>
        <w:t xml:space="preserve"> селищної ради</w:t>
      </w:r>
      <w:r w:rsidR="00A53402">
        <w:rPr>
          <w:rFonts w:ascii="Times New Roman" w:hAnsi="Times New Roman"/>
          <w:sz w:val="28"/>
          <w:szCs w:val="28"/>
          <w:lang w:val="uk-UA" w:eastAsia="uk-UA"/>
        </w:rPr>
        <w:t>)</w:t>
      </w:r>
      <w:r w:rsidR="00C32BD9" w:rsidRPr="00674DEF">
        <w:rPr>
          <w:rFonts w:ascii="Times New Roman" w:hAnsi="Times New Roman"/>
          <w:sz w:val="28"/>
          <w:szCs w:val="28"/>
          <w:lang w:val="uk-UA" w:eastAsia="uk-UA"/>
        </w:rPr>
        <w:t>, що надаються</w:t>
      </w:r>
      <w:r w:rsidR="009D1F65" w:rsidRPr="00674DEF">
        <w:rPr>
          <w:rFonts w:ascii="Times New Roman" w:hAnsi="Times New Roman"/>
          <w:sz w:val="28"/>
          <w:szCs w:val="28"/>
          <w:lang w:val="uk-UA" w:eastAsia="uk-UA"/>
        </w:rPr>
        <w:t xml:space="preserve"> його</w:t>
      </w:r>
      <w:r w:rsidR="00C32BD9" w:rsidRPr="00674DEF">
        <w:rPr>
          <w:rFonts w:ascii="Times New Roman" w:hAnsi="Times New Roman"/>
          <w:sz w:val="28"/>
          <w:szCs w:val="28"/>
          <w:lang w:val="uk-UA" w:eastAsia="uk-UA"/>
        </w:rPr>
        <w:t xml:space="preserve"> структурними підрозділами</w:t>
      </w:r>
      <w:r w:rsidR="00912F9E" w:rsidRPr="00674DEF">
        <w:rPr>
          <w:rFonts w:ascii="Times New Roman" w:hAnsi="Times New Roman"/>
          <w:sz w:val="28"/>
          <w:szCs w:val="28"/>
          <w:lang w:val="uk-UA" w:eastAsia="uk-UA"/>
        </w:rPr>
        <w:t xml:space="preserve">, </w:t>
      </w:r>
      <w:r w:rsidR="00221F39" w:rsidRPr="00674DEF">
        <w:rPr>
          <w:rFonts w:ascii="Times New Roman" w:hAnsi="Times New Roman"/>
          <w:sz w:val="28"/>
          <w:szCs w:val="28"/>
          <w:lang w:val="uk-UA" w:eastAsia="uk-UA"/>
        </w:rPr>
        <w:t>рішенням</w:t>
      </w:r>
      <w:r w:rsidR="009D1F65" w:rsidRPr="00674DEF">
        <w:rPr>
          <w:rFonts w:ascii="Times New Roman" w:hAnsi="Times New Roman"/>
          <w:sz w:val="28"/>
          <w:szCs w:val="28"/>
          <w:lang w:val="uk-UA" w:eastAsia="uk-UA"/>
        </w:rPr>
        <w:t>и</w:t>
      </w:r>
      <w:r w:rsidR="00221F39" w:rsidRPr="00674DEF">
        <w:rPr>
          <w:rFonts w:ascii="Times New Roman" w:hAnsi="Times New Roman"/>
          <w:sz w:val="28"/>
          <w:szCs w:val="28"/>
          <w:lang w:val="uk-UA" w:eastAsia="uk-UA"/>
        </w:rPr>
        <w:t xml:space="preserve"> </w:t>
      </w:r>
      <w:r w:rsidR="00372119" w:rsidRPr="00674DEF">
        <w:rPr>
          <w:rFonts w:ascii="Times New Roman" w:hAnsi="Times New Roman"/>
          <w:sz w:val="28"/>
          <w:szCs w:val="28"/>
          <w:lang w:val="uk-UA" w:eastAsia="uk-UA"/>
        </w:rPr>
        <w:t xml:space="preserve">Ради та її </w:t>
      </w:r>
      <w:r w:rsidR="00912F9E" w:rsidRPr="00674DEF">
        <w:rPr>
          <w:rFonts w:ascii="Times New Roman" w:hAnsi="Times New Roman"/>
          <w:sz w:val="28"/>
          <w:szCs w:val="28"/>
          <w:lang w:val="uk-UA" w:eastAsia="uk-UA"/>
        </w:rPr>
        <w:t>виконавч</w:t>
      </w:r>
      <w:r w:rsidR="00221F39" w:rsidRPr="00674DEF">
        <w:rPr>
          <w:rFonts w:ascii="Times New Roman" w:hAnsi="Times New Roman"/>
          <w:sz w:val="28"/>
          <w:szCs w:val="28"/>
          <w:lang w:val="uk-UA" w:eastAsia="uk-UA"/>
        </w:rPr>
        <w:t>ого</w:t>
      </w:r>
      <w:r w:rsidR="00912F9E" w:rsidRPr="00674DEF">
        <w:rPr>
          <w:rFonts w:ascii="Times New Roman" w:hAnsi="Times New Roman"/>
          <w:sz w:val="28"/>
          <w:szCs w:val="28"/>
          <w:lang w:val="uk-UA" w:eastAsia="uk-UA"/>
        </w:rPr>
        <w:t xml:space="preserve"> комітет</w:t>
      </w:r>
      <w:r w:rsidR="00372119" w:rsidRPr="00674DEF">
        <w:rPr>
          <w:rFonts w:ascii="Times New Roman" w:hAnsi="Times New Roman"/>
          <w:sz w:val="28"/>
          <w:szCs w:val="28"/>
          <w:lang w:val="uk-UA" w:eastAsia="uk-UA"/>
        </w:rPr>
        <w:t>у</w:t>
      </w:r>
      <w:r w:rsidR="00AA19BD" w:rsidRPr="00674DEF">
        <w:rPr>
          <w:rFonts w:ascii="Times New Roman" w:hAnsi="Times New Roman"/>
          <w:sz w:val="28"/>
          <w:szCs w:val="28"/>
          <w:lang w:val="uk-UA" w:eastAsia="uk-UA"/>
        </w:rPr>
        <w:t>.</w:t>
      </w:r>
    </w:p>
    <w:p w:rsidR="00AA19BD" w:rsidRDefault="00AA19BD" w:rsidP="00AA19BD">
      <w:pPr>
        <w:tabs>
          <w:tab w:val="left" w:pos="851"/>
        </w:tabs>
        <w:spacing w:after="0" w:line="240" w:lineRule="auto"/>
        <w:ind w:firstLine="567"/>
        <w:jc w:val="both"/>
        <w:rPr>
          <w:rFonts w:ascii="Times New Roman" w:hAnsi="Times New Roman"/>
          <w:sz w:val="28"/>
          <w:szCs w:val="28"/>
          <w:lang w:val="uk-UA" w:eastAsia="uk-UA"/>
        </w:rPr>
      </w:pPr>
      <w:r w:rsidRPr="00380AE2">
        <w:rPr>
          <w:rFonts w:ascii="Times New Roman" w:hAnsi="Times New Roman"/>
          <w:sz w:val="28"/>
          <w:szCs w:val="28"/>
          <w:lang w:val="uk-UA" w:eastAsia="uk-UA"/>
        </w:rPr>
        <w:lastRenderedPageBreak/>
        <w:t xml:space="preserve">До адміністративних послуг також прирівнюється надання органом місцевого самоврядування, їх посадовими особами витягів та виписок із реєстрів, </w:t>
      </w:r>
      <w:proofErr w:type="spellStart"/>
      <w:r w:rsidR="006B39B1">
        <w:rPr>
          <w:rFonts w:ascii="Times New Roman" w:hAnsi="Times New Roman"/>
          <w:sz w:val="28"/>
          <w:szCs w:val="28"/>
          <w:lang w:val="uk-UA" w:eastAsia="uk-UA"/>
        </w:rPr>
        <w:t>по</w:t>
      </w:r>
      <w:r w:rsidR="00912F9E">
        <w:rPr>
          <w:rFonts w:ascii="Times New Roman" w:hAnsi="Times New Roman"/>
          <w:sz w:val="28"/>
          <w:szCs w:val="28"/>
          <w:lang w:val="uk-UA" w:eastAsia="uk-UA"/>
        </w:rPr>
        <w:t>господарських</w:t>
      </w:r>
      <w:proofErr w:type="spellEnd"/>
      <w:r w:rsidR="00912F9E">
        <w:rPr>
          <w:rFonts w:ascii="Times New Roman" w:hAnsi="Times New Roman"/>
          <w:sz w:val="28"/>
          <w:szCs w:val="28"/>
          <w:lang w:val="uk-UA" w:eastAsia="uk-UA"/>
        </w:rPr>
        <w:t xml:space="preserve"> книг, </w:t>
      </w:r>
      <w:r w:rsidRPr="00380AE2">
        <w:rPr>
          <w:rFonts w:ascii="Times New Roman" w:hAnsi="Times New Roman"/>
          <w:sz w:val="28"/>
          <w:szCs w:val="28"/>
          <w:lang w:val="uk-UA" w:eastAsia="uk-UA"/>
        </w:rPr>
        <w:t xml:space="preserve">довідок, </w:t>
      </w:r>
      <w:r w:rsidR="00C04337" w:rsidRPr="00695F33">
        <w:rPr>
          <w:rFonts w:ascii="Times New Roman" w:hAnsi="Times New Roman"/>
          <w:sz w:val="28"/>
          <w:szCs w:val="28"/>
          <w:lang w:val="uk-UA" w:eastAsia="uk-UA"/>
        </w:rPr>
        <w:t>дозволів</w:t>
      </w:r>
      <w:r w:rsidR="00C04337">
        <w:rPr>
          <w:rFonts w:ascii="Times New Roman" w:hAnsi="Times New Roman"/>
          <w:color w:val="FF0000"/>
          <w:sz w:val="28"/>
          <w:szCs w:val="28"/>
          <w:lang w:val="uk-UA" w:eastAsia="uk-UA"/>
        </w:rPr>
        <w:t>,</w:t>
      </w:r>
      <w:r w:rsidR="00C04337" w:rsidRPr="00AD1F19">
        <w:rPr>
          <w:rFonts w:ascii="Times New Roman" w:hAnsi="Times New Roman"/>
          <w:color w:val="FF0000"/>
          <w:sz w:val="28"/>
          <w:szCs w:val="28"/>
          <w:lang w:val="uk-UA" w:eastAsia="uk-UA"/>
        </w:rPr>
        <w:t xml:space="preserve"> </w:t>
      </w:r>
      <w:r w:rsidRPr="00380AE2">
        <w:rPr>
          <w:rFonts w:ascii="Times New Roman" w:hAnsi="Times New Roman"/>
          <w:sz w:val="28"/>
          <w:szCs w:val="28"/>
          <w:lang w:val="uk-UA" w:eastAsia="uk-UA"/>
        </w:rPr>
        <w:t>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6B16B1" w:rsidRPr="00015D84" w:rsidRDefault="00CB3952" w:rsidP="00015D84">
      <w:pPr>
        <w:tabs>
          <w:tab w:val="left" w:pos="851"/>
        </w:tabs>
        <w:spacing w:after="0" w:line="240" w:lineRule="auto"/>
        <w:ind w:firstLine="567"/>
        <w:jc w:val="both"/>
        <w:rPr>
          <w:rFonts w:ascii="Times New Roman" w:hAnsi="Times New Roman"/>
          <w:sz w:val="28"/>
          <w:szCs w:val="28"/>
          <w:lang w:val="uk-UA" w:eastAsia="uk-UA"/>
        </w:rPr>
      </w:pPr>
      <w:r w:rsidRPr="00CB3952">
        <w:rPr>
          <w:rFonts w:ascii="Times New Roman" w:hAnsi="Times New Roman" w:cs="Times New Roman"/>
          <w:sz w:val="28"/>
          <w:szCs w:val="28"/>
          <w:lang w:val="uk-UA"/>
        </w:rPr>
        <w:t xml:space="preserve">Всього за штатним розписом у </w:t>
      </w:r>
      <w:r w:rsidR="005E073A">
        <w:rPr>
          <w:rFonts w:ascii="Times New Roman" w:hAnsi="Times New Roman" w:cs="Times New Roman"/>
          <w:sz w:val="28"/>
          <w:szCs w:val="28"/>
          <w:lang w:val="uk-UA"/>
        </w:rPr>
        <w:t>відділі</w:t>
      </w:r>
      <w:r w:rsidRPr="00CB3952">
        <w:rPr>
          <w:rFonts w:ascii="Times New Roman" w:hAnsi="Times New Roman" w:cs="Times New Roman"/>
          <w:sz w:val="28"/>
          <w:szCs w:val="28"/>
          <w:lang w:val="uk-UA"/>
        </w:rPr>
        <w:t xml:space="preserve"> передбачено 16 посад,</w:t>
      </w:r>
      <w:r w:rsidR="006B16B1" w:rsidRPr="006B16B1">
        <w:rPr>
          <w:rFonts w:ascii="Times New Roman" w:hAnsi="Times New Roman" w:cs="Times New Roman"/>
          <w:sz w:val="28"/>
          <w:szCs w:val="28"/>
          <w:lang w:val="uk-UA"/>
        </w:rPr>
        <w:t xml:space="preserve"> </w:t>
      </w:r>
      <w:r w:rsidR="006B16B1">
        <w:rPr>
          <w:rFonts w:ascii="Times New Roman" w:hAnsi="Times New Roman" w:cs="Times New Roman"/>
          <w:sz w:val="28"/>
          <w:szCs w:val="28"/>
          <w:lang w:val="uk-UA"/>
        </w:rPr>
        <w:t>зокрема а</w:t>
      </w:r>
      <w:r w:rsidR="006B16B1" w:rsidRPr="00CB3952">
        <w:rPr>
          <w:rFonts w:ascii="Times New Roman" w:hAnsi="Times New Roman" w:cs="Times New Roman"/>
          <w:sz w:val="28"/>
          <w:szCs w:val="28"/>
          <w:lang w:val="uk-UA"/>
        </w:rPr>
        <w:t>дміністратор</w:t>
      </w:r>
      <w:r w:rsidR="006B16B1">
        <w:rPr>
          <w:rFonts w:ascii="Times New Roman" w:hAnsi="Times New Roman" w:cs="Times New Roman"/>
          <w:sz w:val="28"/>
          <w:szCs w:val="28"/>
          <w:lang w:val="uk-UA"/>
        </w:rPr>
        <w:t>ів</w:t>
      </w:r>
      <w:r w:rsidR="006B16B1" w:rsidRPr="00CB3952">
        <w:rPr>
          <w:rFonts w:ascii="Times New Roman" w:hAnsi="Times New Roman" w:cs="Times New Roman"/>
          <w:sz w:val="28"/>
          <w:szCs w:val="28"/>
          <w:lang w:val="uk-UA"/>
        </w:rPr>
        <w:t xml:space="preserve"> – 9 (з них</w:t>
      </w:r>
      <w:r w:rsidR="006B16B1">
        <w:rPr>
          <w:rFonts w:ascii="Times New Roman" w:hAnsi="Times New Roman" w:cs="Times New Roman"/>
          <w:sz w:val="28"/>
          <w:szCs w:val="28"/>
          <w:lang w:val="uk-UA"/>
        </w:rPr>
        <w:t xml:space="preserve"> </w:t>
      </w:r>
      <w:r w:rsidR="006B16B1" w:rsidRPr="00CB3952">
        <w:rPr>
          <w:rFonts w:ascii="Times New Roman" w:hAnsi="Times New Roman" w:cs="Times New Roman"/>
          <w:sz w:val="28"/>
          <w:szCs w:val="28"/>
          <w:lang w:val="uk-UA"/>
        </w:rPr>
        <w:t>7 - віддалені робочі місця</w:t>
      </w:r>
      <w:r w:rsidR="003C055E">
        <w:rPr>
          <w:rFonts w:ascii="Times New Roman" w:hAnsi="Times New Roman" w:cs="Times New Roman"/>
          <w:sz w:val="28"/>
          <w:szCs w:val="28"/>
          <w:lang w:val="uk-UA"/>
        </w:rPr>
        <w:t xml:space="preserve"> адміністраторів</w:t>
      </w:r>
      <w:r w:rsidR="00404541">
        <w:rPr>
          <w:rFonts w:ascii="Times New Roman" w:hAnsi="Times New Roman" w:cs="Times New Roman"/>
          <w:sz w:val="28"/>
          <w:szCs w:val="28"/>
          <w:lang w:val="uk-UA"/>
        </w:rPr>
        <w:t xml:space="preserve"> відповідно </w:t>
      </w:r>
      <w:r w:rsidR="00404541" w:rsidRPr="00577D73">
        <w:rPr>
          <w:rFonts w:ascii="Times New Roman" w:hAnsi="Times New Roman" w:cs="Times New Roman"/>
          <w:sz w:val="28"/>
          <w:szCs w:val="28"/>
          <w:lang w:val="uk-UA"/>
        </w:rPr>
        <w:t xml:space="preserve">до </w:t>
      </w:r>
      <w:r w:rsidR="006B16B1" w:rsidRPr="00577D73">
        <w:rPr>
          <w:rFonts w:ascii="Times New Roman" w:hAnsi="Times New Roman" w:cs="Times New Roman"/>
          <w:sz w:val="28"/>
          <w:szCs w:val="28"/>
          <w:lang w:val="uk-UA"/>
        </w:rPr>
        <w:t>адміністративних округів</w:t>
      </w:r>
      <w:r w:rsidR="00404541" w:rsidRPr="00577D73">
        <w:rPr>
          <w:rFonts w:ascii="Times New Roman" w:hAnsi="Times New Roman" w:cs="Times New Roman"/>
          <w:sz w:val="28"/>
          <w:szCs w:val="28"/>
          <w:lang w:val="uk-UA"/>
        </w:rPr>
        <w:t xml:space="preserve">, визначених рішенням двадцять </w:t>
      </w:r>
      <w:r w:rsidR="00577D73" w:rsidRPr="00577D73">
        <w:rPr>
          <w:rFonts w:ascii="Times New Roman" w:hAnsi="Times New Roman" w:cs="Times New Roman"/>
          <w:sz w:val="28"/>
          <w:szCs w:val="28"/>
          <w:lang w:val="uk-UA"/>
        </w:rPr>
        <w:t>дев’ятої</w:t>
      </w:r>
      <w:r w:rsidR="00404541" w:rsidRPr="00577D73">
        <w:rPr>
          <w:rFonts w:ascii="Times New Roman" w:hAnsi="Times New Roman" w:cs="Times New Roman"/>
          <w:sz w:val="28"/>
          <w:szCs w:val="28"/>
          <w:lang w:val="uk-UA"/>
        </w:rPr>
        <w:t xml:space="preserve"> сесії сьомого скликання </w:t>
      </w:r>
      <w:r w:rsidR="00577D73" w:rsidRPr="00577D73">
        <w:rPr>
          <w:rFonts w:ascii="Times New Roman" w:hAnsi="Times New Roman" w:cs="Times New Roman"/>
          <w:sz w:val="28"/>
          <w:szCs w:val="28"/>
          <w:lang w:val="uk-UA"/>
        </w:rPr>
        <w:t>від 06.03.2019 № 908</w:t>
      </w:r>
      <w:r w:rsidR="00577D73">
        <w:rPr>
          <w:rFonts w:ascii="Times New Roman" w:hAnsi="Times New Roman" w:cs="Times New Roman"/>
          <w:sz w:val="28"/>
          <w:szCs w:val="28"/>
          <w:lang w:val="uk-UA"/>
        </w:rPr>
        <w:t xml:space="preserve"> «Про затвердження переліку округів з надання адміністративних, соціальних</w:t>
      </w:r>
      <w:r w:rsidR="004A57D3">
        <w:rPr>
          <w:rFonts w:ascii="Times New Roman" w:hAnsi="Times New Roman" w:cs="Times New Roman"/>
          <w:sz w:val="28"/>
          <w:szCs w:val="28"/>
          <w:lang w:val="uk-UA"/>
        </w:rPr>
        <w:t xml:space="preserve"> послуг та забезпечення функціонування інженерно-транспортної та соціальної інфраструктури населених пунктів в </w:t>
      </w:r>
      <w:r w:rsidR="004A57D3" w:rsidRPr="00015D84">
        <w:rPr>
          <w:rFonts w:ascii="Times New Roman" w:hAnsi="Times New Roman"/>
          <w:sz w:val="28"/>
          <w:szCs w:val="28"/>
          <w:lang w:val="uk-UA" w:eastAsia="uk-UA"/>
        </w:rPr>
        <w:t>новій редакції</w:t>
      </w:r>
      <w:r w:rsidR="00577D73" w:rsidRPr="00015D84">
        <w:rPr>
          <w:rFonts w:ascii="Times New Roman" w:hAnsi="Times New Roman"/>
          <w:sz w:val="28"/>
          <w:szCs w:val="28"/>
          <w:lang w:val="uk-UA" w:eastAsia="uk-UA"/>
        </w:rPr>
        <w:t>»</w:t>
      </w:r>
      <w:r w:rsidR="006B16B1" w:rsidRPr="00015D84">
        <w:rPr>
          <w:rFonts w:ascii="Times New Roman" w:hAnsi="Times New Roman"/>
          <w:sz w:val="28"/>
          <w:szCs w:val="28"/>
          <w:lang w:val="uk-UA" w:eastAsia="uk-UA"/>
        </w:rPr>
        <w:t>)</w:t>
      </w:r>
      <w:r w:rsidR="004A57D3" w:rsidRPr="00015D84">
        <w:rPr>
          <w:rFonts w:ascii="Times New Roman" w:hAnsi="Times New Roman"/>
          <w:sz w:val="28"/>
          <w:szCs w:val="28"/>
          <w:lang w:val="uk-UA" w:eastAsia="uk-UA"/>
        </w:rPr>
        <w:t>.</w:t>
      </w:r>
    </w:p>
    <w:p w:rsidR="006B16B1" w:rsidRPr="00015D84" w:rsidRDefault="006B16B1" w:rsidP="00015D84">
      <w:pPr>
        <w:tabs>
          <w:tab w:val="left" w:pos="851"/>
        </w:tabs>
        <w:spacing w:after="0" w:line="240" w:lineRule="auto"/>
        <w:ind w:firstLine="567"/>
        <w:jc w:val="both"/>
        <w:rPr>
          <w:rFonts w:ascii="Times New Roman" w:hAnsi="Times New Roman"/>
          <w:sz w:val="28"/>
          <w:szCs w:val="28"/>
          <w:lang w:val="uk-UA" w:eastAsia="uk-UA"/>
        </w:rPr>
      </w:pPr>
      <w:r>
        <w:rPr>
          <w:rFonts w:ascii="Times New Roman" w:hAnsi="Times New Roman"/>
          <w:sz w:val="28"/>
          <w:szCs w:val="28"/>
          <w:lang w:val="uk-UA" w:eastAsia="uk-UA"/>
        </w:rPr>
        <w:t xml:space="preserve">В </w:t>
      </w:r>
      <w:r w:rsidR="003C055E">
        <w:rPr>
          <w:rFonts w:ascii="Times New Roman" w:hAnsi="Times New Roman"/>
          <w:sz w:val="28"/>
          <w:szCs w:val="28"/>
          <w:lang w:val="uk-UA" w:eastAsia="uk-UA"/>
        </w:rPr>
        <w:t>центральному</w:t>
      </w:r>
      <w:r>
        <w:rPr>
          <w:rFonts w:ascii="Times New Roman" w:hAnsi="Times New Roman"/>
          <w:sz w:val="28"/>
          <w:szCs w:val="28"/>
          <w:lang w:val="uk-UA" w:eastAsia="uk-UA"/>
        </w:rPr>
        <w:t xml:space="preserve"> офісі працюють </w:t>
      </w:r>
      <w:r w:rsidR="00015D84" w:rsidRPr="00015D84">
        <w:rPr>
          <w:rFonts w:ascii="Times New Roman" w:hAnsi="Times New Roman"/>
          <w:sz w:val="28"/>
          <w:szCs w:val="28"/>
          <w:lang w:val="uk-UA" w:eastAsia="uk-UA"/>
        </w:rPr>
        <w:t xml:space="preserve">2 адміністратора, </w:t>
      </w:r>
      <w:r>
        <w:rPr>
          <w:rFonts w:ascii="Times New Roman" w:hAnsi="Times New Roman"/>
          <w:sz w:val="28"/>
          <w:szCs w:val="28"/>
          <w:lang w:val="uk-UA" w:eastAsia="uk-UA"/>
        </w:rPr>
        <w:t>2 с</w:t>
      </w:r>
      <w:r w:rsidRPr="00015D84">
        <w:rPr>
          <w:rFonts w:ascii="Times New Roman" w:hAnsi="Times New Roman"/>
          <w:sz w:val="28"/>
          <w:szCs w:val="28"/>
          <w:lang w:val="uk-UA" w:eastAsia="uk-UA"/>
        </w:rPr>
        <w:t>пеціаліст</w:t>
      </w:r>
      <w:r w:rsidR="003C055E" w:rsidRPr="00015D84">
        <w:rPr>
          <w:rFonts w:ascii="Times New Roman" w:hAnsi="Times New Roman"/>
          <w:sz w:val="28"/>
          <w:szCs w:val="28"/>
          <w:lang w:val="uk-UA" w:eastAsia="uk-UA"/>
        </w:rPr>
        <w:t>а</w:t>
      </w:r>
      <w:r w:rsidRPr="00015D84">
        <w:rPr>
          <w:rFonts w:ascii="Times New Roman" w:hAnsi="Times New Roman"/>
          <w:sz w:val="28"/>
          <w:szCs w:val="28"/>
          <w:lang w:val="uk-UA" w:eastAsia="uk-UA"/>
        </w:rPr>
        <w:t xml:space="preserve"> з реєстрації місця проживання та ведення реєстру ОТГ,</w:t>
      </w:r>
      <w:r w:rsidR="00B9663E" w:rsidRPr="00015D84">
        <w:rPr>
          <w:rFonts w:ascii="Times New Roman" w:hAnsi="Times New Roman"/>
          <w:sz w:val="28"/>
          <w:szCs w:val="28"/>
          <w:lang w:val="uk-UA" w:eastAsia="uk-UA"/>
        </w:rPr>
        <w:t xml:space="preserve"> д</w:t>
      </w:r>
      <w:r w:rsidRPr="00015D84">
        <w:rPr>
          <w:rFonts w:ascii="Times New Roman" w:hAnsi="Times New Roman"/>
          <w:sz w:val="28"/>
          <w:szCs w:val="28"/>
          <w:lang w:val="uk-UA" w:eastAsia="uk-UA"/>
        </w:rPr>
        <w:t>ержавний реєстратор юридичних осіб, фізичних осіб – підприємців та громадських формувань</w:t>
      </w:r>
      <w:r w:rsidR="00015D84">
        <w:rPr>
          <w:rFonts w:ascii="Times New Roman" w:hAnsi="Times New Roman"/>
          <w:sz w:val="28"/>
          <w:szCs w:val="28"/>
          <w:lang w:val="uk-UA" w:eastAsia="uk-UA"/>
        </w:rPr>
        <w:t>,</w:t>
      </w:r>
      <w:r w:rsidRPr="00015D84">
        <w:rPr>
          <w:rFonts w:ascii="Times New Roman" w:hAnsi="Times New Roman"/>
          <w:sz w:val="28"/>
          <w:szCs w:val="28"/>
          <w:lang w:val="uk-UA" w:eastAsia="uk-UA"/>
        </w:rPr>
        <w:t xml:space="preserve"> </w:t>
      </w:r>
      <w:r w:rsidR="00015D84">
        <w:rPr>
          <w:rFonts w:ascii="Times New Roman" w:hAnsi="Times New Roman"/>
          <w:sz w:val="28"/>
          <w:szCs w:val="28"/>
          <w:lang w:val="uk-UA" w:eastAsia="uk-UA"/>
        </w:rPr>
        <w:t>начальник та</w:t>
      </w:r>
      <w:r w:rsidRPr="00015D84">
        <w:rPr>
          <w:rFonts w:ascii="Times New Roman" w:hAnsi="Times New Roman"/>
          <w:sz w:val="28"/>
          <w:szCs w:val="28"/>
          <w:lang w:val="uk-UA" w:eastAsia="uk-UA"/>
        </w:rPr>
        <w:t xml:space="preserve"> </w:t>
      </w:r>
      <w:r w:rsidR="00B9663E" w:rsidRPr="00015D84">
        <w:rPr>
          <w:rFonts w:ascii="Times New Roman" w:hAnsi="Times New Roman"/>
          <w:sz w:val="28"/>
          <w:szCs w:val="28"/>
          <w:lang w:val="uk-UA" w:eastAsia="uk-UA"/>
        </w:rPr>
        <w:t>заступник н</w:t>
      </w:r>
      <w:r w:rsidR="00015D84">
        <w:rPr>
          <w:rFonts w:ascii="Times New Roman" w:hAnsi="Times New Roman"/>
          <w:sz w:val="28"/>
          <w:szCs w:val="28"/>
          <w:lang w:val="uk-UA" w:eastAsia="uk-UA"/>
        </w:rPr>
        <w:t xml:space="preserve">ачальника </w:t>
      </w:r>
      <w:proofErr w:type="spellStart"/>
      <w:r w:rsidR="00015D84">
        <w:rPr>
          <w:rFonts w:ascii="Times New Roman" w:hAnsi="Times New Roman"/>
          <w:sz w:val="28"/>
          <w:szCs w:val="28"/>
          <w:lang w:val="uk-UA" w:eastAsia="uk-UA"/>
        </w:rPr>
        <w:t>відділу–</w:t>
      </w:r>
      <w:proofErr w:type="spellEnd"/>
      <w:r w:rsidR="00015D84">
        <w:rPr>
          <w:rFonts w:ascii="Times New Roman" w:hAnsi="Times New Roman"/>
          <w:sz w:val="28"/>
          <w:szCs w:val="28"/>
          <w:lang w:val="uk-UA" w:eastAsia="uk-UA"/>
        </w:rPr>
        <w:t xml:space="preserve"> адміністратор</w:t>
      </w:r>
      <w:r w:rsidR="00B9663E" w:rsidRPr="00015D84">
        <w:rPr>
          <w:rFonts w:ascii="Times New Roman" w:hAnsi="Times New Roman"/>
          <w:sz w:val="28"/>
          <w:szCs w:val="28"/>
          <w:lang w:val="uk-UA" w:eastAsia="uk-UA"/>
        </w:rPr>
        <w:t>.</w:t>
      </w:r>
    </w:p>
    <w:p w:rsidR="00A32012" w:rsidRPr="00C233CF" w:rsidRDefault="00FD421E" w:rsidP="00015D84">
      <w:pPr>
        <w:tabs>
          <w:tab w:val="left" w:pos="851"/>
        </w:tabs>
        <w:spacing w:after="0" w:line="240" w:lineRule="auto"/>
        <w:ind w:firstLine="567"/>
        <w:jc w:val="both"/>
        <w:rPr>
          <w:rFonts w:ascii="Times New Roman" w:hAnsi="Times New Roman" w:cs="Times New Roman"/>
          <w:sz w:val="28"/>
          <w:szCs w:val="28"/>
          <w:lang w:val="uk-UA"/>
        </w:rPr>
      </w:pPr>
      <w:r w:rsidRPr="00C233CF">
        <w:rPr>
          <w:rFonts w:ascii="Times New Roman" w:hAnsi="Times New Roman" w:cs="Times New Roman"/>
          <w:sz w:val="28"/>
          <w:szCs w:val="28"/>
          <w:lang w:val="uk-UA"/>
        </w:rPr>
        <w:t>Наразі вакантні 2 посади: державного реєстратора речових прав на нерухоме майно т</w:t>
      </w:r>
      <w:r w:rsidR="006B16B1" w:rsidRPr="00C233CF">
        <w:rPr>
          <w:rFonts w:ascii="Times New Roman" w:hAnsi="Times New Roman" w:cs="Times New Roman"/>
          <w:sz w:val="28"/>
          <w:szCs w:val="28"/>
          <w:lang w:val="uk-UA"/>
        </w:rPr>
        <w:t>а їх обтяжень та адміністратора.</w:t>
      </w:r>
    </w:p>
    <w:p w:rsidR="008072D4" w:rsidRPr="00CA1F5B" w:rsidRDefault="008072D4" w:rsidP="00C233CF">
      <w:pPr>
        <w:tabs>
          <w:tab w:val="left" w:pos="851"/>
        </w:tabs>
        <w:spacing w:after="0" w:line="240" w:lineRule="auto"/>
        <w:ind w:firstLine="567"/>
        <w:jc w:val="both"/>
        <w:rPr>
          <w:rFonts w:ascii="Times New Roman" w:hAnsi="Times New Roman" w:cs="Times New Roman"/>
          <w:sz w:val="28"/>
          <w:szCs w:val="28"/>
          <w:lang w:val="uk-UA"/>
        </w:rPr>
      </w:pPr>
      <w:r w:rsidRPr="00C233CF">
        <w:rPr>
          <w:rFonts w:ascii="Times New Roman" w:hAnsi="Times New Roman" w:cs="Times New Roman"/>
          <w:sz w:val="28"/>
          <w:szCs w:val="28"/>
          <w:lang w:val="uk-UA"/>
        </w:rPr>
        <w:t>Крім цього, у будівлі «ЦНАП» здійснюється прийом звернень громадян спеціалістом загального відділу, працює спеціаліст</w:t>
      </w:r>
      <w:r w:rsidR="00AC1DE4" w:rsidRPr="00C233CF">
        <w:rPr>
          <w:rFonts w:ascii="Times New Roman" w:hAnsi="Times New Roman" w:cs="Times New Roman"/>
          <w:sz w:val="28"/>
          <w:szCs w:val="28"/>
          <w:lang w:val="uk-UA"/>
        </w:rPr>
        <w:t xml:space="preserve"> відділу доходів</w:t>
      </w:r>
      <w:r w:rsidRPr="00C233CF">
        <w:rPr>
          <w:rFonts w:ascii="Times New Roman" w:hAnsi="Times New Roman" w:cs="Times New Roman"/>
          <w:sz w:val="28"/>
          <w:szCs w:val="28"/>
          <w:lang w:val="uk-UA"/>
        </w:rPr>
        <w:t xml:space="preserve"> </w:t>
      </w:r>
      <w:r w:rsidR="00AC1DE4" w:rsidRPr="00C233CF">
        <w:rPr>
          <w:rFonts w:ascii="Times New Roman" w:hAnsi="Times New Roman" w:cs="Times New Roman"/>
          <w:sz w:val="28"/>
          <w:szCs w:val="28"/>
          <w:lang w:val="uk-UA"/>
        </w:rPr>
        <w:t xml:space="preserve">та </w:t>
      </w:r>
      <w:r w:rsidRPr="00C233CF">
        <w:rPr>
          <w:rFonts w:ascii="Times New Roman" w:hAnsi="Times New Roman" w:cs="Times New Roman"/>
          <w:sz w:val="28"/>
          <w:szCs w:val="28"/>
          <w:lang w:val="uk-UA"/>
        </w:rPr>
        <w:t xml:space="preserve">відділ </w:t>
      </w:r>
      <w:r w:rsidR="00CA1F5B">
        <w:rPr>
          <w:rFonts w:ascii="Times New Roman" w:hAnsi="Times New Roman" w:cs="Times New Roman"/>
          <w:sz w:val="28"/>
          <w:szCs w:val="28"/>
          <w:lang w:val="uk-UA"/>
        </w:rPr>
        <w:t>соціального захисту населення</w:t>
      </w:r>
      <w:r w:rsidRPr="00C233CF">
        <w:rPr>
          <w:rFonts w:ascii="Times New Roman" w:hAnsi="Times New Roman" w:cs="Times New Roman"/>
          <w:sz w:val="28"/>
          <w:szCs w:val="28"/>
          <w:lang w:val="uk-UA"/>
        </w:rPr>
        <w:t xml:space="preserve"> та охорони здоров’я</w:t>
      </w:r>
      <w:r w:rsidR="00AC1DE4" w:rsidRPr="00C233CF">
        <w:rPr>
          <w:rFonts w:ascii="Times New Roman" w:hAnsi="Times New Roman" w:cs="Times New Roman"/>
          <w:sz w:val="28"/>
          <w:szCs w:val="28"/>
          <w:lang w:val="uk-UA"/>
        </w:rPr>
        <w:t xml:space="preserve">, </w:t>
      </w:r>
      <w:r w:rsidR="00AC1DE4" w:rsidRPr="00CA1F5B">
        <w:rPr>
          <w:rFonts w:ascii="Times New Roman" w:hAnsi="Times New Roman" w:cs="Times New Roman"/>
          <w:sz w:val="28"/>
          <w:szCs w:val="28"/>
          <w:lang w:val="uk-UA"/>
        </w:rPr>
        <w:t xml:space="preserve">де мешканці </w:t>
      </w:r>
      <w:r w:rsidR="00F7048C" w:rsidRPr="00CA1F5B">
        <w:rPr>
          <w:rFonts w:ascii="Times New Roman" w:hAnsi="Times New Roman" w:cs="Times New Roman"/>
          <w:sz w:val="28"/>
          <w:szCs w:val="28"/>
          <w:lang w:val="uk-UA"/>
        </w:rPr>
        <w:t xml:space="preserve">громади </w:t>
      </w:r>
      <w:r w:rsidR="00CA1F5B" w:rsidRPr="00CA1F5B">
        <w:rPr>
          <w:rFonts w:ascii="Times New Roman" w:hAnsi="Times New Roman" w:cs="Times New Roman"/>
          <w:sz w:val="28"/>
          <w:szCs w:val="28"/>
          <w:lang w:val="uk-UA"/>
        </w:rPr>
        <w:t xml:space="preserve">також </w:t>
      </w:r>
      <w:r w:rsidR="00F7048C" w:rsidRPr="00CA1F5B">
        <w:rPr>
          <w:rFonts w:ascii="Times New Roman" w:hAnsi="Times New Roman" w:cs="Times New Roman"/>
          <w:sz w:val="28"/>
          <w:szCs w:val="28"/>
          <w:lang w:val="uk-UA"/>
        </w:rPr>
        <w:t xml:space="preserve">мають змогу </w:t>
      </w:r>
      <w:r w:rsidR="00AC1DE4" w:rsidRPr="00CA1F5B">
        <w:rPr>
          <w:rFonts w:ascii="Times New Roman" w:hAnsi="Times New Roman" w:cs="Times New Roman"/>
          <w:sz w:val="28"/>
          <w:szCs w:val="28"/>
          <w:lang w:val="uk-UA"/>
        </w:rPr>
        <w:t>отрим</w:t>
      </w:r>
      <w:r w:rsidR="00F7048C" w:rsidRPr="00CA1F5B">
        <w:rPr>
          <w:rFonts w:ascii="Times New Roman" w:hAnsi="Times New Roman" w:cs="Times New Roman"/>
          <w:sz w:val="28"/>
          <w:szCs w:val="28"/>
          <w:lang w:val="uk-UA"/>
        </w:rPr>
        <w:t>ати</w:t>
      </w:r>
      <w:r w:rsidR="00AC1DE4" w:rsidRPr="00CA1F5B">
        <w:rPr>
          <w:rFonts w:ascii="Times New Roman" w:hAnsi="Times New Roman" w:cs="Times New Roman"/>
          <w:sz w:val="28"/>
          <w:szCs w:val="28"/>
          <w:lang w:val="uk-UA"/>
        </w:rPr>
        <w:t xml:space="preserve"> </w:t>
      </w:r>
      <w:r w:rsidRPr="00CA1F5B">
        <w:rPr>
          <w:rFonts w:ascii="Times New Roman" w:hAnsi="Times New Roman" w:cs="Times New Roman"/>
          <w:sz w:val="28"/>
          <w:szCs w:val="28"/>
          <w:lang w:val="uk-UA"/>
        </w:rPr>
        <w:t xml:space="preserve">акт обстеження матеріально-побутових умов </w:t>
      </w:r>
      <w:proofErr w:type="spellStart"/>
      <w:r w:rsidRPr="00CA1F5B">
        <w:rPr>
          <w:rFonts w:ascii="Times New Roman" w:hAnsi="Times New Roman" w:cs="Times New Roman"/>
          <w:sz w:val="28"/>
          <w:szCs w:val="28"/>
          <w:lang w:val="uk-UA"/>
        </w:rPr>
        <w:t>сімї</w:t>
      </w:r>
      <w:proofErr w:type="spellEnd"/>
      <w:r w:rsidRPr="00CA1F5B">
        <w:rPr>
          <w:rFonts w:ascii="Times New Roman" w:hAnsi="Times New Roman" w:cs="Times New Roman"/>
          <w:sz w:val="28"/>
          <w:szCs w:val="28"/>
          <w:lang w:val="uk-UA"/>
        </w:rPr>
        <w:t>.</w:t>
      </w:r>
    </w:p>
    <w:p w:rsidR="00045253" w:rsidRPr="00B9663E" w:rsidRDefault="00D721FD" w:rsidP="00C233CF">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6"/>
          <w:szCs w:val="26"/>
          <w:lang w:val="uk-UA"/>
        </w:rPr>
        <w:tab/>
      </w:r>
      <w:r w:rsidR="00512D14" w:rsidRPr="00B9663E">
        <w:rPr>
          <w:rFonts w:ascii="Times New Roman" w:hAnsi="Times New Roman" w:cs="Times New Roman"/>
          <w:sz w:val="28"/>
          <w:szCs w:val="28"/>
          <w:lang w:val="uk-UA"/>
        </w:rPr>
        <w:t>З метою участі в четвертому раунді Програми</w:t>
      </w:r>
      <w:r w:rsidR="0000280B" w:rsidRPr="00B9663E">
        <w:rPr>
          <w:rFonts w:ascii="Times New Roman" w:hAnsi="Times New Roman" w:cs="Times New Roman"/>
          <w:sz w:val="28"/>
          <w:szCs w:val="28"/>
          <w:lang w:val="uk-UA"/>
        </w:rPr>
        <w:t xml:space="preserve"> Європейського союзу</w:t>
      </w:r>
      <w:r w:rsidR="00512D14" w:rsidRPr="00B9663E">
        <w:rPr>
          <w:rFonts w:ascii="Times New Roman" w:hAnsi="Times New Roman" w:cs="Times New Roman"/>
          <w:sz w:val="28"/>
          <w:szCs w:val="28"/>
          <w:lang w:val="uk-UA"/>
        </w:rPr>
        <w:t xml:space="preserve"> </w:t>
      </w:r>
      <w:r w:rsidR="00C233CF">
        <w:rPr>
          <w:rFonts w:ascii="Times New Roman" w:hAnsi="Times New Roman" w:cs="Times New Roman"/>
          <w:sz w:val="28"/>
          <w:szCs w:val="28"/>
          <w:lang w:val="uk-UA"/>
        </w:rPr>
        <w:t xml:space="preserve">    </w:t>
      </w:r>
      <w:r w:rsidR="00512D14" w:rsidRPr="00B9663E">
        <w:rPr>
          <w:rFonts w:ascii="Times New Roman" w:hAnsi="Times New Roman" w:cs="Times New Roman"/>
          <w:sz w:val="28"/>
          <w:szCs w:val="28"/>
          <w:lang w:val="uk-UA"/>
        </w:rPr>
        <w:t xml:space="preserve">«U-LEAD з Європою» </w:t>
      </w:r>
      <w:r w:rsidR="00513BE7" w:rsidRPr="00B9663E">
        <w:rPr>
          <w:rFonts w:ascii="Times New Roman" w:hAnsi="Times New Roman" w:cs="Times New Roman"/>
          <w:sz w:val="28"/>
          <w:szCs w:val="28"/>
          <w:lang w:val="uk-UA"/>
        </w:rPr>
        <w:t>щодо створення/модернізації ЦНАП</w:t>
      </w:r>
      <w:r w:rsidR="0000280B" w:rsidRPr="00B9663E">
        <w:rPr>
          <w:rFonts w:ascii="Times New Roman" w:hAnsi="Times New Roman" w:cs="Times New Roman"/>
          <w:sz w:val="28"/>
          <w:szCs w:val="28"/>
          <w:lang w:val="uk-UA"/>
        </w:rPr>
        <w:t xml:space="preserve"> </w:t>
      </w:r>
      <w:r w:rsidR="009C4D57" w:rsidRPr="00B9663E">
        <w:rPr>
          <w:rFonts w:ascii="Times New Roman" w:hAnsi="Times New Roman" w:cs="Times New Roman"/>
          <w:sz w:val="28"/>
          <w:szCs w:val="28"/>
          <w:lang w:val="uk-UA"/>
        </w:rPr>
        <w:t xml:space="preserve">та </w:t>
      </w:r>
      <w:r w:rsidR="0000280B" w:rsidRPr="00B9663E">
        <w:rPr>
          <w:rFonts w:ascii="Times New Roman" w:hAnsi="Times New Roman" w:cs="Times New Roman"/>
          <w:sz w:val="28"/>
          <w:szCs w:val="28"/>
          <w:lang w:val="uk-UA"/>
        </w:rPr>
        <w:t>покращення якості адміністративних послуг</w:t>
      </w:r>
      <w:r w:rsidR="00513BE7" w:rsidRPr="00B9663E">
        <w:rPr>
          <w:rFonts w:ascii="Times New Roman" w:hAnsi="Times New Roman" w:cs="Times New Roman"/>
          <w:sz w:val="28"/>
          <w:szCs w:val="28"/>
          <w:lang w:val="uk-UA"/>
        </w:rPr>
        <w:t xml:space="preserve">, </w:t>
      </w:r>
      <w:r w:rsidR="00174F09" w:rsidRPr="00120777">
        <w:rPr>
          <w:rFonts w:ascii="Times New Roman" w:hAnsi="Times New Roman" w:cs="Times New Roman"/>
          <w:sz w:val="28"/>
          <w:szCs w:val="28"/>
          <w:lang w:val="uk-UA"/>
        </w:rPr>
        <w:t>в червні місяці</w:t>
      </w:r>
      <w:r w:rsidR="00B9663E" w:rsidRPr="00120777">
        <w:rPr>
          <w:rFonts w:ascii="Times New Roman" w:hAnsi="Times New Roman" w:cs="Times New Roman"/>
          <w:sz w:val="28"/>
          <w:szCs w:val="28"/>
          <w:lang w:val="uk-UA"/>
        </w:rPr>
        <w:t xml:space="preserve"> </w:t>
      </w:r>
      <w:proofErr w:type="spellStart"/>
      <w:r w:rsidR="00B9663E" w:rsidRPr="00120777">
        <w:rPr>
          <w:rFonts w:ascii="Times New Roman" w:hAnsi="Times New Roman" w:cs="Times New Roman"/>
          <w:sz w:val="28"/>
          <w:szCs w:val="28"/>
          <w:lang w:val="uk-UA"/>
        </w:rPr>
        <w:t>п.р</w:t>
      </w:r>
      <w:proofErr w:type="spellEnd"/>
      <w:r w:rsidR="00B9663E" w:rsidRPr="00120777">
        <w:rPr>
          <w:rFonts w:ascii="Times New Roman" w:hAnsi="Times New Roman" w:cs="Times New Roman"/>
          <w:sz w:val="28"/>
          <w:szCs w:val="28"/>
          <w:lang w:val="uk-UA"/>
        </w:rPr>
        <w:t>.</w:t>
      </w:r>
      <w:r w:rsidR="00B9663E">
        <w:rPr>
          <w:rFonts w:ascii="Times New Roman" w:hAnsi="Times New Roman" w:cs="Times New Roman"/>
          <w:sz w:val="28"/>
          <w:szCs w:val="28"/>
          <w:lang w:val="uk-UA"/>
        </w:rPr>
        <w:t xml:space="preserve"> </w:t>
      </w:r>
      <w:r w:rsidR="00247510" w:rsidRPr="00B9663E">
        <w:rPr>
          <w:rFonts w:ascii="Times New Roman" w:hAnsi="Times New Roman" w:cs="Times New Roman"/>
          <w:sz w:val="28"/>
          <w:szCs w:val="28"/>
          <w:lang w:val="uk-UA"/>
        </w:rPr>
        <w:t xml:space="preserve">відділом </w:t>
      </w:r>
      <w:r w:rsidR="00513BE7" w:rsidRPr="00B9663E">
        <w:rPr>
          <w:rFonts w:ascii="Times New Roman" w:hAnsi="Times New Roman" w:cs="Times New Roman"/>
          <w:sz w:val="28"/>
          <w:szCs w:val="28"/>
          <w:lang w:val="uk-UA"/>
        </w:rPr>
        <w:t>п</w:t>
      </w:r>
      <w:r w:rsidR="00DD150D" w:rsidRPr="00B9663E">
        <w:rPr>
          <w:rFonts w:ascii="Times New Roman" w:hAnsi="Times New Roman" w:cs="Times New Roman"/>
          <w:sz w:val="28"/>
          <w:szCs w:val="28"/>
          <w:lang w:val="uk-UA"/>
        </w:rPr>
        <w:t xml:space="preserve">ідготовлено пакет </w:t>
      </w:r>
      <w:r w:rsidR="00A10BD3" w:rsidRPr="00B9663E">
        <w:rPr>
          <w:rFonts w:ascii="Times New Roman" w:hAnsi="Times New Roman" w:cs="Times New Roman"/>
          <w:sz w:val="28"/>
          <w:szCs w:val="28"/>
          <w:lang w:val="uk-UA"/>
        </w:rPr>
        <w:t>необхідних</w:t>
      </w:r>
      <w:r w:rsidR="00247510" w:rsidRPr="00B9663E">
        <w:rPr>
          <w:rFonts w:ascii="Times New Roman" w:hAnsi="Times New Roman" w:cs="Times New Roman"/>
          <w:sz w:val="28"/>
          <w:szCs w:val="28"/>
          <w:lang w:val="uk-UA"/>
        </w:rPr>
        <w:t xml:space="preserve"> </w:t>
      </w:r>
      <w:r w:rsidR="00DD150D" w:rsidRPr="00B9663E">
        <w:rPr>
          <w:rFonts w:ascii="Times New Roman" w:hAnsi="Times New Roman" w:cs="Times New Roman"/>
          <w:sz w:val="28"/>
          <w:szCs w:val="28"/>
          <w:lang w:val="uk-UA"/>
        </w:rPr>
        <w:t>документів</w:t>
      </w:r>
      <w:r w:rsidR="00513BE7" w:rsidRPr="00B9663E">
        <w:rPr>
          <w:rFonts w:ascii="Times New Roman" w:hAnsi="Times New Roman" w:cs="Times New Roman"/>
          <w:sz w:val="28"/>
          <w:szCs w:val="28"/>
          <w:lang w:val="uk-UA"/>
        </w:rPr>
        <w:t xml:space="preserve"> та пода</w:t>
      </w:r>
      <w:r w:rsidR="00247510" w:rsidRPr="00B9663E">
        <w:rPr>
          <w:rFonts w:ascii="Times New Roman" w:hAnsi="Times New Roman" w:cs="Times New Roman"/>
          <w:sz w:val="28"/>
          <w:szCs w:val="28"/>
          <w:lang w:val="uk-UA"/>
        </w:rPr>
        <w:t>но</w:t>
      </w:r>
      <w:r w:rsidR="00513BE7" w:rsidRPr="00B9663E">
        <w:rPr>
          <w:rFonts w:ascii="Times New Roman" w:hAnsi="Times New Roman" w:cs="Times New Roman"/>
          <w:sz w:val="28"/>
          <w:szCs w:val="28"/>
          <w:lang w:val="uk-UA"/>
        </w:rPr>
        <w:t xml:space="preserve"> відповідну заявку</w:t>
      </w:r>
      <w:r w:rsidR="00A10BD3" w:rsidRPr="00B9663E">
        <w:rPr>
          <w:rFonts w:ascii="Times New Roman" w:hAnsi="Times New Roman" w:cs="Times New Roman"/>
          <w:sz w:val="28"/>
          <w:szCs w:val="28"/>
          <w:lang w:val="uk-UA"/>
        </w:rPr>
        <w:t>.</w:t>
      </w:r>
    </w:p>
    <w:p w:rsidR="006F68FC" w:rsidRDefault="0000280B" w:rsidP="00C233CF">
      <w:pPr>
        <w:tabs>
          <w:tab w:val="left" w:pos="708"/>
        </w:tabs>
        <w:spacing w:after="0" w:line="240" w:lineRule="auto"/>
        <w:jc w:val="both"/>
        <w:rPr>
          <w:rFonts w:ascii="Times New Roman" w:hAnsi="Times New Roman" w:cs="Times New Roman"/>
          <w:sz w:val="28"/>
          <w:szCs w:val="28"/>
          <w:lang w:val="uk-UA"/>
        </w:rPr>
      </w:pPr>
      <w:r w:rsidRPr="00B9663E">
        <w:rPr>
          <w:rFonts w:ascii="Times New Roman" w:hAnsi="Times New Roman" w:cs="Times New Roman"/>
          <w:sz w:val="28"/>
          <w:szCs w:val="28"/>
          <w:lang w:val="uk-UA"/>
        </w:rPr>
        <w:t xml:space="preserve">Комісія у складі експертів Програми, представників Секретаріату Кабінету Міністрів України, Міністерства регіонального розвитку, будівництва та ЖКГ України, Міністерства економічного розвитку і торгівлі України, Міністерства соціальної політики України, проаналізувала 179 заявок з 24 областей України та відібрала </w:t>
      </w:r>
      <w:r w:rsidR="009C4D57" w:rsidRPr="00B9663E">
        <w:rPr>
          <w:rFonts w:ascii="Times New Roman" w:hAnsi="Times New Roman" w:cs="Times New Roman"/>
          <w:sz w:val="28"/>
          <w:szCs w:val="28"/>
          <w:lang w:val="uk-UA"/>
        </w:rPr>
        <w:t xml:space="preserve">в тому числі </w:t>
      </w:r>
      <w:proofErr w:type="spellStart"/>
      <w:r w:rsidRPr="00B9663E">
        <w:rPr>
          <w:rFonts w:ascii="Times New Roman" w:hAnsi="Times New Roman" w:cs="Times New Roman"/>
          <w:sz w:val="28"/>
          <w:szCs w:val="28"/>
          <w:lang w:val="uk-UA"/>
        </w:rPr>
        <w:t>Брусилівськ</w:t>
      </w:r>
      <w:r w:rsidR="006B200B" w:rsidRPr="00B9663E">
        <w:rPr>
          <w:rFonts w:ascii="Times New Roman" w:hAnsi="Times New Roman" w:cs="Times New Roman"/>
          <w:sz w:val="28"/>
          <w:szCs w:val="28"/>
          <w:lang w:val="uk-UA"/>
        </w:rPr>
        <w:t>у</w:t>
      </w:r>
      <w:proofErr w:type="spellEnd"/>
      <w:r w:rsidRPr="00B9663E">
        <w:rPr>
          <w:rFonts w:ascii="Times New Roman" w:hAnsi="Times New Roman" w:cs="Times New Roman"/>
          <w:sz w:val="28"/>
          <w:szCs w:val="28"/>
          <w:lang w:val="uk-UA"/>
        </w:rPr>
        <w:t xml:space="preserve"> селищн</w:t>
      </w:r>
      <w:r w:rsidR="00B9663E">
        <w:rPr>
          <w:rFonts w:ascii="Times New Roman" w:hAnsi="Times New Roman" w:cs="Times New Roman"/>
          <w:sz w:val="28"/>
          <w:szCs w:val="28"/>
          <w:lang w:val="uk-UA"/>
        </w:rPr>
        <w:t>у</w:t>
      </w:r>
      <w:r w:rsidRPr="00B9663E">
        <w:rPr>
          <w:rFonts w:ascii="Times New Roman" w:hAnsi="Times New Roman" w:cs="Times New Roman"/>
          <w:sz w:val="28"/>
          <w:szCs w:val="28"/>
          <w:lang w:val="uk-UA"/>
        </w:rPr>
        <w:t xml:space="preserve"> рад</w:t>
      </w:r>
      <w:r w:rsidR="006B200B" w:rsidRPr="00B9663E">
        <w:rPr>
          <w:rFonts w:ascii="Times New Roman" w:hAnsi="Times New Roman" w:cs="Times New Roman"/>
          <w:sz w:val="28"/>
          <w:szCs w:val="28"/>
          <w:lang w:val="uk-UA"/>
        </w:rPr>
        <w:t>у</w:t>
      </w:r>
      <w:r w:rsidRPr="00B9663E">
        <w:rPr>
          <w:rFonts w:ascii="Times New Roman" w:hAnsi="Times New Roman" w:cs="Times New Roman"/>
          <w:sz w:val="28"/>
          <w:szCs w:val="28"/>
          <w:lang w:val="uk-UA"/>
        </w:rPr>
        <w:t xml:space="preserve"> переможцем четвертого раунду відбору Програми «U-LEAD з Європою» як кандидат</w:t>
      </w:r>
      <w:r w:rsidR="006B200B" w:rsidRPr="00B9663E">
        <w:rPr>
          <w:rFonts w:ascii="Times New Roman" w:hAnsi="Times New Roman" w:cs="Times New Roman"/>
          <w:sz w:val="28"/>
          <w:szCs w:val="28"/>
          <w:lang w:val="uk-UA"/>
        </w:rPr>
        <w:t>а</w:t>
      </w:r>
      <w:r w:rsidRPr="00B9663E">
        <w:rPr>
          <w:rFonts w:ascii="Times New Roman" w:hAnsi="Times New Roman" w:cs="Times New Roman"/>
          <w:sz w:val="28"/>
          <w:szCs w:val="28"/>
          <w:lang w:val="uk-UA"/>
        </w:rPr>
        <w:t xml:space="preserve"> в учасники Програми за видами допомоги «Інституційна допомога, навчання персоналу, підвищення його кваліфікації, допомога у роботі з мешканцями, матеріальна допомога.</w:t>
      </w:r>
    </w:p>
    <w:p w:rsidR="006B200B" w:rsidRPr="00C64B3C" w:rsidRDefault="00C233CF" w:rsidP="00C233CF">
      <w:pPr>
        <w:tabs>
          <w:tab w:val="left" w:pos="708"/>
        </w:tabs>
        <w:spacing w:after="0" w:line="24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ab/>
      </w:r>
      <w:r w:rsidR="00AF24A1" w:rsidRPr="00C233CF">
        <w:rPr>
          <w:rFonts w:ascii="Times New Roman" w:hAnsi="Times New Roman" w:cs="Times New Roman"/>
          <w:sz w:val="28"/>
          <w:szCs w:val="28"/>
          <w:lang w:val="uk-UA"/>
        </w:rPr>
        <w:t>З м</w:t>
      </w:r>
      <w:r w:rsidR="00C64B3C" w:rsidRPr="00C233CF">
        <w:rPr>
          <w:rFonts w:ascii="Times New Roman" w:hAnsi="Times New Roman" w:cs="Times New Roman"/>
          <w:sz w:val="28"/>
          <w:szCs w:val="28"/>
          <w:lang w:val="uk-UA"/>
        </w:rPr>
        <w:t>етою оцінювання реальних потреб та визначення заходів щодо</w:t>
      </w:r>
      <w:r w:rsidR="00AF24A1" w:rsidRPr="00C233CF">
        <w:rPr>
          <w:rFonts w:ascii="Times New Roman" w:hAnsi="Times New Roman" w:cs="Times New Roman"/>
          <w:sz w:val="28"/>
          <w:szCs w:val="28"/>
          <w:lang w:val="uk-UA"/>
        </w:rPr>
        <w:t xml:space="preserve"> модернізації та створення ЦНАП,</w:t>
      </w:r>
      <w:r w:rsidR="00C64B3C" w:rsidRPr="00C233CF">
        <w:rPr>
          <w:rFonts w:ascii="Times New Roman" w:hAnsi="Times New Roman" w:cs="Times New Roman"/>
          <w:sz w:val="28"/>
          <w:szCs w:val="28"/>
          <w:lang w:val="uk-UA"/>
        </w:rPr>
        <w:t xml:space="preserve"> </w:t>
      </w:r>
      <w:r w:rsidR="00AF24A1" w:rsidRPr="00C233CF">
        <w:rPr>
          <w:rFonts w:ascii="Times New Roman" w:hAnsi="Times New Roman" w:cs="Times New Roman"/>
          <w:sz w:val="28"/>
          <w:szCs w:val="28"/>
          <w:lang w:val="uk-UA"/>
        </w:rPr>
        <w:t>у</w:t>
      </w:r>
      <w:r w:rsidR="006B200B" w:rsidRPr="00C233CF">
        <w:rPr>
          <w:rFonts w:ascii="Times New Roman" w:hAnsi="Times New Roman" w:cs="Times New Roman"/>
          <w:sz w:val="28"/>
          <w:szCs w:val="28"/>
          <w:lang w:val="uk-UA"/>
        </w:rPr>
        <w:t xml:space="preserve"> липні </w:t>
      </w:r>
      <w:proofErr w:type="spellStart"/>
      <w:r w:rsidR="000F5C50" w:rsidRPr="00C233CF">
        <w:rPr>
          <w:rFonts w:ascii="Times New Roman" w:hAnsi="Times New Roman" w:cs="Times New Roman"/>
          <w:sz w:val="28"/>
          <w:szCs w:val="28"/>
          <w:lang w:val="uk-UA"/>
        </w:rPr>
        <w:t>п.р</w:t>
      </w:r>
      <w:proofErr w:type="spellEnd"/>
      <w:r w:rsidR="000F5C50" w:rsidRPr="00C233CF">
        <w:rPr>
          <w:rFonts w:ascii="Times New Roman" w:hAnsi="Times New Roman" w:cs="Times New Roman"/>
          <w:sz w:val="28"/>
          <w:szCs w:val="28"/>
          <w:lang w:val="uk-UA"/>
        </w:rPr>
        <w:t xml:space="preserve">. </w:t>
      </w:r>
      <w:r w:rsidR="006B200B" w:rsidRPr="00C233CF">
        <w:rPr>
          <w:rFonts w:ascii="Times New Roman" w:hAnsi="Times New Roman" w:cs="Times New Roman"/>
          <w:sz w:val="28"/>
          <w:szCs w:val="28"/>
          <w:lang w:val="uk-UA"/>
        </w:rPr>
        <w:t>експерт Програми</w:t>
      </w:r>
      <w:r w:rsidR="000F5C50" w:rsidRPr="00C233CF">
        <w:rPr>
          <w:rFonts w:ascii="Times New Roman" w:hAnsi="Times New Roman" w:cs="Times New Roman"/>
          <w:sz w:val="28"/>
          <w:szCs w:val="28"/>
          <w:lang w:val="uk-UA"/>
        </w:rPr>
        <w:t xml:space="preserve"> та </w:t>
      </w:r>
      <w:r w:rsidR="00AF24A1" w:rsidRPr="00C233CF">
        <w:rPr>
          <w:rFonts w:ascii="Times New Roman" w:hAnsi="Times New Roman" w:cs="Times New Roman"/>
          <w:sz w:val="28"/>
          <w:szCs w:val="28"/>
          <w:lang w:val="uk-UA"/>
        </w:rPr>
        <w:t>співробітник</w:t>
      </w:r>
      <w:r w:rsidR="000F5C50" w:rsidRPr="00C233CF">
        <w:rPr>
          <w:rFonts w:ascii="Times New Roman" w:hAnsi="Times New Roman" w:cs="Times New Roman"/>
          <w:sz w:val="28"/>
          <w:szCs w:val="28"/>
          <w:lang w:val="uk-UA"/>
        </w:rPr>
        <w:t xml:space="preserve"> </w:t>
      </w:r>
      <w:r w:rsidR="00C64B3C" w:rsidRPr="00C233CF">
        <w:rPr>
          <w:rFonts w:ascii="Times New Roman" w:hAnsi="Times New Roman" w:cs="Times New Roman"/>
          <w:sz w:val="28"/>
          <w:szCs w:val="28"/>
          <w:lang w:val="uk-UA"/>
        </w:rPr>
        <w:t>Житомирського відокремленого підрозділу установи «Центр розвитку місцевого самоврядування»</w:t>
      </w:r>
      <w:r w:rsidR="000F5C50" w:rsidRPr="00C233CF">
        <w:rPr>
          <w:rFonts w:ascii="Times New Roman" w:hAnsi="Times New Roman" w:cs="Times New Roman"/>
          <w:sz w:val="28"/>
          <w:szCs w:val="28"/>
          <w:lang w:val="uk-UA"/>
        </w:rPr>
        <w:t xml:space="preserve"> </w:t>
      </w:r>
      <w:r w:rsidR="00C64B3C" w:rsidRPr="00C233CF">
        <w:rPr>
          <w:rFonts w:ascii="Times New Roman" w:hAnsi="Times New Roman" w:cs="Times New Roman"/>
          <w:sz w:val="28"/>
          <w:szCs w:val="28"/>
          <w:lang w:val="uk-UA"/>
        </w:rPr>
        <w:t xml:space="preserve">відвідали </w:t>
      </w:r>
      <w:proofErr w:type="spellStart"/>
      <w:r w:rsidR="00C64B3C" w:rsidRPr="00C233CF">
        <w:rPr>
          <w:rFonts w:ascii="Times New Roman" w:hAnsi="Times New Roman" w:cs="Times New Roman"/>
          <w:sz w:val="28"/>
          <w:szCs w:val="28"/>
          <w:lang w:val="uk-UA"/>
        </w:rPr>
        <w:t>Брусилівську</w:t>
      </w:r>
      <w:proofErr w:type="spellEnd"/>
      <w:r w:rsidR="00C64B3C" w:rsidRPr="00C233CF">
        <w:rPr>
          <w:rFonts w:ascii="Times New Roman" w:hAnsi="Times New Roman" w:cs="Times New Roman"/>
          <w:sz w:val="28"/>
          <w:szCs w:val="28"/>
          <w:lang w:val="uk-UA"/>
        </w:rPr>
        <w:t xml:space="preserve"> селищну раду </w:t>
      </w:r>
      <w:r w:rsidR="006B200B" w:rsidRPr="00C233CF">
        <w:rPr>
          <w:rFonts w:ascii="Times New Roman" w:hAnsi="Times New Roman" w:cs="Times New Roman"/>
          <w:sz w:val="28"/>
          <w:szCs w:val="28"/>
          <w:lang w:val="uk-UA"/>
        </w:rPr>
        <w:t xml:space="preserve">для уточнення спроможності </w:t>
      </w:r>
      <w:r w:rsidR="009C4D57" w:rsidRPr="00C233CF">
        <w:rPr>
          <w:rFonts w:ascii="Times New Roman" w:hAnsi="Times New Roman" w:cs="Times New Roman"/>
          <w:sz w:val="28"/>
          <w:szCs w:val="28"/>
          <w:lang w:val="uk-UA"/>
        </w:rPr>
        <w:t xml:space="preserve">громади </w:t>
      </w:r>
      <w:r w:rsidR="006B200B" w:rsidRPr="00C233CF">
        <w:rPr>
          <w:rFonts w:ascii="Times New Roman" w:hAnsi="Times New Roman" w:cs="Times New Roman"/>
          <w:sz w:val="28"/>
          <w:szCs w:val="28"/>
          <w:lang w:val="uk-UA"/>
        </w:rPr>
        <w:t>у реалізації проекту, індивідуальних потреб,</w:t>
      </w:r>
      <w:r w:rsidR="006B200B" w:rsidRPr="00C64B3C">
        <w:rPr>
          <w:rFonts w:ascii="Times New Roman" w:hAnsi="Times New Roman" w:cs="Times New Roman"/>
          <w:bCs/>
          <w:sz w:val="28"/>
          <w:szCs w:val="28"/>
          <w:lang w:val="uk-UA"/>
        </w:rPr>
        <w:t xml:space="preserve"> формування планів роботи</w:t>
      </w:r>
      <w:r w:rsidR="00AF24A1">
        <w:rPr>
          <w:rFonts w:ascii="Times New Roman" w:hAnsi="Times New Roman" w:cs="Times New Roman"/>
          <w:bCs/>
          <w:sz w:val="28"/>
          <w:szCs w:val="28"/>
          <w:lang w:val="uk-UA"/>
        </w:rPr>
        <w:t xml:space="preserve"> -</w:t>
      </w:r>
      <w:r w:rsidR="006B200B" w:rsidRPr="00C64B3C">
        <w:rPr>
          <w:rFonts w:ascii="Times New Roman" w:hAnsi="Times New Roman" w:cs="Times New Roman"/>
          <w:bCs/>
          <w:sz w:val="28"/>
          <w:szCs w:val="28"/>
          <w:lang w:val="uk-UA"/>
        </w:rPr>
        <w:t xml:space="preserve"> заходів Програми та зобов’язань громади</w:t>
      </w:r>
      <w:r w:rsidR="00AF24A1">
        <w:rPr>
          <w:rFonts w:ascii="Times New Roman" w:hAnsi="Times New Roman" w:cs="Times New Roman"/>
          <w:bCs/>
          <w:sz w:val="28"/>
          <w:szCs w:val="28"/>
          <w:lang w:val="uk-UA"/>
        </w:rPr>
        <w:t>.</w:t>
      </w:r>
    </w:p>
    <w:p w:rsidR="00247510" w:rsidRPr="006E0D06" w:rsidRDefault="00DF17CD" w:rsidP="006E0D06">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С</w:t>
      </w:r>
      <w:r w:rsidR="00247510" w:rsidRPr="00150CD0">
        <w:rPr>
          <w:rFonts w:ascii="Times New Roman" w:hAnsi="Times New Roman" w:cs="Times New Roman"/>
          <w:bCs/>
          <w:sz w:val="28"/>
          <w:szCs w:val="28"/>
          <w:lang w:val="uk-UA"/>
        </w:rPr>
        <w:t>пільно з координатором</w:t>
      </w:r>
      <w:r w:rsidR="00C233CF">
        <w:rPr>
          <w:rFonts w:ascii="Times New Roman" w:hAnsi="Times New Roman" w:cs="Times New Roman"/>
          <w:bCs/>
          <w:sz w:val="28"/>
          <w:szCs w:val="28"/>
          <w:lang w:val="uk-UA"/>
        </w:rPr>
        <w:t xml:space="preserve"> -</w:t>
      </w:r>
      <w:r w:rsidR="00247510" w:rsidRPr="00150CD0">
        <w:rPr>
          <w:rFonts w:ascii="Times New Roman" w:hAnsi="Times New Roman" w:cs="Times New Roman"/>
          <w:bCs/>
          <w:sz w:val="28"/>
          <w:szCs w:val="28"/>
          <w:lang w:val="uk-UA"/>
        </w:rPr>
        <w:t xml:space="preserve"> </w:t>
      </w:r>
      <w:r w:rsidR="00803A11" w:rsidRPr="00150CD0">
        <w:rPr>
          <w:rFonts w:ascii="Times New Roman" w:hAnsi="Times New Roman" w:cs="Times New Roman"/>
          <w:bCs/>
          <w:sz w:val="28"/>
          <w:szCs w:val="28"/>
          <w:lang w:val="uk-UA"/>
        </w:rPr>
        <w:t>уповноважен</w:t>
      </w:r>
      <w:r w:rsidR="00C233CF">
        <w:rPr>
          <w:rFonts w:ascii="Times New Roman" w:hAnsi="Times New Roman" w:cs="Times New Roman"/>
          <w:bCs/>
          <w:sz w:val="28"/>
          <w:szCs w:val="28"/>
          <w:lang w:val="uk-UA"/>
        </w:rPr>
        <w:t>им</w:t>
      </w:r>
      <w:r w:rsidR="00803A11" w:rsidRPr="00150CD0">
        <w:rPr>
          <w:rFonts w:ascii="Times New Roman" w:hAnsi="Times New Roman" w:cs="Times New Roman"/>
          <w:bCs/>
          <w:sz w:val="28"/>
          <w:szCs w:val="28"/>
          <w:lang w:val="uk-UA"/>
        </w:rPr>
        <w:t xml:space="preserve"> спеціаліст</w:t>
      </w:r>
      <w:r w:rsidR="00C233CF">
        <w:rPr>
          <w:rFonts w:ascii="Times New Roman" w:hAnsi="Times New Roman" w:cs="Times New Roman"/>
          <w:bCs/>
          <w:sz w:val="28"/>
          <w:szCs w:val="28"/>
          <w:lang w:val="uk-UA"/>
        </w:rPr>
        <w:t>ом</w:t>
      </w:r>
      <w:r w:rsidR="00803A11" w:rsidRPr="00150CD0">
        <w:rPr>
          <w:rFonts w:ascii="Times New Roman" w:hAnsi="Times New Roman" w:cs="Times New Roman"/>
          <w:bCs/>
          <w:sz w:val="28"/>
          <w:szCs w:val="28"/>
          <w:lang w:val="uk-UA"/>
        </w:rPr>
        <w:t xml:space="preserve"> Програми </w:t>
      </w:r>
      <w:r w:rsidR="00247510" w:rsidRPr="00150CD0">
        <w:rPr>
          <w:rFonts w:ascii="Times New Roman" w:hAnsi="Times New Roman" w:cs="Times New Roman"/>
          <w:bCs/>
          <w:sz w:val="28"/>
          <w:szCs w:val="28"/>
          <w:lang w:val="uk-UA"/>
        </w:rPr>
        <w:t>розроблені та погоджені схеми розташування робочих місць,</w:t>
      </w:r>
      <w:r w:rsidR="00BE1736">
        <w:rPr>
          <w:rFonts w:ascii="Times New Roman" w:hAnsi="Times New Roman" w:cs="Times New Roman"/>
          <w:bCs/>
          <w:sz w:val="28"/>
          <w:szCs w:val="28"/>
          <w:lang w:val="uk-UA"/>
        </w:rPr>
        <w:t xml:space="preserve"> архіву, </w:t>
      </w:r>
      <w:r w:rsidR="006E0D06">
        <w:rPr>
          <w:rFonts w:ascii="Times New Roman" w:hAnsi="Times New Roman" w:cs="Times New Roman"/>
          <w:bCs/>
          <w:sz w:val="28"/>
          <w:szCs w:val="28"/>
          <w:lang w:val="uk-UA"/>
        </w:rPr>
        <w:t>здійснено зонування приміщення для виготовлення дизайнерського проекту та</w:t>
      </w:r>
      <w:r w:rsidR="00BE1736">
        <w:rPr>
          <w:rFonts w:ascii="Times New Roman" w:hAnsi="Times New Roman" w:cs="Times New Roman"/>
          <w:bCs/>
          <w:sz w:val="28"/>
          <w:szCs w:val="28"/>
          <w:lang w:val="uk-UA"/>
        </w:rPr>
        <w:t xml:space="preserve"> 02 грудня </w:t>
      </w:r>
      <w:proofErr w:type="spellStart"/>
      <w:r w:rsidR="00EE02DF">
        <w:rPr>
          <w:rFonts w:ascii="Times New Roman" w:hAnsi="Times New Roman" w:cs="Times New Roman"/>
          <w:bCs/>
          <w:sz w:val="28"/>
          <w:szCs w:val="28"/>
          <w:lang w:val="uk-UA"/>
        </w:rPr>
        <w:t>п.р</w:t>
      </w:r>
      <w:proofErr w:type="spellEnd"/>
      <w:r w:rsidR="00EE02DF">
        <w:rPr>
          <w:rFonts w:ascii="Times New Roman" w:hAnsi="Times New Roman" w:cs="Times New Roman"/>
          <w:bCs/>
          <w:sz w:val="28"/>
          <w:szCs w:val="28"/>
          <w:lang w:val="uk-UA"/>
        </w:rPr>
        <w:t>.</w:t>
      </w:r>
      <w:r w:rsidR="00150CD0" w:rsidRPr="00150CD0">
        <w:rPr>
          <w:rFonts w:ascii="Times New Roman" w:hAnsi="Times New Roman" w:cs="Times New Roman"/>
          <w:bCs/>
          <w:sz w:val="28"/>
          <w:szCs w:val="28"/>
          <w:lang w:val="uk-UA"/>
        </w:rPr>
        <w:t xml:space="preserve"> </w:t>
      </w:r>
      <w:r w:rsidR="00150CD0" w:rsidRPr="00150CD0">
        <w:rPr>
          <w:rFonts w:ascii="Times New Roman" w:hAnsi="Times New Roman" w:cs="Times New Roman"/>
          <w:bCs/>
          <w:sz w:val="28"/>
          <w:szCs w:val="28"/>
          <w:lang w:val="uk-UA"/>
        </w:rPr>
        <w:lastRenderedPageBreak/>
        <w:t>підписано декларацію про наміри щодо</w:t>
      </w:r>
      <w:r w:rsidR="00803A11" w:rsidRPr="00150CD0">
        <w:rPr>
          <w:rFonts w:ascii="Times New Roman" w:hAnsi="Times New Roman" w:cs="Times New Roman"/>
          <w:bCs/>
          <w:sz w:val="28"/>
          <w:szCs w:val="28"/>
          <w:lang w:val="uk-UA"/>
        </w:rPr>
        <w:t xml:space="preserve"> модернізації </w:t>
      </w:r>
      <w:r w:rsidR="00150CD0" w:rsidRPr="00150CD0">
        <w:rPr>
          <w:rFonts w:ascii="Times New Roman" w:hAnsi="Times New Roman" w:cs="Times New Roman"/>
          <w:bCs/>
          <w:sz w:val="28"/>
          <w:szCs w:val="28"/>
          <w:lang w:val="uk-UA"/>
        </w:rPr>
        <w:t>відділу «</w:t>
      </w:r>
      <w:r w:rsidR="00803A11" w:rsidRPr="00150CD0">
        <w:rPr>
          <w:rFonts w:ascii="Times New Roman" w:hAnsi="Times New Roman" w:cs="Times New Roman"/>
          <w:bCs/>
          <w:sz w:val="28"/>
          <w:szCs w:val="28"/>
          <w:lang w:val="uk-UA"/>
        </w:rPr>
        <w:t>ЦНАП</w:t>
      </w:r>
      <w:r w:rsidR="00150CD0" w:rsidRPr="00150CD0">
        <w:rPr>
          <w:rFonts w:ascii="Times New Roman" w:hAnsi="Times New Roman" w:cs="Times New Roman"/>
          <w:bCs/>
          <w:sz w:val="28"/>
          <w:szCs w:val="28"/>
          <w:lang w:val="uk-UA"/>
        </w:rPr>
        <w:t xml:space="preserve">» </w:t>
      </w:r>
      <w:proofErr w:type="spellStart"/>
      <w:r w:rsidR="00150CD0" w:rsidRPr="006E0D06">
        <w:rPr>
          <w:rFonts w:ascii="Times New Roman" w:hAnsi="Times New Roman" w:cs="Times New Roman"/>
          <w:sz w:val="28"/>
          <w:szCs w:val="28"/>
          <w:lang w:val="uk-UA"/>
        </w:rPr>
        <w:t>Брусилівської</w:t>
      </w:r>
      <w:proofErr w:type="spellEnd"/>
      <w:r w:rsidR="00150CD0" w:rsidRPr="006E0D06">
        <w:rPr>
          <w:rFonts w:ascii="Times New Roman" w:hAnsi="Times New Roman" w:cs="Times New Roman"/>
          <w:sz w:val="28"/>
          <w:szCs w:val="28"/>
          <w:lang w:val="uk-UA"/>
        </w:rPr>
        <w:t xml:space="preserve"> селищної ради.</w:t>
      </w:r>
    </w:p>
    <w:p w:rsidR="00D1192B" w:rsidRPr="006E0D06" w:rsidRDefault="00D1192B" w:rsidP="00D1192B">
      <w:pPr>
        <w:tabs>
          <w:tab w:val="left" w:pos="708"/>
        </w:tabs>
        <w:spacing w:after="0" w:line="240" w:lineRule="auto"/>
        <w:jc w:val="both"/>
        <w:rPr>
          <w:rFonts w:ascii="Times New Roman" w:hAnsi="Times New Roman" w:cs="Times New Roman"/>
          <w:sz w:val="28"/>
          <w:szCs w:val="28"/>
          <w:lang w:val="uk-UA"/>
        </w:rPr>
      </w:pPr>
      <w:r w:rsidRPr="006E0D06">
        <w:rPr>
          <w:rFonts w:ascii="Times New Roman" w:hAnsi="Times New Roman" w:cs="Times New Roman"/>
          <w:sz w:val="28"/>
          <w:szCs w:val="28"/>
          <w:lang w:val="uk-UA"/>
        </w:rPr>
        <w:tab/>
      </w:r>
      <w:r w:rsidR="006E0D06" w:rsidRPr="006E0D06">
        <w:rPr>
          <w:rFonts w:ascii="Times New Roman" w:hAnsi="Times New Roman" w:cs="Times New Roman"/>
          <w:sz w:val="28"/>
          <w:szCs w:val="28"/>
          <w:lang w:val="uk-UA"/>
        </w:rPr>
        <w:t>На даний час</w:t>
      </w:r>
      <w:r w:rsidRPr="006E0D06">
        <w:rPr>
          <w:rFonts w:ascii="Times New Roman" w:hAnsi="Times New Roman" w:cs="Times New Roman"/>
          <w:sz w:val="28"/>
          <w:szCs w:val="28"/>
          <w:lang w:val="uk-UA"/>
        </w:rPr>
        <w:t xml:space="preserve"> </w:t>
      </w:r>
      <w:r w:rsidR="00174F09" w:rsidRPr="006E0D06">
        <w:rPr>
          <w:rFonts w:ascii="Times New Roman" w:hAnsi="Times New Roman" w:cs="Times New Roman"/>
          <w:sz w:val="28"/>
          <w:szCs w:val="28"/>
          <w:lang w:val="uk-UA"/>
        </w:rPr>
        <w:t>з</w:t>
      </w:r>
      <w:r w:rsidRPr="006E0D06">
        <w:rPr>
          <w:rFonts w:ascii="Times New Roman" w:hAnsi="Times New Roman" w:cs="Times New Roman"/>
          <w:sz w:val="28"/>
          <w:szCs w:val="28"/>
          <w:lang w:val="uk-UA"/>
        </w:rPr>
        <w:t xml:space="preserve">дійснюються </w:t>
      </w:r>
      <w:r w:rsidR="00AC1DE4" w:rsidRPr="006E0D06">
        <w:rPr>
          <w:rFonts w:ascii="Times New Roman" w:hAnsi="Times New Roman" w:cs="Times New Roman"/>
          <w:sz w:val="28"/>
          <w:szCs w:val="28"/>
          <w:lang w:val="uk-UA"/>
        </w:rPr>
        <w:t>роботи</w:t>
      </w:r>
      <w:r w:rsidRPr="006E0D06">
        <w:rPr>
          <w:rFonts w:ascii="Times New Roman" w:hAnsi="Times New Roman" w:cs="Times New Roman"/>
          <w:sz w:val="28"/>
          <w:szCs w:val="28"/>
          <w:lang w:val="uk-UA"/>
        </w:rPr>
        <w:t xml:space="preserve"> з капітального ремонту будівлі відділу</w:t>
      </w:r>
      <w:r w:rsidR="00EE02DF">
        <w:rPr>
          <w:rFonts w:ascii="Times New Roman" w:hAnsi="Times New Roman" w:cs="Times New Roman"/>
          <w:sz w:val="28"/>
          <w:szCs w:val="28"/>
          <w:lang w:val="uk-UA"/>
        </w:rPr>
        <w:t>,</w:t>
      </w:r>
      <w:r w:rsidRPr="006E0D06">
        <w:rPr>
          <w:rFonts w:ascii="Times New Roman" w:hAnsi="Times New Roman" w:cs="Times New Roman"/>
          <w:sz w:val="28"/>
          <w:szCs w:val="28"/>
          <w:lang w:val="uk-UA"/>
        </w:rPr>
        <w:t xml:space="preserve"> </w:t>
      </w:r>
      <w:r w:rsidR="00DF17CD" w:rsidRPr="006E0D06">
        <w:rPr>
          <w:rFonts w:ascii="Times New Roman" w:hAnsi="Times New Roman" w:cs="Times New Roman"/>
          <w:sz w:val="28"/>
          <w:szCs w:val="28"/>
          <w:lang w:val="uk-UA"/>
        </w:rPr>
        <w:t xml:space="preserve">що мають завершитися до кінця </w:t>
      </w:r>
      <w:proofErr w:type="spellStart"/>
      <w:r w:rsidR="00DF17CD" w:rsidRPr="006E0D06">
        <w:rPr>
          <w:rFonts w:ascii="Times New Roman" w:hAnsi="Times New Roman" w:cs="Times New Roman"/>
          <w:sz w:val="28"/>
          <w:szCs w:val="28"/>
          <w:lang w:val="uk-UA"/>
        </w:rPr>
        <w:t>п.р</w:t>
      </w:r>
      <w:proofErr w:type="spellEnd"/>
      <w:r w:rsidR="00DF17CD" w:rsidRPr="006E0D06">
        <w:rPr>
          <w:rFonts w:ascii="Times New Roman" w:hAnsi="Times New Roman" w:cs="Times New Roman"/>
          <w:sz w:val="28"/>
          <w:szCs w:val="28"/>
          <w:lang w:val="uk-UA"/>
        </w:rPr>
        <w:t>.</w:t>
      </w:r>
      <w:r w:rsidRPr="006E0D06">
        <w:rPr>
          <w:rFonts w:ascii="Times New Roman" w:hAnsi="Times New Roman" w:cs="Times New Roman"/>
          <w:sz w:val="28"/>
          <w:szCs w:val="28"/>
          <w:lang w:val="uk-UA"/>
        </w:rPr>
        <w:t xml:space="preserve"> </w:t>
      </w:r>
    </w:p>
    <w:p w:rsidR="00DF17CD" w:rsidRDefault="009F3244" w:rsidP="00AB25F1">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150CD0">
        <w:rPr>
          <w:rFonts w:ascii="Times New Roman" w:hAnsi="Times New Roman"/>
          <w:sz w:val="28"/>
          <w:szCs w:val="28"/>
          <w:lang w:val="uk-UA" w:eastAsia="uk-UA"/>
        </w:rPr>
        <w:t>Крім цього, в</w:t>
      </w:r>
      <w:r w:rsidR="00251170">
        <w:rPr>
          <w:rFonts w:ascii="Times New Roman" w:hAnsi="Times New Roman"/>
          <w:sz w:val="28"/>
          <w:szCs w:val="28"/>
          <w:lang w:val="uk-UA" w:eastAsia="uk-UA"/>
        </w:rPr>
        <w:t xml:space="preserve"> квітні </w:t>
      </w:r>
      <w:proofErr w:type="spellStart"/>
      <w:r w:rsidR="00251170">
        <w:rPr>
          <w:rFonts w:ascii="Times New Roman" w:hAnsi="Times New Roman"/>
          <w:sz w:val="28"/>
          <w:szCs w:val="28"/>
          <w:lang w:val="uk-UA" w:eastAsia="uk-UA"/>
        </w:rPr>
        <w:t>п.р</w:t>
      </w:r>
      <w:proofErr w:type="spellEnd"/>
      <w:r w:rsidR="00251170">
        <w:rPr>
          <w:rFonts w:ascii="Times New Roman" w:hAnsi="Times New Roman"/>
          <w:sz w:val="28"/>
          <w:szCs w:val="28"/>
          <w:lang w:val="uk-UA" w:eastAsia="uk-UA"/>
        </w:rPr>
        <w:t xml:space="preserve">. </w:t>
      </w:r>
      <w:r w:rsidR="006E0D06">
        <w:rPr>
          <w:rFonts w:ascii="Times New Roman" w:hAnsi="Times New Roman"/>
          <w:sz w:val="28"/>
          <w:szCs w:val="28"/>
          <w:lang w:val="uk-UA" w:eastAsia="uk-UA"/>
        </w:rPr>
        <w:t xml:space="preserve">було </w:t>
      </w:r>
      <w:r w:rsidR="00251170">
        <w:rPr>
          <w:rFonts w:ascii="Times New Roman" w:hAnsi="Times New Roman"/>
          <w:sz w:val="28"/>
          <w:szCs w:val="28"/>
          <w:lang w:val="uk-UA" w:eastAsia="uk-UA"/>
        </w:rPr>
        <w:t>підгот</w:t>
      </w:r>
      <w:r w:rsidR="006E0D06">
        <w:rPr>
          <w:rFonts w:ascii="Times New Roman" w:hAnsi="Times New Roman"/>
          <w:sz w:val="28"/>
          <w:szCs w:val="28"/>
          <w:lang w:val="uk-UA" w:eastAsia="uk-UA"/>
        </w:rPr>
        <w:t>овлено</w:t>
      </w:r>
      <w:r w:rsidR="00251170">
        <w:rPr>
          <w:rFonts w:ascii="Times New Roman" w:hAnsi="Times New Roman"/>
          <w:sz w:val="28"/>
          <w:szCs w:val="28"/>
          <w:lang w:val="uk-UA" w:eastAsia="uk-UA"/>
        </w:rPr>
        <w:t xml:space="preserve"> </w:t>
      </w:r>
      <w:r w:rsidR="00150CD0">
        <w:rPr>
          <w:rFonts w:ascii="Times New Roman" w:hAnsi="Times New Roman"/>
          <w:sz w:val="28"/>
          <w:szCs w:val="28"/>
          <w:lang w:val="uk-UA" w:eastAsia="uk-UA"/>
        </w:rPr>
        <w:t>та направ</w:t>
      </w:r>
      <w:r w:rsidR="006E0D06">
        <w:rPr>
          <w:rFonts w:ascii="Times New Roman" w:hAnsi="Times New Roman"/>
          <w:sz w:val="28"/>
          <w:szCs w:val="28"/>
          <w:lang w:val="uk-UA" w:eastAsia="uk-UA"/>
        </w:rPr>
        <w:t>лено</w:t>
      </w:r>
      <w:r w:rsidR="00150CD0">
        <w:rPr>
          <w:rFonts w:ascii="Times New Roman" w:hAnsi="Times New Roman"/>
          <w:sz w:val="28"/>
          <w:szCs w:val="28"/>
          <w:lang w:val="uk-UA" w:eastAsia="uk-UA"/>
        </w:rPr>
        <w:t xml:space="preserve"> до облдержадміністрації </w:t>
      </w:r>
      <w:r w:rsidR="00251170">
        <w:rPr>
          <w:rFonts w:ascii="Times New Roman" w:hAnsi="Times New Roman"/>
          <w:sz w:val="28"/>
          <w:szCs w:val="28"/>
          <w:lang w:val="uk-UA" w:eastAsia="uk-UA"/>
        </w:rPr>
        <w:t xml:space="preserve">обґрунтування необхідності забезпечення </w:t>
      </w:r>
      <w:r w:rsidR="006E0D06">
        <w:rPr>
          <w:rFonts w:ascii="Times New Roman" w:hAnsi="Times New Roman"/>
          <w:sz w:val="28"/>
          <w:szCs w:val="28"/>
          <w:lang w:val="uk-UA" w:eastAsia="uk-UA"/>
        </w:rPr>
        <w:t xml:space="preserve">відділу  </w:t>
      </w:r>
      <w:r w:rsidR="00251170" w:rsidRPr="0000209D">
        <w:rPr>
          <w:rFonts w:ascii="Times New Roman" w:hAnsi="Times New Roman"/>
          <w:sz w:val="28"/>
          <w:szCs w:val="28"/>
          <w:lang w:val="uk-UA" w:eastAsia="uk-UA"/>
        </w:rPr>
        <w:t>обладнанням для видачі паспортних документів/посвідчення водія та реєстрації транспортних засобів.</w:t>
      </w:r>
      <w:r w:rsidR="00251170">
        <w:rPr>
          <w:rFonts w:ascii="Times New Roman" w:hAnsi="Times New Roman"/>
          <w:sz w:val="28"/>
          <w:szCs w:val="28"/>
          <w:lang w:val="uk-UA" w:eastAsia="uk-UA"/>
        </w:rPr>
        <w:t xml:space="preserve"> </w:t>
      </w:r>
    </w:p>
    <w:p w:rsidR="00AB25F1" w:rsidRDefault="00DF17CD" w:rsidP="00AB25F1">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503E08">
        <w:rPr>
          <w:rFonts w:ascii="Times New Roman" w:hAnsi="Times New Roman"/>
          <w:sz w:val="28"/>
          <w:szCs w:val="28"/>
          <w:lang w:val="uk-UA" w:eastAsia="uk-UA"/>
        </w:rPr>
        <w:t xml:space="preserve">Відповідно до постанови КМУ </w:t>
      </w:r>
      <w:r w:rsidR="00503E08" w:rsidRPr="00503E08">
        <w:rPr>
          <w:rFonts w:ascii="Times New Roman" w:hAnsi="Times New Roman"/>
          <w:sz w:val="28"/>
          <w:szCs w:val="28"/>
          <w:lang w:val="uk-UA" w:eastAsia="uk-UA"/>
        </w:rPr>
        <w:t>від 9 жовтня 2019 р. № 866 «Про затвердження Порядку використання коштів, передбачених у державному бюджеті для здійснення заходів із забезпечення центрів надання адміністративних послуг обладнанням для видачі паспортних документів, посвідчення водія та реєстрації транспортних засобів»</w:t>
      </w:r>
      <w:r w:rsidR="00803A11" w:rsidRPr="00803A11">
        <w:rPr>
          <w:rFonts w:ascii="Times New Roman" w:hAnsi="Times New Roman"/>
          <w:sz w:val="28"/>
          <w:szCs w:val="28"/>
          <w:lang w:val="uk-UA" w:eastAsia="uk-UA"/>
        </w:rPr>
        <w:t xml:space="preserve"> </w:t>
      </w:r>
      <w:r w:rsidR="00251170" w:rsidRPr="00150CD0">
        <w:rPr>
          <w:rFonts w:ascii="Times New Roman" w:hAnsi="Times New Roman"/>
          <w:sz w:val="28"/>
          <w:szCs w:val="28"/>
          <w:lang w:val="uk-UA" w:eastAsia="uk-UA"/>
        </w:rPr>
        <w:t>на підставі рекомендацій, поданих облдержадміністрацією</w:t>
      </w:r>
      <w:r w:rsidR="00150CD0">
        <w:rPr>
          <w:rFonts w:ascii="Times New Roman" w:hAnsi="Times New Roman"/>
          <w:sz w:val="28"/>
          <w:szCs w:val="28"/>
          <w:lang w:val="uk-UA" w:eastAsia="uk-UA"/>
        </w:rPr>
        <w:t>,</w:t>
      </w:r>
      <w:r w:rsidR="00251170" w:rsidRPr="00150CD0">
        <w:rPr>
          <w:rFonts w:ascii="Times New Roman" w:hAnsi="Times New Roman"/>
          <w:sz w:val="28"/>
          <w:szCs w:val="28"/>
          <w:lang w:val="uk-UA" w:eastAsia="uk-UA"/>
        </w:rPr>
        <w:t xml:space="preserve"> рішенням Мінекономіки із залученням заінтересованих державних органів та громадських організацій відділ</w:t>
      </w:r>
      <w:r w:rsidR="006E0D06">
        <w:rPr>
          <w:rFonts w:ascii="Times New Roman" w:hAnsi="Times New Roman"/>
          <w:sz w:val="28"/>
          <w:szCs w:val="28"/>
          <w:lang w:val="uk-UA" w:eastAsia="uk-UA"/>
        </w:rPr>
        <w:t xml:space="preserve"> «ЦНАП»</w:t>
      </w:r>
      <w:r w:rsidR="00251170" w:rsidRPr="00150CD0">
        <w:rPr>
          <w:rFonts w:ascii="Times New Roman" w:hAnsi="Times New Roman"/>
          <w:sz w:val="28"/>
          <w:szCs w:val="28"/>
          <w:lang w:val="uk-UA" w:eastAsia="uk-UA"/>
        </w:rPr>
        <w:t xml:space="preserve"> </w:t>
      </w:r>
      <w:proofErr w:type="spellStart"/>
      <w:r w:rsidR="00CA1F5B">
        <w:rPr>
          <w:rFonts w:ascii="Times New Roman" w:hAnsi="Times New Roman"/>
          <w:sz w:val="28"/>
          <w:szCs w:val="28"/>
          <w:lang w:val="uk-UA" w:eastAsia="uk-UA"/>
        </w:rPr>
        <w:t>Брусилівської</w:t>
      </w:r>
      <w:proofErr w:type="spellEnd"/>
      <w:r w:rsidR="00CA1F5B">
        <w:rPr>
          <w:rFonts w:ascii="Times New Roman" w:hAnsi="Times New Roman"/>
          <w:sz w:val="28"/>
          <w:szCs w:val="28"/>
          <w:lang w:val="uk-UA" w:eastAsia="uk-UA"/>
        </w:rPr>
        <w:t xml:space="preserve"> селищної ради </w:t>
      </w:r>
      <w:r w:rsidR="00251170" w:rsidRPr="00150CD0">
        <w:rPr>
          <w:rFonts w:ascii="Times New Roman" w:hAnsi="Times New Roman"/>
          <w:sz w:val="28"/>
          <w:szCs w:val="28"/>
          <w:lang w:val="uk-UA" w:eastAsia="uk-UA"/>
        </w:rPr>
        <w:t xml:space="preserve">за рахунок бюджетних коштів </w:t>
      </w:r>
      <w:r w:rsidR="00150CD0">
        <w:rPr>
          <w:rFonts w:ascii="Times New Roman" w:hAnsi="Times New Roman"/>
          <w:sz w:val="28"/>
          <w:szCs w:val="28"/>
          <w:lang w:val="uk-UA" w:eastAsia="uk-UA"/>
        </w:rPr>
        <w:t xml:space="preserve">буде </w:t>
      </w:r>
      <w:r w:rsidR="00C42017" w:rsidRPr="00150CD0">
        <w:rPr>
          <w:rFonts w:ascii="Times New Roman" w:hAnsi="Times New Roman"/>
          <w:sz w:val="28"/>
          <w:szCs w:val="28"/>
          <w:lang w:val="uk-UA" w:eastAsia="uk-UA"/>
        </w:rPr>
        <w:t>забезпеч</w:t>
      </w:r>
      <w:r w:rsidR="00150CD0">
        <w:rPr>
          <w:rFonts w:ascii="Times New Roman" w:hAnsi="Times New Roman"/>
          <w:sz w:val="28"/>
          <w:szCs w:val="28"/>
          <w:lang w:val="uk-UA" w:eastAsia="uk-UA"/>
        </w:rPr>
        <w:t>ений</w:t>
      </w:r>
      <w:r w:rsidR="00C42017" w:rsidRPr="00150CD0">
        <w:rPr>
          <w:rFonts w:ascii="Times New Roman" w:hAnsi="Times New Roman"/>
          <w:sz w:val="28"/>
          <w:szCs w:val="28"/>
          <w:lang w:val="uk-UA" w:eastAsia="uk-UA"/>
        </w:rPr>
        <w:t xml:space="preserve"> </w:t>
      </w:r>
      <w:r w:rsidR="00150CD0" w:rsidRPr="00150CD0">
        <w:rPr>
          <w:rFonts w:ascii="Times New Roman" w:hAnsi="Times New Roman"/>
          <w:sz w:val="28"/>
          <w:szCs w:val="28"/>
          <w:lang w:val="uk-UA" w:eastAsia="uk-UA"/>
        </w:rPr>
        <w:t xml:space="preserve">(орієнтовно квітень-травень </w:t>
      </w:r>
      <w:r w:rsidR="006E0D06">
        <w:rPr>
          <w:rFonts w:ascii="Times New Roman" w:hAnsi="Times New Roman"/>
          <w:sz w:val="28"/>
          <w:szCs w:val="28"/>
          <w:lang w:val="uk-UA" w:eastAsia="uk-UA"/>
        </w:rPr>
        <w:t>2020</w:t>
      </w:r>
      <w:r w:rsidR="00150CD0" w:rsidRPr="00150CD0">
        <w:rPr>
          <w:rFonts w:ascii="Times New Roman" w:hAnsi="Times New Roman"/>
          <w:sz w:val="28"/>
          <w:szCs w:val="28"/>
          <w:lang w:val="uk-UA" w:eastAsia="uk-UA"/>
        </w:rPr>
        <w:t>р</w:t>
      </w:r>
      <w:r w:rsidR="006E0D06">
        <w:rPr>
          <w:rFonts w:ascii="Times New Roman" w:hAnsi="Times New Roman"/>
          <w:sz w:val="28"/>
          <w:szCs w:val="28"/>
          <w:lang w:val="uk-UA" w:eastAsia="uk-UA"/>
        </w:rPr>
        <w:t>.</w:t>
      </w:r>
      <w:r w:rsidR="00150CD0" w:rsidRPr="00150CD0">
        <w:rPr>
          <w:rFonts w:ascii="Times New Roman" w:hAnsi="Times New Roman"/>
          <w:sz w:val="28"/>
          <w:szCs w:val="28"/>
          <w:lang w:val="uk-UA" w:eastAsia="uk-UA"/>
        </w:rPr>
        <w:t>)</w:t>
      </w:r>
      <w:r w:rsidR="00150CD0">
        <w:rPr>
          <w:rFonts w:ascii="Times New Roman" w:hAnsi="Times New Roman"/>
          <w:sz w:val="28"/>
          <w:szCs w:val="28"/>
          <w:lang w:val="uk-UA" w:eastAsia="uk-UA"/>
        </w:rPr>
        <w:t xml:space="preserve"> </w:t>
      </w:r>
      <w:r w:rsidR="00C42017" w:rsidRPr="00150CD0">
        <w:rPr>
          <w:rFonts w:ascii="Times New Roman" w:hAnsi="Times New Roman"/>
          <w:sz w:val="28"/>
          <w:szCs w:val="28"/>
          <w:lang w:val="uk-UA" w:eastAsia="uk-UA"/>
        </w:rPr>
        <w:t>обладнанням для видачі паспортних документів, посвідчення водія та реєстрації транспортних засобів</w:t>
      </w:r>
      <w:r w:rsidR="00251170" w:rsidRPr="00150CD0">
        <w:rPr>
          <w:rFonts w:ascii="Times New Roman" w:hAnsi="Times New Roman"/>
          <w:sz w:val="28"/>
          <w:szCs w:val="28"/>
          <w:lang w:val="uk-UA" w:eastAsia="uk-UA"/>
        </w:rPr>
        <w:t>.</w:t>
      </w:r>
    </w:p>
    <w:p w:rsidR="00137C35" w:rsidRDefault="00137C35" w:rsidP="00137C35">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0E1076" w:rsidRPr="00137C35">
        <w:rPr>
          <w:rFonts w:ascii="Times New Roman" w:hAnsi="Times New Roman"/>
          <w:sz w:val="28"/>
          <w:szCs w:val="28"/>
          <w:lang w:val="uk-UA" w:eastAsia="uk-UA"/>
        </w:rPr>
        <w:t xml:space="preserve">З метою забезпечення належної реалізації положень Закону України «Про державну реєстрацію юридичних осіб, фізичних осіб - підприємців та громадських формувань», Закону України «Про державну реєстрацію речових прав на нерухоме майно та їх обтяжень» </w:t>
      </w:r>
      <w:r w:rsidR="00251170" w:rsidRPr="00137C35">
        <w:rPr>
          <w:rFonts w:ascii="Times New Roman" w:hAnsi="Times New Roman"/>
          <w:sz w:val="28"/>
          <w:szCs w:val="28"/>
          <w:lang w:val="uk-UA" w:eastAsia="uk-UA"/>
        </w:rPr>
        <w:t>за замовленням відділу</w:t>
      </w:r>
      <w:r w:rsidR="006E0D06">
        <w:rPr>
          <w:rFonts w:ascii="Times New Roman" w:hAnsi="Times New Roman"/>
          <w:sz w:val="28"/>
          <w:szCs w:val="28"/>
          <w:lang w:val="uk-UA" w:eastAsia="uk-UA"/>
        </w:rPr>
        <w:t xml:space="preserve"> до «НАІС» ГУ Юстиції,</w:t>
      </w:r>
      <w:r w:rsidR="00251170" w:rsidRPr="00137C35">
        <w:rPr>
          <w:rFonts w:ascii="Times New Roman" w:hAnsi="Times New Roman"/>
          <w:sz w:val="28"/>
          <w:szCs w:val="28"/>
          <w:lang w:val="uk-UA" w:eastAsia="uk-UA"/>
        </w:rPr>
        <w:t xml:space="preserve"> </w:t>
      </w:r>
      <w:r w:rsidR="000E1076" w:rsidRPr="00137C35">
        <w:rPr>
          <w:rFonts w:ascii="Times New Roman" w:hAnsi="Times New Roman"/>
          <w:sz w:val="28"/>
          <w:szCs w:val="28"/>
          <w:lang w:val="uk-UA" w:eastAsia="uk-UA"/>
        </w:rPr>
        <w:t xml:space="preserve">державному реєстратору додатково надано ідентифікатори та доступ до Єдиного реєстру довіреностей та </w:t>
      </w:r>
      <w:r w:rsidR="00EE02DF">
        <w:rPr>
          <w:rFonts w:ascii="Times New Roman" w:hAnsi="Times New Roman"/>
          <w:sz w:val="28"/>
          <w:szCs w:val="28"/>
          <w:lang w:val="uk-UA" w:eastAsia="uk-UA"/>
        </w:rPr>
        <w:t xml:space="preserve">інших </w:t>
      </w:r>
      <w:r w:rsidR="000E1076" w:rsidRPr="00137C35">
        <w:rPr>
          <w:rFonts w:ascii="Times New Roman" w:hAnsi="Times New Roman"/>
          <w:sz w:val="28"/>
          <w:szCs w:val="28"/>
          <w:lang w:val="uk-UA" w:eastAsia="uk-UA"/>
        </w:rPr>
        <w:t>Державних реєстрів,</w:t>
      </w:r>
      <w:r w:rsidR="00251170" w:rsidRPr="00137C35">
        <w:rPr>
          <w:rFonts w:ascii="Times New Roman" w:hAnsi="Times New Roman"/>
          <w:sz w:val="28"/>
          <w:szCs w:val="28"/>
          <w:lang w:val="uk-UA" w:eastAsia="uk-UA"/>
        </w:rPr>
        <w:t xml:space="preserve"> зокрема </w:t>
      </w:r>
      <w:r w:rsidR="00AE1DD9" w:rsidRPr="00137C35">
        <w:rPr>
          <w:rFonts w:ascii="Times New Roman" w:hAnsi="Times New Roman"/>
          <w:sz w:val="28"/>
          <w:szCs w:val="28"/>
          <w:lang w:val="uk-UA" w:eastAsia="uk-UA"/>
        </w:rPr>
        <w:t>Державного реєстру актів цивільного стану громадян (</w:t>
      </w:r>
      <w:r w:rsidR="00CA1F5B">
        <w:rPr>
          <w:rFonts w:ascii="Times New Roman" w:hAnsi="Times New Roman"/>
          <w:sz w:val="28"/>
          <w:szCs w:val="28"/>
          <w:lang w:val="uk-UA" w:eastAsia="uk-UA"/>
        </w:rPr>
        <w:t xml:space="preserve">має доступ до </w:t>
      </w:r>
      <w:r w:rsidRPr="00137C35">
        <w:rPr>
          <w:rFonts w:ascii="Times New Roman" w:hAnsi="Times New Roman"/>
          <w:sz w:val="28"/>
          <w:szCs w:val="28"/>
          <w:lang w:val="uk-UA" w:eastAsia="uk-UA"/>
        </w:rPr>
        <w:t>інформаці</w:t>
      </w:r>
      <w:r w:rsidR="00CA1F5B">
        <w:rPr>
          <w:rFonts w:ascii="Times New Roman" w:hAnsi="Times New Roman"/>
          <w:sz w:val="28"/>
          <w:szCs w:val="28"/>
          <w:lang w:val="uk-UA" w:eastAsia="uk-UA"/>
        </w:rPr>
        <w:t>ї</w:t>
      </w:r>
      <w:r w:rsidRPr="00137C35">
        <w:rPr>
          <w:rFonts w:ascii="Times New Roman" w:hAnsi="Times New Roman"/>
          <w:sz w:val="28"/>
          <w:szCs w:val="28"/>
          <w:lang w:val="uk-UA" w:eastAsia="uk-UA"/>
        </w:rPr>
        <w:t xml:space="preserve"> щодо </w:t>
      </w:r>
      <w:r w:rsidR="00AE1DD9" w:rsidRPr="00137C35">
        <w:rPr>
          <w:rFonts w:ascii="Times New Roman" w:hAnsi="Times New Roman"/>
          <w:sz w:val="28"/>
          <w:szCs w:val="28"/>
          <w:lang w:val="uk-UA" w:eastAsia="uk-UA"/>
        </w:rPr>
        <w:t>народження фізичної особи та її походження, усиновлення, позбавлення та поновлення батьківських прав, шлюб, розір</w:t>
      </w:r>
      <w:r w:rsidRPr="00137C35">
        <w:rPr>
          <w:rFonts w:ascii="Times New Roman" w:hAnsi="Times New Roman"/>
          <w:sz w:val="28"/>
          <w:szCs w:val="28"/>
          <w:lang w:val="uk-UA" w:eastAsia="uk-UA"/>
        </w:rPr>
        <w:t>вання шлюбу, зміна імені, смерті тощо</w:t>
      </w:r>
      <w:r w:rsidR="00AE1DD9" w:rsidRPr="00137C35">
        <w:rPr>
          <w:rFonts w:ascii="Times New Roman" w:hAnsi="Times New Roman"/>
          <w:sz w:val="28"/>
          <w:szCs w:val="28"/>
          <w:lang w:val="uk-UA" w:eastAsia="uk-UA"/>
        </w:rPr>
        <w:t>)</w:t>
      </w:r>
      <w:r w:rsidRPr="00137C35">
        <w:rPr>
          <w:rFonts w:ascii="Times New Roman" w:hAnsi="Times New Roman"/>
          <w:sz w:val="28"/>
          <w:szCs w:val="28"/>
          <w:lang w:val="uk-UA" w:eastAsia="uk-UA"/>
        </w:rPr>
        <w:t xml:space="preserve">. </w:t>
      </w:r>
    </w:p>
    <w:p w:rsidR="00137C35" w:rsidRDefault="00137C35" w:rsidP="00137C35">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t xml:space="preserve">03.07.2019р. між відділом «ЦНАП» </w:t>
      </w:r>
      <w:proofErr w:type="spellStart"/>
      <w:r>
        <w:rPr>
          <w:rFonts w:ascii="Times New Roman" w:hAnsi="Times New Roman"/>
          <w:sz w:val="28"/>
          <w:szCs w:val="28"/>
          <w:lang w:val="uk-UA" w:eastAsia="uk-UA"/>
        </w:rPr>
        <w:t>Брусилівської</w:t>
      </w:r>
      <w:proofErr w:type="spellEnd"/>
      <w:r>
        <w:rPr>
          <w:rFonts w:ascii="Times New Roman" w:hAnsi="Times New Roman"/>
          <w:sz w:val="28"/>
          <w:szCs w:val="28"/>
          <w:lang w:val="uk-UA" w:eastAsia="uk-UA"/>
        </w:rPr>
        <w:t xml:space="preserve"> селищної ради та регіональним сервісним центром МВС України в Житомирській області </w:t>
      </w:r>
      <w:proofErr w:type="spellStart"/>
      <w:r>
        <w:rPr>
          <w:rFonts w:ascii="Times New Roman" w:hAnsi="Times New Roman"/>
          <w:sz w:val="28"/>
          <w:szCs w:val="28"/>
          <w:lang w:val="uk-UA" w:eastAsia="uk-UA"/>
        </w:rPr>
        <w:t>заключено</w:t>
      </w:r>
      <w:proofErr w:type="spellEnd"/>
      <w:r>
        <w:rPr>
          <w:rFonts w:ascii="Times New Roman" w:hAnsi="Times New Roman"/>
          <w:sz w:val="28"/>
          <w:szCs w:val="28"/>
          <w:lang w:val="uk-UA" w:eastAsia="uk-UA"/>
        </w:rPr>
        <w:t xml:space="preserve"> договір про співпрацю.</w:t>
      </w:r>
    </w:p>
    <w:p w:rsidR="00F44FB7" w:rsidRDefault="00C601C6" w:rsidP="00AB25F1">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357706">
        <w:rPr>
          <w:rFonts w:ascii="Times New Roman" w:hAnsi="Times New Roman"/>
          <w:sz w:val="28"/>
          <w:szCs w:val="28"/>
          <w:lang w:val="uk-UA" w:eastAsia="uk-UA"/>
        </w:rPr>
        <w:t xml:space="preserve">З </w:t>
      </w:r>
      <w:r>
        <w:rPr>
          <w:rFonts w:ascii="Times New Roman" w:hAnsi="Times New Roman"/>
          <w:sz w:val="28"/>
          <w:szCs w:val="28"/>
          <w:lang w:val="uk-UA" w:eastAsia="uk-UA"/>
        </w:rPr>
        <w:t xml:space="preserve">липня </w:t>
      </w:r>
      <w:proofErr w:type="spellStart"/>
      <w:r w:rsidR="00357706">
        <w:rPr>
          <w:rFonts w:ascii="Times New Roman" w:hAnsi="Times New Roman"/>
          <w:sz w:val="28"/>
          <w:szCs w:val="28"/>
          <w:lang w:val="uk-UA" w:eastAsia="uk-UA"/>
        </w:rPr>
        <w:t>п.р</w:t>
      </w:r>
      <w:proofErr w:type="spellEnd"/>
      <w:r w:rsidR="00357706">
        <w:rPr>
          <w:rFonts w:ascii="Times New Roman" w:hAnsi="Times New Roman"/>
          <w:sz w:val="28"/>
          <w:szCs w:val="28"/>
          <w:lang w:val="uk-UA" w:eastAsia="uk-UA"/>
        </w:rPr>
        <w:t xml:space="preserve">. через відділ «ЦНАП» здійснюється прийом документів для надання матеріальної та грошової допомоги мешканцям </w:t>
      </w:r>
      <w:proofErr w:type="spellStart"/>
      <w:r w:rsidR="00357706">
        <w:rPr>
          <w:rFonts w:ascii="Times New Roman" w:hAnsi="Times New Roman"/>
          <w:sz w:val="28"/>
          <w:szCs w:val="28"/>
          <w:lang w:val="uk-UA" w:eastAsia="uk-UA"/>
        </w:rPr>
        <w:t>Брусилівської</w:t>
      </w:r>
      <w:proofErr w:type="spellEnd"/>
      <w:r w:rsidR="00357706">
        <w:rPr>
          <w:rFonts w:ascii="Times New Roman" w:hAnsi="Times New Roman"/>
          <w:sz w:val="28"/>
          <w:szCs w:val="28"/>
          <w:lang w:val="uk-UA" w:eastAsia="uk-UA"/>
        </w:rPr>
        <w:t xml:space="preserve"> селищної ради.</w:t>
      </w:r>
    </w:p>
    <w:p w:rsidR="00470F4B" w:rsidRPr="00A4508C" w:rsidRDefault="00D50555" w:rsidP="00D50555">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t xml:space="preserve">В зв’язку з розширенням переліку </w:t>
      </w:r>
      <w:proofErr w:type="spellStart"/>
      <w:r>
        <w:rPr>
          <w:rFonts w:ascii="Times New Roman" w:hAnsi="Times New Roman"/>
          <w:sz w:val="28"/>
          <w:szCs w:val="28"/>
          <w:lang w:val="uk-UA" w:eastAsia="uk-UA"/>
        </w:rPr>
        <w:t>адмінпослуг</w:t>
      </w:r>
      <w:proofErr w:type="spellEnd"/>
      <w:r>
        <w:rPr>
          <w:rFonts w:ascii="Times New Roman" w:hAnsi="Times New Roman"/>
          <w:sz w:val="28"/>
          <w:szCs w:val="28"/>
          <w:lang w:val="uk-UA" w:eastAsia="uk-UA"/>
        </w:rPr>
        <w:t xml:space="preserve">, що надаються відділом, </w:t>
      </w:r>
      <w:r w:rsidR="00450A02">
        <w:rPr>
          <w:rFonts w:ascii="Times New Roman" w:hAnsi="Times New Roman"/>
          <w:sz w:val="28"/>
          <w:szCs w:val="28"/>
          <w:lang w:val="uk-UA" w:eastAsia="uk-UA"/>
        </w:rPr>
        <w:t>внесено зміни до Переліку</w:t>
      </w:r>
      <w:r>
        <w:rPr>
          <w:rFonts w:ascii="Times New Roman" w:hAnsi="Times New Roman"/>
          <w:sz w:val="28"/>
          <w:szCs w:val="28"/>
          <w:lang w:val="uk-UA" w:eastAsia="uk-UA"/>
        </w:rPr>
        <w:t xml:space="preserve"> </w:t>
      </w:r>
      <w:proofErr w:type="spellStart"/>
      <w:r>
        <w:rPr>
          <w:rFonts w:ascii="Times New Roman" w:hAnsi="Times New Roman"/>
          <w:sz w:val="28"/>
          <w:szCs w:val="28"/>
          <w:lang w:val="uk-UA" w:eastAsia="uk-UA"/>
        </w:rPr>
        <w:t>адмінпослуг</w:t>
      </w:r>
      <w:proofErr w:type="spellEnd"/>
      <w:r>
        <w:rPr>
          <w:rFonts w:ascii="Times New Roman" w:hAnsi="Times New Roman"/>
          <w:sz w:val="28"/>
          <w:szCs w:val="28"/>
          <w:lang w:val="uk-UA" w:eastAsia="uk-UA"/>
        </w:rPr>
        <w:t>, р</w:t>
      </w:r>
      <w:r w:rsidR="00AC4D7A">
        <w:rPr>
          <w:rFonts w:ascii="Times New Roman" w:hAnsi="Times New Roman"/>
          <w:sz w:val="28"/>
          <w:szCs w:val="28"/>
          <w:lang w:val="uk-UA" w:eastAsia="uk-UA"/>
        </w:rPr>
        <w:t xml:space="preserve">озроблені, погоджені та затверджені розпорядженням </w:t>
      </w:r>
      <w:r>
        <w:rPr>
          <w:rFonts w:ascii="Times New Roman" w:hAnsi="Times New Roman"/>
          <w:sz w:val="28"/>
          <w:szCs w:val="28"/>
          <w:lang w:val="uk-UA" w:eastAsia="uk-UA"/>
        </w:rPr>
        <w:t xml:space="preserve">селищного голови відповідні адміністративні </w:t>
      </w:r>
      <w:r w:rsidR="00AC4D7A">
        <w:rPr>
          <w:rFonts w:ascii="Times New Roman" w:hAnsi="Times New Roman"/>
          <w:sz w:val="28"/>
          <w:szCs w:val="28"/>
          <w:lang w:val="uk-UA" w:eastAsia="uk-UA"/>
        </w:rPr>
        <w:t>картки</w:t>
      </w:r>
      <w:r>
        <w:rPr>
          <w:rFonts w:ascii="Times New Roman" w:hAnsi="Times New Roman"/>
          <w:sz w:val="28"/>
          <w:szCs w:val="28"/>
          <w:lang w:val="uk-UA" w:eastAsia="uk-UA"/>
        </w:rPr>
        <w:t>, п</w:t>
      </w:r>
      <w:r w:rsidR="00470F4B">
        <w:rPr>
          <w:rFonts w:ascii="Times New Roman" w:hAnsi="Times New Roman"/>
          <w:sz w:val="28"/>
          <w:szCs w:val="28"/>
          <w:lang w:val="uk-UA" w:eastAsia="uk-UA"/>
        </w:rPr>
        <w:t>ідготовлено та розміщено оголошення в газеті «Відродження» щодо нового переліку адміністративних послуг</w:t>
      </w:r>
      <w:r>
        <w:rPr>
          <w:rFonts w:ascii="Times New Roman" w:hAnsi="Times New Roman"/>
          <w:sz w:val="28"/>
          <w:szCs w:val="28"/>
          <w:lang w:val="uk-UA" w:eastAsia="uk-UA"/>
        </w:rPr>
        <w:t>.</w:t>
      </w:r>
    </w:p>
    <w:p w:rsidR="00425B44" w:rsidRDefault="00137C35" w:rsidP="00425B44">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425B44">
        <w:rPr>
          <w:rFonts w:ascii="Times New Roman" w:hAnsi="Times New Roman"/>
          <w:sz w:val="28"/>
          <w:szCs w:val="28"/>
          <w:lang w:val="uk-UA" w:eastAsia="uk-UA"/>
        </w:rPr>
        <w:t xml:space="preserve">За звітній період до відділ «ЦНАП» </w:t>
      </w:r>
      <w:r w:rsidR="00BE7A07">
        <w:rPr>
          <w:rFonts w:ascii="Times New Roman" w:hAnsi="Times New Roman"/>
          <w:sz w:val="28"/>
          <w:szCs w:val="28"/>
          <w:lang w:val="uk-UA" w:eastAsia="uk-UA"/>
        </w:rPr>
        <w:t xml:space="preserve">з метою отримання адміністративних послуг </w:t>
      </w:r>
      <w:r w:rsidR="00425B44">
        <w:rPr>
          <w:rFonts w:ascii="Times New Roman" w:hAnsi="Times New Roman"/>
          <w:sz w:val="28"/>
          <w:szCs w:val="28"/>
          <w:lang w:val="uk-UA" w:eastAsia="uk-UA"/>
        </w:rPr>
        <w:t>звернулось</w:t>
      </w:r>
      <w:r>
        <w:rPr>
          <w:rFonts w:ascii="Times New Roman" w:hAnsi="Times New Roman"/>
          <w:sz w:val="28"/>
          <w:szCs w:val="28"/>
          <w:lang w:val="uk-UA" w:eastAsia="uk-UA"/>
        </w:rPr>
        <w:t xml:space="preserve"> </w:t>
      </w:r>
      <w:r w:rsidR="00B27896">
        <w:rPr>
          <w:rFonts w:ascii="Times New Roman" w:hAnsi="Times New Roman"/>
          <w:sz w:val="28"/>
          <w:szCs w:val="28"/>
          <w:lang w:val="uk-UA" w:eastAsia="uk-UA"/>
        </w:rPr>
        <w:t>близько 600</w:t>
      </w:r>
      <w:r>
        <w:rPr>
          <w:rFonts w:ascii="Times New Roman" w:hAnsi="Times New Roman"/>
          <w:sz w:val="28"/>
          <w:szCs w:val="28"/>
          <w:lang w:val="uk-UA" w:eastAsia="uk-UA"/>
        </w:rPr>
        <w:t>0 осіб.</w:t>
      </w:r>
    </w:p>
    <w:p w:rsidR="002A59CF" w:rsidRPr="00376918" w:rsidRDefault="00BE7A07" w:rsidP="00E82E60">
      <w:pPr>
        <w:spacing w:after="0" w:line="240" w:lineRule="auto"/>
        <w:ind w:firstLine="708"/>
        <w:jc w:val="both"/>
        <w:rPr>
          <w:rFonts w:ascii="Times New Roman" w:hAnsi="Times New Roman"/>
          <w:sz w:val="28"/>
          <w:szCs w:val="28"/>
          <w:lang w:val="uk-UA" w:eastAsia="uk-UA"/>
        </w:rPr>
      </w:pPr>
      <w:r>
        <w:rPr>
          <w:rFonts w:ascii="Times New Roman" w:hAnsi="Times New Roman"/>
          <w:sz w:val="28"/>
          <w:szCs w:val="28"/>
          <w:lang w:val="uk-UA" w:eastAsia="uk-UA"/>
        </w:rPr>
        <w:t>С</w:t>
      </w:r>
      <w:r w:rsidR="003560EC" w:rsidRPr="00376918">
        <w:rPr>
          <w:rFonts w:ascii="Times New Roman" w:hAnsi="Times New Roman"/>
          <w:sz w:val="28"/>
          <w:szCs w:val="28"/>
          <w:lang w:val="uk-UA" w:eastAsia="uk-UA"/>
        </w:rPr>
        <w:t xml:space="preserve">пеціалістами </w:t>
      </w:r>
      <w:r w:rsidRPr="00376918">
        <w:rPr>
          <w:rFonts w:ascii="Times New Roman" w:hAnsi="Times New Roman"/>
          <w:sz w:val="28"/>
          <w:szCs w:val="28"/>
          <w:lang w:val="uk-UA" w:eastAsia="uk-UA"/>
        </w:rPr>
        <w:t xml:space="preserve">та адміністраторами </w:t>
      </w:r>
      <w:r w:rsidR="00137C35">
        <w:rPr>
          <w:rFonts w:ascii="Times New Roman" w:hAnsi="Times New Roman"/>
          <w:sz w:val="28"/>
          <w:szCs w:val="28"/>
          <w:lang w:val="uk-UA" w:eastAsia="uk-UA"/>
        </w:rPr>
        <w:t>відділу</w:t>
      </w:r>
      <w:r w:rsidR="003D7381" w:rsidRPr="00376918">
        <w:rPr>
          <w:rFonts w:ascii="Times New Roman" w:hAnsi="Times New Roman"/>
          <w:sz w:val="28"/>
          <w:szCs w:val="28"/>
          <w:lang w:val="uk-UA" w:eastAsia="uk-UA"/>
        </w:rPr>
        <w:t xml:space="preserve"> </w:t>
      </w:r>
      <w:r w:rsidR="007E7D90" w:rsidRPr="00376918">
        <w:rPr>
          <w:rFonts w:ascii="Times New Roman" w:hAnsi="Times New Roman"/>
          <w:sz w:val="28"/>
          <w:szCs w:val="28"/>
          <w:lang w:val="uk-UA" w:eastAsia="uk-UA"/>
        </w:rPr>
        <w:t xml:space="preserve">за письмовими </w:t>
      </w:r>
      <w:r w:rsidR="007E7D90" w:rsidRPr="007A7A75">
        <w:rPr>
          <w:rFonts w:ascii="Times New Roman" w:hAnsi="Times New Roman"/>
          <w:sz w:val="28"/>
          <w:szCs w:val="28"/>
          <w:lang w:val="uk-UA" w:eastAsia="uk-UA"/>
        </w:rPr>
        <w:t>заявами</w:t>
      </w:r>
      <w:r w:rsidR="007E7D90" w:rsidRPr="00376918">
        <w:rPr>
          <w:rFonts w:ascii="Times New Roman" w:hAnsi="Times New Roman"/>
          <w:sz w:val="28"/>
          <w:szCs w:val="28"/>
          <w:lang w:val="uk-UA" w:eastAsia="uk-UA"/>
        </w:rPr>
        <w:t xml:space="preserve"> громадян </w:t>
      </w:r>
      <w:r w:rsidR="00E04E0E" w:rsidRPr="00376918">
        <w:rPr>
          <w:rFonts w:ascii="Times New Roman" w:hAnsi="Times New Roman"/>
          <w:sz w:val="28"/>
          <w:szCs w:val="28"/>
          <w:lang w:val="uk-UA" w:eastAsia="uk-UA"/>
        </w:rPr>
        <w:t xml:space="preserve">видано </w:t>
      </w:r>
      <w:r w:rsidR="007D0046" w:rsidRPr="00B27896">
        <w:rPr>
          <w:rFonts w:ascii="Times New Roman" w:hAnsi="Times New Roman"/>
          <w:b/>
          <w:sz w:val="28"/>
          <w:szCs w:val="28"/>
          <w:lang w:val="uk-UA" w:eastAsia="uk-UA"/>
        </w:rPr>
        <w:t>7154</w:t>
      </w:r>
      <w:r w:rsidR="003560EC" w:rsidRPr="00376918">
        <w:rPr>
          <w:rFonts w:ascii="Times New Roman" w:hAnsi="Times New Roman"/>
          <w:sz w:val="28"/>
          <w:szCs w:val="28"/>
          <w:lang w:val="uk-UA" w:eastAsia="uk-UA"/>
        </w:rPr>
        <w:t xml:space="preserve"> </w:t>
      </w:r>
      <w:r w:rsidR="005015A0" w:rsidRPr="00376918">
        <w:rPr>
          <w:sz w:val="28"/>
          <w:szCs w:val="28"/>
          <w:lang w:val="uk-UA" w:eastAsia="uk-UA"/>
        </w:rPr>
        <w:t xml:space="preserve">(в т.ч. </w:t>
      </w:r>
      <w:proofErr w:type="spellStart"/>
      <w:r w:rsidR="005015A0" w:rsidRPr="00376918">
        <w:rPr>
          <w:sz w:val="28"/>
          <w:szCs w:val="28"/>
          <w:lang w:val="uk-UA" w:eastAsia="uk-UA"/>
        </w:rPr>
        <w:t>Карабачинська</w:t>
      </w:r>
      <w:proofErr w:type="spellEnd"/>
      <w:r w:rsidR="005015A0" w:rsidRPr="00376918">
        <w:rPr>
          <w:sz w:val="28"/>
          <w:szCs w:val="28"/>
          <w:lang w:val="uk-UA" w:eastAsia="uk-UA"/>
        </w:rPr>
        <w:t xml:space="preserve"> сільська рада</w:t>
      </w:r>
      <w:r w:rsidR="005015A0">
        <w:rPr>
          <w:sz w:val="28"/>
          <w:szCs w:val="28"/>
          <w:lang w:val="uk-UA" w:eastAsia="uk-UA"/>
        </w:rPr>
        <w:t xml:space="preserve"> (</w:t>
      </w:r>
      <w:proofErr w:type="spellStart"/>
      <w:r w:rsidR="005015A0">
        <w:rPr>
          <w:sz w:val="28"/>
          <w:szCs w:val="28"/>
          <w:lang w:val="uk-UA" w:eastAsia="uk-UA"/>
        </w:rPr>
        <w:t>Залізнюк</w:t>
      </w:r>
      <w:proofErr w:type="spellEnd"/>
      <w:r w:rsidR="005015A0">
        <w:rPr>
          <w:sz w:val="28"/>
          <w:szCs w:val="28"/>
          <w:lang w:val="uk-UA" w:eastAsia="uk-UA"/>
        </w:rPr>
        <w:t xml:space="preserve"> Л.А.) </w:t>
      </w:r>
      <w:r w:rsidR="005015A0" w:rsidRPr="007D0046">
        <w:rPr>
          <w:sz w:val="28"/>
          <w:szCs w:val="28"/>
          <w:lang w:val="uk-UA" w:eastAsia="uk-UA"/>
        </w:rPr>
        <w:t xml:space="preserve">- </w:t>
      </w:r>
      <w:r w:rsidR="00CB3952" w:rsidRPr="007D0046">
        <w:rPr>
          <w:sz w:val="28"/>
          <w:szCs w:val="28"/>
          <w:lang w:val="uk-UA" w:eastAsia="uk-UA"/>
        </w:rPr>
        <w:t>231</w:t>
      </w:r>
      <w:r w:rsidR="005015A0" w:rsidRPr="007D0046">
        <w:rPr>
          <w:sz w:val="28"/>
          <w:szCs w:val="28"/>
          <w:lang w:val="uk-UA" w:eastAsia="uk-UA"/>
        </w:rPr>
        <w:t>)</w:t>
      </w:r>
      <w:r w:rsidR="005015A0">
        <w:rPr>
          <w:sz w:val="28"/>
          <w:szCs w:val="28"/>
          <w:lang w:val="uk-UA" w:eastAsia="uk-UA"/>
        </w:rPr>
        <w:t xml:space="preserve"> </w:t>
      </w:r>
      <w:r w:rsidR="00010014">
        <w:rPr>
          <w:rFonts w:ascii="Times New Roman" w:hAnsi="Times New Roman"/>
          <w:sz w:val="28"/>
          <w:szCs w:val="28"/>
          <w:lang w:val="uk-UA" w:eastAsia="uk-UA"/>
        </w:rPr>
        <w:t xml:space="preserve">різноманітних </w:t>
      </w:r>
      <w:r w:rsidR="003560EC" w:rsidRPr="00376918">
        <w:rPr>
          <w:rFonts w:ascii="Times New Roman" w:hAnsi="Times New Roman"/>
          <w:sz w:val="28"/>
          <w:szCs w:val="28"/>
          <w:lang w:val="uk-UA" w:eastAsia="uk-UA"/>
        </w:rPr>
        <w:t>довід</w:t>
      </w:r>
      <w:r w:rsidR="00010014">
        <w:rPr>
          <w:rFonts w:ascii="Times New Roman" w:hAnsi="Times New Roman"/>
          <w:sz w:val="28"/>
          <w:szCs w:val="28"/>
          <w:lang w:val="uk-UA" w:eastAsia="uk-UA"/>
        </w:rPr>
        <w:t>ок</w:t>
      </w:r>
      <w:r w:rsidR="001E1B44" w:rsidRPr="00376918">
        <w:rPr>
          <w:rFonts w:ascii="Times New Roman" w:hAnsi="Times New Roman"/>
          <w:sz w:val="28"/>
          <w:szCs w:val="28"/>
          <w:lang w:val="uk-UA" w:eastAsia="uk-UA"/>
        </w:rPr>
        <w:t xml:space="preserve">, здійснено реєстрацію місця проживання </w:t>
      </w:r>
      <w:r w:rsidR="007A7A75" w:rsidRPr="00B27896">
        <w:rPr>
          <w:rFonts w:ascii="Times New Roman" w:hAnsi="Times New Roman"/>
          <w:b/>
          <w:sz w:val="28"/>
          <w:szCs w:val="28"/>
          <w:lang w:val="uk-UA" w:eastAsia="uk-UA"/>
        </w:rPr>
        <w:t>498</w:t>
      </w:r>
      <w:r w:rsidR="001E1B44" w:rsidRPr="007D0046">
        <w:rPr>
          <w:rFonts w:ascii="Times New Roman" w:hAnsi="Times New Roman"/>
          <w:sz w:val="28"/>
          <w:szCs w:val="28"/>
          <w:lang w:val="uk-UA" w:eastAsia="uk-UA"/>
        </w:rPr>
        <w:t xml:space="preserve"> осіб,</w:t>
      </w:r>
      <w:r w:rsidR="001E1B44" w:rsidRPr="00376918">
        <w:rPr>
          <w:rFonts w:ascii="Times New Roman" w:hAnsi="Times New Roman"/>
          <w:sz w:val="28"/>
          <w:szCs w:val="28"/>
          <w:lang w:val="uk-UA" w:eastAsia="uk-UA"/>
        </w:rPr>
        <w:t xml:space="preserve"> знято </w:t>
      </w:r>
      <w:r w:rsidR="001E1B44" w:rsidRPr="00376918">
        <w:rPr>
          <w:rFonts w:ascii="Times New Roman" w:hAnsi="Times New Roman"/>
          <w:sz w:val="28"/>
          <w:szCs w:val="28"/>
          <w:lang w:val="uk-UA" w:eastAsia="uk-UA"/>
        </w:rPr>
        <w:lastRenderedPageBreak/>
        <w:t xml:space="preserve">з реєстрації місця проживання </w:t>
      </w:r>
      <w:r w:rsidR="007A7A75" w:rsidRPr="00B27896">
        <w:rPr>
          <w:rFonts w:ascii="Times New Roman" w:hAnsi="Times New Roman"/>
          <w:b/>
          <w:sz w:val="28"/>
          <w:szCs w:val="28"/>
          <w:lang w:val="uk-UA" w:eastAsia="uk-UA"/>
        </w:rPr>
        <w:t>347</w:t>
      </w:r>
      <w:r w:rsidR="001E1B44" w:rsidRPr="007D0046">
        <w:rPr>
          <w:rFonts w:ascii="Times New Roman" w:hAnsi="Times New Roman"/>
          <w:sz w:val="28"/>
          <w:szCs w:val="28"/>
          <w:lang w:val="uk-UA" w:eastAsia="uk-UA"/>
        </w:rPr>
        <w:t xml:space="preserve"> </w:t>
      </w:r>
      <w:r w:rsidR="001E1B44" w:rsidRPr="00376918">
        <w:rPr>
          <w:rFonts w:ascii="Times New Roman" w:hAnsi="Times New Roman"/>
          <w:sz w:val="28"/>
          <w:szCs w:val="28"/>
          <w:lang w:val="uk-UA" w:eastAsia="uk-UA"/>
        </w:rPr>
        <w:t>осіб</w:t>
      </w:r>
      <w:r w:rsidR="001E1B44" w:rsidRPr="0051613A">
        <w:rPr>
          <w:rFonts w:ascii="Times New Roman" w:hAnsi="Times New Roman"/>
          <w:sz w:val="28"/>
          <w:szCs w:val="28"/>
          <w:lang w:val="uk-UA" w:eastAsia="uk-UA"/>
        </w:rPr>
        <w:t>,</w:t>
      </w:r>
      <w:r w:rsidR="003560EC" w:rsidRPr="0051613A">
        <w:rPr>
          <w:rFonts w:ascii="Times New Roman" w:hAnsi="Times New Roman"/>
          <w:sz w:val="28"/>
          <w:szCs w:val="28"/>
          <w:lang w:val="uk-UA" w:eastAsia="uk-UA"/>
        </w:rPr>
        <w:t xml:space="preserve"> </w:t>
      </w:r>
      <w:r w:rsidR="003D7381" w:rsidRPr="0051613A">
        <w:rPr>
          <w:rFonts w:ascii="Times New Roman" w:hAnsi="Times New Roman"/>
          <w:sz w:val="28"/>
          <w:szCs w:val="28"/>
          <w:lang w:val="uk-UA" w:eastAsia="uk-UA"/>
        </w:rPr>
        <w:t>н</w:t>
      </w:r>
      <w:r w:rsidR="003C5304" w:rsidRPr="0051613A">
        <w:rPr>
          <w:rFonts w:ascii="Times New Roman" w:hAnsi="Times New Roman"/>
          <w:sz w:val="28"/>
          <w:szCs w:val="28"/>
          <w:lang w:val="uk-UA" w:eastAsia="uk-UA"/>
        </w:rPr>
        <w:t xml:space="preserve">адано </w:t>
      </w:r>
      <w:r w:rsidR="007D0046" w:rsidRPr="00B27896">
        <w:rPr>
          <w:rFonts w:ascii="Times New Roman" w:hAnsi="Times New Roman"/>
          <w:b/>
          <w:sz w:val="28"/>
          <w:szCs w:val="28"/>
          <w:lang w:val="uk-UA" w:eastAsia="uk-UA"/>
        </w:rPr>
        <w:t>25</w:t>
      </w:r>
      <w:r w:rsidR="00561E64" w:rsidRPr="00B27896">
        <w:rPr>
          <w:rFonts w:ascii="Times New Roman" w:hAnsi="Times New Roman"/>
          <w:b/>
          <w:sz w:val="28"/>
          <w:szCs w:val="28"/>
          <w:lang w:val="uk-UA" w:eastAsia="uk-UA"/>
        </w:rPr>
        <w:t>31</w:t>
      </w:r>
      <w:r w:rsidR="003D7381" w:rsidRPr="0051613A">
        <w:rPr>
          <w:rFonts w:ascii="Times New Roman" w:hAnsi="Times New Roman"/>
          <w:sz w:val="28"/>
          <w:szCs w:val="28"/>
          <w:lang w:val="uk-UA" w:eastAsia="uk-UA"/>
        </w:rPr>
        <w:t xml:space="preserve"> </w:t>
      </w:r>
      <w:r w:rsidR="003C5304" w:rsidRPr="0051613A">
        <w:rPr>
          <w:rFonts w:ascii="Times New Roman" w:hAnsi="Times New Roman"/>
          <w:sz w:val="28"/>
          <w:szCs w:val="28"/>
          <w:lang w:val="uk-UA" w:eastAsia="uk-UA"/>
        </w:rPr>
        <w:t>адміністративн</w:t>
      </w:r>
      <w:r w:rsidR="003D7381" w:rsidRPr="0051613A">
        <w:rPr>
          <w:rFonts w:ascii="Times New Roman" w:hAnsi="Times New Roman"/>
          <w:sz w:val="28"/>
          <w:szCs w:val="28"/>
          <w:lang w:val="uk-UA" w:eastAsia="uk-UA"/>
        </w:rPr>
        <w:t>і</w:t>
      </w:r>
      <w:r w:rsidR="003C5304" w:rsidRPr="0051613A">
        <w:rPr>
          <w:rFonts w:ascii="Times New Roman" w:hAnsi="Times New Roman"/>
          <w:sz w:val="28"/>
          <w:szCs w:val="28"/>
          <w:lang w:val="uk-UA" w:eastAsia="uk-UA"/>
        </w:rPr>
        <w:t xml:space="preserve"> послуг</w:t>
      </w:r>
      <w:r w:rsidR="003D7381" w:rsidRPr="0051613A">
        <w:rPr>
          <w:rFonts w:ascii="Times New Roman" w:hAnsi="Times New Roman"/>
          <w:sz w:val="28"/>
          <w:szCs w:val="28"/>
          <w:lang w:val="uk-UA" w:eastAsia="uk-UA"/>
        </w:rPr>
        <w:t>и</w:t>
      </w:r>
      <w:r w:rsidR="003D7381" w:rsidRPr="00376918">
        <w:rPr>
          <w:rFonts w:ascii="Times New Roman" w:hAnsi="Times New Roman"/>
          <w:sz w:val="28"/>
          <w:szCs w:val="28"/>
          <w:lang w:val="uk-UA" w:eastAsia="uk-UA"/>
        </w:rPr>
        <w:t>, зокрема</w:t>
      </w:r>
      <w:r w:rsidR="003C5304" w:rsidRPr="00376918">
        <w:rPr>
          <w:rFonts w:ascii="Times New Roman" w:hAnsi="Times New Roman"/>
          <w:sz w:val="28"/>
          <w:szCs w:val="28"/>
          <w:lang w:val="uk-UA" w:eastAsia="uk-UA"/>
        </w:rPr>
        <w:t xml:space="preserve"> у сфер</w:t>
      </w:r>
      <w:r w:rsidR="001E1B44" w:rsidRPr="00376918">
        <w:rPr>
          <w:rFonts w:ascii="Times New Roman" w:hAnsi="Times New Roman"/>
          <w:sz w:val="28"/>
          <w:szCs w:val="28"/>
          <w:lang w:val="uk-UA" w:eastAsia="uk-UA"/>
        </w:rPr>
        <w:t>ах</w:t>
      </w:r>
      <w:r w:rsidR="003D7381" w:rsidRPr="00376918">
        <w:rPr>
          <w:rFonts w:ascii="Times New Roman" w:hAnsi="Times New Roman"/>
          <w:sz w:val="28"/>
          <w:szCs w:val="28"/>
          <w:lang w:val="uk-UA" w:eastAsia="uk-UA"/>
        </w:rPr>
        <w:t>:</w:t>
      </w:r>
    </w:p>
    <w:p w:rsidR="00531C79" w:rsidRDefault="003C5304" w:rsidP="00376918">
      <w:pPr>
        <w:pStyle w:val="af0"/>
        <w:numPr>
          <w:ilvl w:val="0"/>
          <w:numId w:val="18"/>
        </w:numPr>
        <w:jc w:val="both"/>
        <w:rPr>
          <w:sz w:val="28"/>
          <w:szCs w:val="28"/>
          <w:lang w:val="uk-UA" w:eastAsia="uk-UA"/>
        </w:rPr>
      </w:pPr>
      <w:r w:rsidRPr="00531C79">
        <w:rPr>
          <w:b/>
          <w:sz w:val="28"/>
          <w:szCs w:val="28"/>
          <w:lang w:val="uk-UA" w:eastAsia="uk-UA"/>
        </w:rPr>
        <w:t>земельних</w:t>
      </w:r>
      <w:r w:rsidR="001F0312" w:rsidRPr="00531C79">
        <w:rPr>
          <w:b/>
          <w:sz w:val="28"/>
          <w:szCs w:val="28"/>
          <w:lang w:val="uk-UA" w:eastAsia="uk-UA"/>
        </w:rPr>
        <w:t xml:space="preserve"> питан</w:t>
      </w:r>
      <w:r w:rsidRPr="00531C79">
        <w:rPr>
          <w:b/>
          <w:sz w:val="28"/>
          <w:szCs w:val="28"/>
          <w:lang w:val="uk-UA" w:eastAsia="uk-UA"/>
        </w:rPr>
        <w:t>ь</w:t>
      </w:r>
      <w:r w:rsidR="001F0312" w:rsidRPr="00376918">
        <w:rPr>
          <w:sz w:val="28"/>
          <w:szCs w:val="28"/>
          <w:lang w:val="uk-UA" w:eastAsia="uk-UA"/>
        </w:rPr>
        <w:t xml:space="preserve"> </w:t>
      </w:r>
      <w:r w:rsidR="00204D9F" w:rsidRPr="00B27896">
        <w:rPr>
          <w:b/>
          <w:sz w:val="28"/>
          <w:szCs w:val="28"/>
          <w:lang w:val="uk-UA" w:eastAsia="uk-UA"/>
        </w:rPr>
        <w:t>2129</w:t>
      </w:r>
      <w:r w:rsidR="00531C79" w:rsidRPr="00B27896">
        <w:rPr>
          <w:b/>
          <w:sz w:val="28"/>
          <w:szCs w:val="28"/>
          <w:lang w:val="uk-UA" w:eastAsia="uk-UA"/>
        </w:rPr>
        <w:t xml:space="preserve"> </w:t>
      </w:r>
      <w:r w:rsidR="00561E64">
        <w:rPr>
          <w:rFonts w:cs="Calibri"/>
          <w:sz w:val="28"/>
          <w:szCs w:val="28"/>
          <w:lang w:val="uk-UA" w:eastAsia="uk-UA"/>
        </w:rPr>
        <w:t>(84%</w:t>
      </w:r>
      <w:r w:rsidR="0051613A">
        <w:rPr>
          <w:rFonts w:cs="Calibri"/>
          <w:sz w:val="28"/>
          <w:szCs w:val="28"/>
          <w:lang w:val="uk-UA" w:eastAsia="uk-UA"/>
        </w:rPr>
        <w:t xml:space="preserve"> від загальної кількості послуг - </w:t>
      </w:r>
      <w:r w:rsidR="00531C79" w:rsidRPr="00376918">
        <w:rPr>
          <w:sz w:val="28"/>
          <w:szCs w:val="28"/>
          <w:lang w:val="uk-UA" w:eastAsia="uk-UA"/>
        </w:rPr>
        <w:t>погодження проекту землеустрою щодо відведення земельної ділянки, прийняття рішення про передачу у власність, надання у постійне користування та оренду земельних ділянок, що перебувають у комунальній власності, видача дозволу на розроблення проекту землеустрою щодо відведення земельної ділянки тощо)</w:t>
      </w:r>
      <w:r w:rsidR="00531C79">
        <w:rPr>
          <w:sz w:val="28"/>
          <w:szCs w:val="28"/>
          <w:lang w:val="uk-UA" w:eastAsia="uk-UA"/>
        </w:rPr>
        <w:t>;</w:t>
      </w:r>
    </w:p>
    <w:p w:rsidR="00204D9F" w:rsidRDefault="00204D9F" w:rsidP="00376918">
      <w:pPr>
        <w:pStyle w:val="af0"/>
        <w:numPr>
          <w:ilvl w:val="0"/>
          <w:numId w:val="18"/>
        </w:numPr>
        <w:jc w:val="both"/>
        <w:rPr>
          <w:sz w:val="28"/>
          <w:szCs w:val="28"/>
          <w:lang w:val="uk-UA" w:eastAsia="uk-UA"/>
        </w:rPr>
      </w:pPr>
      <w:r>
        <w:rPr>
          <w:sz w:val="28"/>
          <w:szCs w:val="28"/>
          <w:lang w:val="uk-UA" w:eastAsia="uk-UA"/>
        </w:rPr>
        <w:t xml:space="preserve">з них послуги </w:t>
      </w:r>
      <w:proofErr w:type="spellStart"/>
      <w:r>
        <w:rPr>
          <w:sz w:val="28"/>
          <w:szCs w:val="28"/>
          <w:lang w:val="uk-UA" w:eastAsia="uk-UA"/>
        </w:rPr>
        <w:t>держгеокадастру</w:t>
      </w:r>
      <w:proofErr w:type="spellEnd"/>
      <w:r>
        <w:rPr>
          <w:sz w:val="28"/>
          <w:szCs w:val="28"/>
          <w:lang w:val="uk-UA" w:eastAsia="uk-UA"/>
        </w:rPr>
        <w:t xml:space="preserve"> </w:t>
      </w:r>
      <w:r w:rsidR="00EA12BB">
        <w:rPr>
          <w:sz w:val="28"/>
          <w:szCs w:val="28"/>
          <w:lang w:val="uk-UA" w:eastAsia="uk-UA"/>
        </w:rPr>
        <w:t>(</w:t>
      </w:r>
      <w:r w:rsidR="00EA12BB" w:rsidRPr="00376918">
        <w:rPr>
          <w:rFonts w:cs="Calibri"/>
          <w:sz w:val="28"/>
          <w:szCs w:val="28"/>
          <w:lang w:val="uk-UA" w:eastAsia="uk-UA"/>
        </w:rPr>
        <w:t>витяги з Державного земельного кадастру про земельну ділянку, видача довідки про наявність та розмір земельної частки (паю), викопіювання з картографічної основи Державного земельного кадастру, кадастрової карти тощо)</w:t>
      </w:r>
      <w:r w:rsidR="00EA12BB">
        <w:rPr>
          <w:sz w:val="28"/>
          <w:szCs w:val="28"/>
          <w:lang w:val="uk-UA" w:eastAsia="uk-UA"/>
        </w:rPr>
        <w:t xml:space="preserve"> </w:t>
      </w:r>
      <w:r w:rsidR="0051613A">
        <w:rPr>
          <w:sz w:val="28"/>
          <w:szCs w:val="28"/>
          <w:lang w:val="uk-UA" w:eastAsia="uk-UA"/>
        </w:rPr>
        <w:t>–</w:t>
      </w:r>
      <w:r w:rsidR="00561E64">
        <w:rPr>
          <w:sz w:val="28"/>
          <w:szCs w:val="28"/>
          <w:lang w:val="uk-UA" w:eastAsia="uk-UA"/>
        </w:rPr>
        <w:t xml:space="preserve"> </w:t>
      </w:r>
      <w:r>
        <w:rPr>
          <w:sz w:val="28"/>
          <w:szCs w:val="28"/>
          <w:lang w:val="uk-UA" w:eastAsia="uk-UA"/>
        </w:rPr>
        <w:t>904</w:t>
      </w:r>
      <w:r w:rsidR="006A1821">
        <w:rPr>
          <w:sz w:val="28"/>
          <w:szCs w:val="28"/>
          <w:lang w:val="uk-UA" w:eastAsia="uk-UA"/>
        </w:rPr>
        <w:t>;</w:t>
      </w:r>
    </w:p>
    <w:p w:rsidR="006A1821" w:rsidRPr="00B27896" w:rsidRDefault="00531C79" w:rsidP="00376918">
      <w:pPr>
        <w:pStyle w:val="af0"/>
        <w:numPr>
          <w:ilvl w:val="0"/>
          <w:numId w:val="18"/>
        </w:numPr>
        <w:jc w:val="both"/>
        <w:rPr>
          <w:b/>
          <w:sz w:val="28"/>
          <w:szCs w:val="28"/>
          <w:lang w:val="uk-UA" w:eastAsia="uk-UA"/>
        </w:rPr>
      </w:pPr>
      <w:r w:rsidRPr="00EA12BB">
        <w:rPr>
          <w:rFonts w:cs="Calibri"/>
          <w:b/>
          <w:sz w:val="28"/>
          <w:szCs w:val="28"/>
          <w:lang w:val="uk-UA" w:eastAsia="uk-UA"/>
        </w:rPr>
        <w:t>врегулювання</w:t>
      </w:r>
      <w:r w:rsidRPr="00EA12BB">
        <w:rPr>
          <w:b/>
          <w:sz w:val="28"/>
          <w:szCs w:val="28"/>
          <w:lang w:val="uk-UA" w:eastAsia="uk-UA"/>
        </w:rPr>
        <w:t xml:space="preserve"> </w:t>
      </w:r>
      <w:r w:rsidR="00EA12BB">
        <w:rPr>
          <w:b/>
          <w:sz w:val="28"/>
          <w:szCs w:val="28"/>
          <w:lang w:val="uk-UA" w:eastAsia="uk-UA"/>
        </w:rPr>
        <w:t>п</w:t>
      </w:r>
      <w:r w:rsidR="001F0312" w:rsidRPr="00531C79">
        <w:rPr>
          <w:b/>
          <w:sz w:val="28"/>
          <w:szCs w:val="28"/>
          <w:lang w:val="uk-UA" w:eastAsia="uk-UA"/>
        </w:rPr>
        <w:t>итан</w:t>
      </w:r>
      <w:r w:rsidR="003C5304" w:rsidRPr="00531C79">
        <w:rPr>
          <w:b/>
          <w:sz w:val="28"/>
          <w:szCs w:val="28"/>
          <w:lang w:val="uk-UA" w:eastAsia="uk-UA"/>
        </w:rPr>
        <w:t>ь</w:t>
      </w:r>
      <w:r w:rsidR="001F0312" w:rsidRPr="00531C79">
        <w:rPr>
          <w:b/>
          <w:sz w:val="28"/>
          <w:szCs w:val="28"/>
          <w:lang w:val="uk-UA" w:eastAsia="uk-UA"/>
        </w:rPr>
        <w:t xml:space="preserve"> </w:t>
      </w:r>
      <w:r w:rsidR="003C5304" w:rsidRPr="00531C79">
        <w:rPr>
          <w:b/>
          <w:sz w:val="28"/>
          <w:szCs w:val="28"/>
          <w:lang w:val="uk-UA" w:eastAsia="uk-UA"/>
        </w:rPr>
        <w:t xml:space="preserve">місцевого </w:t>
      </w:r>
      <w:r w:rsidR="003C5304" w:rsidRPr="00B27896">
        <w:rPr>
          <w:b/>
          <w:sz w:val="28"/>
          <w:szCs w:val="28"/>
          <w:lang w:val="uk-UA" w:eastAsia="uk-UA"/>
        </w:rPr>
        <w:t xml:space="preserve">значення – </w:t>
      </w:r>
      <w:r w:rsidR="00204D9F" w:rsidRPr="00B27896">
        <w:rPr>
          <w:b/>
          <w:sz w:val="28"/>
          <w:szCs w:val="28"/>
          <w:lang w:val="uk-UA" w:eastAsia="uk-UA"/>
        </w:rPr>
        <w:t>311</w:t>
      </w:r>
      <w:r w:rsidR="00F82C33" w:rsidRPr="00B27896">
        <w:rPr>
          <w:b/>
          <w:sz w:val="28"/>
          <w:szCs w:val="28"/>
          <w:lang w:val="uk-UA" w:eastAsia="uk-UA"/>
        </w:rPr>
        <w:t xml:space="preserve"> (</w:t>
      </w:r>
      <w:r w:rsidR="0051613A" w:rsidRPr="00B27896">
        <w:rPr>
          <w:b/>
          <w:sz w:val="28"/>
          <w:szCs w:val="28"/>
          <w:lang w:val="uk-UA" w:eastAsia="uk-UA"/>
        </w:rPr>
        <w:t>12,2</w:t>
      </w:r>
      <w:r w:rsidR="00F82C33" w:rsidRPr="00B27896">
        <w:rPr>
          <w:b/>
          <w:sz w:val="28"/>
          <w:szCs w:val="28"/>
          <w:lang w:val="uk-UA" w:eastAsia="uk-UA"/>
        </w:rPr>
        <w:t>%)</w:t>
      </w:r>
      <w:r w:rsidR="00B27896">
        <w:rPr>
          <w:b/>
          <w:sz w:val="28"/>
          <w:szCs w:val="28"/>
          <w:lang w:val="uk-UA" w:eastAsia="uk-UA"/>
        </w:rPr>
        <w:t>:</w:t>
      </w:r>
    </w:p>
    <w:p w:rsidR="001F0312" w:rsidRPr="0051613A" w:rsidRDefault="006A1821" w:rsidP="00376918">
      <w:pPr>
        <w:pStyle w:val="af0"/>
        <w:numPr>
          <w:ilvl w:val="0"/>
          <w:numId w:val="18"/>
        </w:numPr>
        <w:jc w:val="both"/>
        <w:rPr>
          <w:sz w:val="28"/>
          <w:szCs w:val="28"/>
          <w:lang w:val="uk-UA" w:eastAsia="uk-UA"/>
        </w:rPr>
      </w:pPr>
      <w:r>
        <w:rPr>
          <w:sz w:val="28"/>
          <w:szCs w:val="28"/>
          <w:lang w:val="uk-UA" w:eastAsia="uk-UA"/>
        </w:rPr>
        <w:t>надання грошової та матеріальної допомоги 224</w:t>
      </w:r>
      <w:r w:rsidR="00B27896">
        <w:rPr>
          <w:sz w:val="28"/>
          <w:szCs w:val="28"/>
          <w:lang w:val="uk-UA" w:eastAsia="uk-UA"/>
        </w:rPr>
        <w:t>;</w:t>
      </w:r>
    </w:p>
    <w:p w:rsidR="00531C79" w:rsidRDefault="006A1821" w:rsidP="00376918">
      <w:pPr>
        <w:pStyle w:val="af0"/>
        <w:numPr>
          <w:ilvl w:val="0"/>
          <w:numId w:val="18"/>
        </w:numPr>
        <w:jc w:val="both"/>
        <w:rPr>
          <w:sz w:val="28"/>
          <w:szCs w:val="28"/>
          <w:lang w:val="uk-UA" w:eastAsia="uk-UA"/>
        </w:rPr>
      </w:pPr>
      <w:r>
        <w:rPr>
          <w:sz w:val="28"/>
          <w:szCs w:val="28"/>
          <w:lang w:val="uk-UA" w:eastAsia="uk-UA"/>
        </w:rPr>
        <w:t>п</w:t>
      </w:r>
      <w:r w:rsidR="00531C79" w:rsidRPr="00531C79">
        <w:rPr>
          <w:sz w:val="28"/>
          <w:szCs w:val="28"/>
          <w:lang w:val="uk-UA" w:eastAsia="uk-UA"/>
        </w:rPr>
        <w:t>рисвоєння поштової адреси</w:t>
      </w:r>
      <w:r w:rsidR="00531C79" w:rsidRPr="00531C79">
        <w:rPr>
          <w:rFonts w:cs="Calibri"/>
          <w:sz w:val="28"/>
          <w:szCs w:val="28"/>
          <w:lang w:val="uk-UA" w:eastAsia="uk-UA"/>
        </w:rPr>
        <w:t xml:space="preserve"> </w:t>
      </w:r>
      <w:r w:rsidR="00531C79">
        <w:rPr>
          <w:rFonts w:cs="Calibri"/>
          <w:sz w:val="28"/>
          <w:szCs w:val="28"/>
          <w:lang w:val="uk-UA" w:eastAsia="uk-UA"/>
        </w:rPr>
        <w:t>об’єкту нерухомого майна</w:t>
      </w:r>
      <w:r w:rsidR="00932085">
        <w:rPr>
          <w:rFonts w:cs="Calibri"/>
          <w:sz w:val="28"/>
          <w:szCs w:val="28"/>
          <w:lang w:val="uk-UA" w:eastAsia="uk-UA"/>
        </w:rPr>
        <w:t xml:space="preserve"> </w:t>
      </w:r>
      <w:r w:rsidR="00B27896">
        <w:rPr>
          <w:rFonts w:cs="Calibri"/>
          <w:sz w:val="28"/>
          <w:szCs w:val="28"/>
          <w:lang w:val="uk-UA" w:eastAsia="uk-UA"/>
        </w:rPr>
        <w:t>–</w:t>
      </w:r>
      <w:r w:rsidR="009D31C8">
        <w:rPr>
          <w:rFonts w:cs="Calibri"/>
          <w:sz w:val="28"/>
          <w:szCs w:val="28"/>
          <w:lang w:val="uk-UA" w:eastAsia="uk-UA"/>
        </w:rPr>
        <w:t xml:space="preserve"> 41</w:t>
      </w:r>
      <w:r w:rsidR="00B27896">
        <w:rPr>
          <w:rFonts w:cs="Calibri"/>
          <w:sz w:val="28"/>
          <w:szCs w:val="28"/>
          <w:lang w:val="uk-UA" w:eastAsia="uk-UA"/>
        </w:rPr>
        <w:t>;</w:t>
      </w:r>
    </w:p>
    <w:p w:rsidR="006A1821" w:rsidRPr="00376918" w:rsidRDefault="006A1821" w:rsidP="006A1821">
      <w:pPr>
        <w:pStyle w:val="af0"/>
        <w:numPr>
          <w:ilvl w:val="0"/>
          <w:numId w:val="18"/>
        </w:numPr>
        <w:jc w:val="both"/>
        <w:rPr>
          <w:rFonts w:cs="Calibri"/>
          <w:sz w:val="28"/>
          <w:szCs w:val="28"/>
          <w:lang w:val="uk-UA" w:eastAsia="uk-UA"/>
        </w:rPr>
      </w:pPr>
      <w:r w:rsidRPr="00376918">
        <w:rPr>
          <w:rFonts w:cs="Calibri"/>
          <w:sz w:val="28"/>
          <w:szCs w:val="28"/>
          <w:lang w:val="uk-UA" w:eastAsia="uk-UA"/>
        </w:rPr>
        <w:t xml:space="preserve">надання містобудівних умов та обмежень забудови земельної ділянки, видача будівельного паспорту забудови земельної ділянки </w:t>
      </w:r>
      <w:r>
        <w:rPr>
          <w:rFonts w:cs="Calibri"/>
          <w:sz w:val="28"/>
          <w:szCs w:val="28"/>
          <w:lang w:val="uk-UA" w:eastAsia="uk-UA"/>
        </w:rPr>
        <w:t>–</w:t>
      </w:r>
      <w:r w:rsidRPr="00376918">
        <w:rPr>
          <w:rFonts w:cs="Calibri"/>
          <w:sz w:val="28"/>
          <w:szCs w:val="28"/>
          <w:lang w:val="uk-UA" w:eastAsia="uk-UA"/>
        </w:rPr>
        <w:t xml:space="preserve"> </w:t>
      </w:r>
      <w:r>
        <w:rPr>
          <w:rFonts w:cs="Calibri"/>
          <w:sz w:val="28"/>
          <w:szCs w:val="28"/>
          <w:lang w:val="uk-UA" w:eastAsia="uk-UA"/>
        </w:rPr>
        <w:t>25</w:t>
      </w:r>
      <w:r w:rsidR="00B27896">
        <w:rPr>
          <w:rFonts w:cs="Calibri"/>
          <w:sz w:val="28"/>
          <w:szCs w:val="28"/>
          <w:lang w:val="uk-UA" w:eastAsia="uk-UA"/>
        </w:rPr>
        <w:t>;</w:t>
      </w:r>
    </w:p>
    <w:p w:rsidR="00531C79" w:rsidRDefault="006A1821" w:rsidP="00376918">
      <w:pPr>
        <w:pStyle w:val="af0"/>
        <w:numPr>
          <w:ilvl w:val="0"/>
          <w:numId w:val="18"/>
        </w:numPr>
        <w:jc w:val="both"/>
        <w:rPr>
          <w:sz w:val="28"/>
          <w:szCs w:val="28"/>
          <w:lang w:val="uk-UA" w:eastAsia="uk-UA"/>
        </w:rPr>
      </w:pPr>
      <w:r>
        <w:rPr>
          <w:sz w:val="28"/>
          <w:szCs w:val="28"/>
          <w:lang w:val="uk-UA" w:eastAsia="uk-UA"/>
        </w:rPr>
        <w:t>в</w:t>
      </w:r>
      <w:r w:rsidR="00932085">
        <w:rPr>
          <w:sz w:val="28"/>
          <w:szCs w:val="28"/>
          <w:lang w:val="uk-UA" w:eastAsia="uk-UA"/>
        </w:rPr>
        <w:t xml:space="preserve">зяття </w:t>
      </w:r>
      <w:r w:rsidR="00B27896">
        <w:rPr>
          <w:sz w:val="28"/>
          <w:szCs w:val="28"/>
          <w:lang w:val="uk-UA" w:eastAsia="uk-UA"/>
        </w:rPr>
        <w:t xml:space="preserve">громадян </w:t>
      </w:r>
      <w:r w:rsidR="00932085">
        <w:rPr>
          <w:sz w:val="28"/>
          <w:szCs w:val="28"/>
          <w:lang w:val="uk-UA" w:eastAsia="uk-UA"/>
        </w:rPr>
        <w:t xml:space="preserve">на квартирний </w:t>
      </w:r>
      <w:r w:rsidR="00531C79">
        <w:rPr>
          <w:sz w:val="28"/>
          <w:szCs w:val="28"/>
          <w:lang w:val="uk-UA" w:eastAsia="uk-UA"/>
        </w:rPr>
        <w:t>облік</w:t>
      </w:r>
      <w:r w:rsidR="009D31C8">
        <w:rPr>
          <w:sz w:val="28"/>
          <w:szCs w:val="28"/>
          <w:lang w:val="uk-UA" w:eastAsia="uk-UA"/>
        </w:rPr>
        <w:t xml:space="preserve"> 21</w:t>
      </w:r>
      <w:r w:rsidR="00B27896">
        <w:rPr>
          <w:sz w:val="28"/>
          <w:szCs w:val="28"/>
          <w:lang w:val="uk-UA" w:eastAsia="uk-UA"/>
        </w:rPr>
        <w:t>.</w:t>
      </w:r>
    </w:p>
    <w:p w:rsidR="00AB25F1" w:rsidRPr="00531C79" w:rsidRDefault="00B27896" w:rsidP="003C5304">
      <w:pPr>
        <w:pStyle w:val="af0"/>
        <w:numPr>
          <w:ilvl w:val="0"/>
          <w:numId w:val="18"/>
        </w:numPr>
        <w:jc w:val="both"/>
        <w:rPr>
          <w:rFonts w:cs="Calibri"/>
          <w:sz w:val="28"/>
          <w:szCs w:val="28"/>
          <w:lang w:val="uk-UA" w:eastAsia="uk-UA"/>
        </w:rPr>
      </w:pPr>
      <w:r>
        <w:rPr>
          <w:rFonts w:cs="Calibri"/>
          <w:b/>
          <w:sz w:val="28"/>
          <w:szCs w:val="28"/>
          <w:lang w:val="uk-UA" w:eastAsia="uk-UA"/>
        </w:rPr>
        <w:t>р</w:t>
      </w:r>
      <w:r w:rsidR="00D22638" w:rsidRPr="00531C79">
        <w:rPr>
          <w:rFonts w:cs="Calibri"/>
          <w:b/>
          <w:sz w:val="28"/>
          <w:szCs w:val="28"/>
          <w:lang w:val="uk-UA" w:eastAsia="uk-UA"/>
        </w:rPr>
        <w:t>еєстрація бізнесу</w:t>
      </w:r>
      <w:r>
        <w:rPr>
          <w:rFonts w:cs="Calibri"/>
          <w:b/>
          <w:sz w:val="28"/>
          <w:szCs w:val="28"/>
          <w:lang w:val="uk-UA" w:eastAsia="uk-UA"/>
        </w:rPr>
        <w:t>:</w:t>
      </w:r>
      <w:r w:rsidR="00D22638" w:rsidRPr="00531C79">
        <w:rPr>
          <w:rFonts w:cs="Calibri"/>
          <w:b/>
          <w:sz w:val="28"/>
          <w:szCs w:val="28"/>
          <w:lang w:val="uk-UA" w:eastAsia="uk-UA"/>
        </w:rPr>
        <w:t xml:space="preserve"> </w:t>
      </w:r>
      <w:r w:rsidR="007A7A75" w:rsidRPr="00531C79">
        <w:rPr>
          <w:rFonts w:cs="Calibri"/>
          <w:b/>
          <w:sz w:val="28"/>
          <w:szCs w:val="28"/>
          <w:lang w:val="uk-UA" w:eastAsia="uk-UA"/>
        </w:rPr>
        <w:t>надано 91 послугу</w:t>
      </w:r>
      <w:r w:rsidR="00561E64">
        <w:rPr>
          <w:rFonts w:cs="Calibri"/>
          <w:b/>
          <w:sz w:val="28"/>
          <w:szCs w:val="28"/>
          <w:lang w:val="uk-UA" w:eastAsia="uk-UA"/>
        </w:rPr>
        <w:t xml:space="preserve"> (</w:t>
      </w:r>
      <w:r w:rsidR="0051613A">
        <w:rPr>
          <w:rFonts w:cs="Calibri"/>
          <w:b/>
          <w:sz w:val="28"/>
          <w:szCs w:val="28"/>
          <w:lang w:val="uk-UA" w:eastAsia="uk-UA"/>
        </w:rPr>
        <w:t>3,6</w:t>
      </w:r>
      <w:r w:rsidR="0051613A" w:rsidRPr="0051613A">
        <w:rPr>
          <w:rFonts w:cs="Calibri"/>
          <w:sz w:val="28"/>
          <w:szCs w:val="28"/>
          <w:lang w:val="uk-UA" w:eastAsia="uk-UA"/>
        </w:rPr>
        <w:t>%</w:t>
      </w:r>
      <w:r w:rsidR="00561E64">
        <w:rPr>
          <w:rFonts w:cs="Calibri"/>
          <w:b/>
          <w:sz w:val="28"/>
          <w:szCs w:val="28"/>
          <w:lang w:val="uk-UA" w:eastAsia="uk-UA"/>
        </w:rPr>
        <w:t>)</w:t>
      </w:r>
      <w:r w:rsidR="007A7A75" w:rsidRPr="00531C79">
        <w:rPr>
          <w:rFonts w:cs="Calibri"/>
          <w:b/>
          <w:sz w:val="28"/>
          <w:szCs w:val="28"/>
          <w:lang w:val="uk-UA" w:eastAsia="uk-UA"/>
        </w:rPr>
        <w:t>, зокрема</w:t>
      </w:r>
      <w:r w:rsidR="007A7A75" w:rsidRPr="00531C79">
        <w:rPr>
          <w:rFonts w:cs="Calibri"/>
          <w:sz w:val="28"/>
          <w:szCs w:val="28"/>
          <w:lang w:val="uk-UA" w:eastAsia="uk-UA"/>
        </w:rPr>
        <w:t>:</w:t>
      </w:r>
    </w:p>
    <w:p w:rsidR="007A7A75" w:rsidRPr="0051613A" w:rsidRDefault="007A7A75" w:rsidP="007A7A75">
      <w:pPr>
        <w:pStyle w:val="af0"/>
        <w:ind w:left="1068"/>
        <w:jc w:val="both"/>
        <w:rPr>
          <w:rFonts w:cs="Calibri"/>
          <w:sz w:val="28"/>
          <w:szCs w:val="28"/>
          <w:lang w:val="uk-UA" w:eastAsia="uk-UA"/>
        </w:rPr>
      </w:pPr>
      <w:r w:rsidRPr="0051613A">
        <w:rPr>
          <w:rFonts w:cs="Calibri"/>
          <w:sz w:val="28"/>
          <w:szCs w:val="28"/>
          <w:lang w:val="uk-UA" w:eastAsia="uk-UA"/>
        </w:rPr>
        <w:t xml:space="preserve">припинення </w:t>
      </w:r>
      <w:proofErr w:type="spellStart"/>
      <w:r w:rsidRPr="0051613A">
        <w:rPr>
          <w:rFonts w:cs="Calibri"/>
          <w:sz w:val="28"/>
          <w:szCs w:val="28"/>
          <w:lang w:val="uk-UA" w:eastAsia="uk-UA"/>
        </w:rPr>
        <w:t>ФОП</w:t>
      </w:r>
      <w:proofErr w:type="spellEnd"/>
      <w:r w:rsidR="009B1DBC" w:rsidRPr="0051613A">
        <w:rPr>
          <w:rFonts w:cs="Calibri"/>
          <w:sz w:val="28"/>
          <w:szCs w:val="28"/>
          <w:lang w:val="uk-UA" w:eastAsia="uk-UA"/>
        </w:rPr>
        <w:t xml:space="preserve"> – </w:t>
      </w:r>
      <w:r w:rsidR="0000315D" w:rsidRPr="0051613A">
        <w:rPr>
          <w:rFonts w:cs="Calibri"/>
          <w:sz w:val="28"/>
          <w:szCs w:val="28"/>
          <w:lang w:val="uk-UA" w:eastAsia="uk-UA"/>
        </w:rPr>
        <w:t>28 (</w:t>
      </w:r>
      <w:r w:rsidRPr="0051613A">
        <w:rPr>
          <w:rFonts w:cs="Calibri"/>
          <w:sz w:val="28"/>
          <w:szCs w:val="28"/>
          <w:lang w:val="uk-UA" w:eastAsia="uk-UA"/>
        </w:rPr>
        <w:t>31</w:t>
      </w:r>
      <w:r w:rsidR="009B1DBC" w:rsidRPr="0051613A">
        <w:rPr>
          <w:rFonts w:cs="Calibri"/>
          <w:sz w:val="28"/>
          <w:szCs w:val="28"/>
          <w:lang w:val="uk-UA" w:eastAsia="uk-UA"/>
        </w:rPr>
        <w:t>%</w:t>
      </w:r>
      <w:r w:rsidR="0000315D" w:rsidRPr="0051613A">
        <w:rPr>
          <w:rFonts w:cs="Calibri"/>
          <w:sz w:val="28"/>
          <w:szCs w:val="28"/>
          <w:lang w:val="uk-UA" w:eastAsia="uk-UA"/>
        </w:rPr>
        <w:t>)</w:t>
      </w:r>
      <w:r w:rsidR="0043322B" w:rsidRPr="0051613A">
        <w:rPr>
          <w:rFonts w:cs="Calibri"/>
          <w:sz w:val="28"/>
          <w:szCs w:val="28"/>
          <w:lang w:val="uk-UA" w:eastAsia="uk-UA"/>
        </w:rPr>
        <w:t>;</w:t>
      </w:r>
    </w:p>
    <w:p w:rsidR="007A7A75" w:rsidRPr="0051613A" w:rsidRDefault="007A7A75" w:rsidP="007A7A75">
      <w:pPr>
        <w:pStyle w:val="af0"/>
        <w:ind w:left="1068"/>
        <w:jc w:val="both"/>
        <w:rPr>
          <w:rFonts w:cs="Calibri"/>
          <w:sz w:val="28"/>
          <w:szCs w:val="28"/>
          <w:lang w:val="uk-UA" w:eastAsia="uk-UA"/>
        </w:rPr>
      </w:pPr>
      <w:r w:rsidRPr="0051613A">
        <w:rPr>
          <w:rFonts w:cs="Calibri"/>
          <w:sz w:val="28"/>
          <w:szCs w:val="28"/>
          <w:lang w:val="uk-UA" w:eastAsia="uk-UA"/>
        </w:rPr>
        <w:t xml:space="preserve">зміни до відомостей юридичної особи – </w:t>
      </w:r>
      <w:r w:rsidR="0000315D" w:rsidRPr="0051613A">
        <w:rPr>
          <w:rFonts w:cs="Calibri"/>
          <w:sz w:val="28"/>
          <w:szCs w:val="28"/>
          <w:lang w:val="uk-UA" w:eastAsia="uk-UA"/>
        </w:rPr>
        <w:t>19 (</w:t>
      </w:r>
      <w:r w:rsidRPr="0051613A">
        <w:rPr>
          <w:rFonts w:cs="Calibri"/>
          <w:sz w:val="28"/>
          <w:szCs w:val="28"/>
          <w:lang w:val="uk-UA" w:eastAsia="uk-UA"/>
        </w:rPr>
        <w:t>21</w:t>
      </w:r>
      <w:r w:rsidR="009B1DBC" w:rsidRPr="0051613A">
        <w:rPr>
          <w:rFonts w:cs="Calibri"/>
          <w:sz w:val="28"/>
          <w:szCs w:val="28"/>
          <w:lang w:val="uk-UA" w:eastAsia="uk-UA"/>
        </w:rPr>
        <w:t>%</w:t>
      </w:r>
      <w:r w:rsidR="0000315D" w:rsidRPr="0051613A">
        <w:rPr>
          <w:rFonts w:cs="Calibri"/>
          <w:sz w:val="28"/>
          <w:szCs w:val="28"/>
          <w:lang w:val="uk-UA" w:eastAsia="uk-UA"/>
        </w:rPr>
        <w:t>)</w:t>
      </w:r>
      <w:r w:rsidR="0043322B" w:rsidRPr="0051613A">
        <w:rPr>
          <w:rFonts w:cs="Calibri"/>
          <w:sz w:val="28"/>
          <w:szCs w:val="28"/>
          <w:lang w:val="uk-UA" w:eastAsia="uk-UA"/>
        </w:rPr>
        <w:t>;</w:t>
      </w:r>
    </w:p>
    <w:p w:rsidR="007A7A75" w:rsidRPr="0051613A" w:rsidRDefault="007A7A75" w:rsidP="007A7A75">
      <w:pPr>
        <w:pStyle w:val="af0"/>
        <w:ind w:left="1068"/>
        <w:jc w:val="both"/>
        <w:rPr>
          <w:rFonts w:cs="Calibri"/>
          <w:sz w:val="28"/>
          <w:szCs w:val="28"/>
          <w:lang w:val="uk-UA" w:eastAsia="uk-UA"/>
        </w:rPr>
      </w:pPr>
      <w:r w:rsidRPr="0051613A">
        <w:rPr>
          <w:rFonts w:cs="Calibri"/>
          <w:sz w:val="28"/>
          <w:szCs w:val="28"/>
          <w:lang w:val="uk-UA" w:eastAsia="uk-UA"/>
        </w:rPr>
        <w:t xml:space="preserve">створення </w:t>
      </w:r>
      <w:proofErr w:type="spellStart"/>
      <w:r w:rsidRPr="0051613A">
        <w:rPr>
          <w:rFonts w:cs="Calibri"/>
          <w:sz w:val="28"/>
          <w:szCs w:val="28"/>
          <w:lang w:val="uk-UA" w:eastAsia="uk-UA"/>
        </w:rPr>
        <w:t>ФОП</w:t>
      </w:r>
      <w:proofErr w:type="spellEnd"/>
      <w:r w:rsidRPr="0051613A">
        <w:rPr>
          <w:rFonts w:cs="Calibri"/>
          <w:sz w:val="28"/>
          <w:szCs w:val="28"/>
          <w:lang w:val="uk-UA" w:eastAsia="uk-UA"/>
        </w:rPr>
        <w:t xml:space="preserve"> </w:t>
      </w:r>
      <w:r w:rsidR="009B1DBC" w:rsidRPr="0051613A">
        <w:rPr>
          <w:rFonts w:cs="Calibri"/>
          <w:sz w:val="28"/>
          <w:szCs w:val="28"/>
          <w:lang w:val="uk-UA" w:eastAsia="uk-UA"/>
        </w:rPr>
        <w:t>–</w:t>
      </w:r>
      <w:r w:rsidRPr="0051613A">
        <w:rPr>
          <w:rFonts w:cs="Calibri"/>
          <w:sz w:val="28"/>
          <w:szCs w:val="28"/>
          <w:lang w:val="uk-UA" w:eastAsia="uk-UA"/>
        </w:rPr>
        <w:t xml:space="preserve"> </w:t>
      </w:r>
      <w:r w:rsidR="0000315D" w:rsidRPr="0051613A">
        <w:rPr>
          <w:rFonts w:cs="Calibri"/>
          <w:sz w:val="28"/>
          <w:szCs w:val="28"/>
          <w:lang w:val="uk-UA" w:eastAsia="uk-UA"/>
        </w:rPr>
        <w:t>16 (</w:t>
      </w:r>
      <w:r w:rsidRPr="0051613A">
        <w:rPr>
          <w:rFonts w:cs="Calibri"/>
          <w:sz w:val="28"/>
          <w:szCs w:val="28"/>
          <w:lang w:val="uk-UA" w:eastAsia="uk-UA"/>
        </w:rPr>
        <w:t>17</w:t>
      </w:r>
      <w:r w:rsidR="009B1DBC" w:rsidRPr="0051613A">
        <w:rPr>
          <w:rFonts w:cs="Calibri"/>
          <w:sz w:val="28"/>
          <w:szCs w:val="28"/>
          <w:lang w:val="uk-UA" w:eastAsia="uk-UA"/>
        </w:rPr>
        <w:t>%</w:t>
      </w:r>
      <w:r w:rsidR="0000315D" w:rsidRPr="0051613A">
        <w:rPr>
          <w:rFonts w:cs="Calibri"/>
          <w:sz w:val="28"/>
          <w:szCs w:val="28"/>
          <w:lang w:val="uk-UA" w:eastAsia="uk-UA"/>
        </w:rPr>
        <w:t>)</w:t>
      </w:r>
      <w:r w:rsidR="0043322B" w:rsidRPr="0051613A">
        <w:rPr>
          <w:rFonts w:cs="Calibri"/>
          <w:sz w:val="28"/>
          <w:szCs w:val="28"/>
          <w:lang w:val="uk-UA" w:eastAsia="uk-UA"/>
        </w:rPr>
        <w:t>;</w:t>
      </w:r>
    </w:p>
    <w:p w:rsidR="007A7A75" w:rsidRPr="0051613A" w:rsidRDefault="007A7A75" w:rsidP="007A7A75">
      <w:pPr>
        <w:pStyle w:val="af0"/>
        <w:ind w:left="1068"/>
        <w:jc w:val="both"/>
        <w:rPr>
          <w:rFonts w:cs="Calibri"/>
          <w:sz w:val="28"/>
          <w:szCs w:val="28"/>
          <w:lang w:val="uk-UA" w:eastAsia="uk-UA"/>
        </w:rPr>
      </w:pPr>
      <w:r w:rsidRPr="0051613A">
        <w:rPr>
          <w:rFonts w:cs="Calibri"/>
          <w:sz w:val="28"/>
          <w:szCs w:val="28"/>
          <w:lang w:val="uk-UA" w:eastAsia="uk-UA"/>
        </w:rPr>
        <w:t xml:space="preserve">зміни до відомостей </w:t>
      </w:r>
      <w:proofErr w:type="spellStart"/>
      <w:r w:rsidRPr="0051613A">
        <w:rPr>
          <w:rFonts w:cs="Calibri"/>
          <w:sz w:val="28"/>
          <w:szCs w:val="28"/>
          <w:lang w:val="uk-UA" w:eastAsia="uk-UA"/>
        </w:rPr>
        <w:t>ФОП</w:t>
      </w:r>
      <w:proofErr w:type="spellEnd"/>
      <w:r w:rsidRPr="0051613A">
        <w:rPr>
          <w:rFonts w:cs="Calibri"/>
          <w:sz w:val="28"/>
          <w:szCs w:val="28"/>
          <w:lang w:val="uk-UA" w:eastAsia="uk-UA"/>
        </w:rPr>
        <w:t xml:space="preserve"> </w:t>
      </w:r>
      <w:r w:rsidR="009B1DBC" w:rsidRPr="0051613A">
        <w:rPr>
          <w:rFonts w:cs="Calibri"/>
          <w:sz w:val="28"/>
          <w:szCs w:val="28"/>
          <w:lang w:val="uk-UA" w:eastAsia="uk-UA"/>
        </w:rPr>
        <w:t xml:space="preserve">– </w:t>
      </w:r>
      <w:r w:rsidR="0000315D" w:rsidRPr="0051613A">
        <w:rPr>
          <w:rFonts w:cs="Calibri"/>
          <w:sz w:val="28"/>
          <w:szCs w:val="28"/>
          <w:lang w:val="uk-UA" w:eastAsia="uk-UA"/>
        </w:rPr>
        <w:t>9 (</w:t>
      </w:r>
      <w:r w:rsidRPr="0051613A">
        <w:rPr>
          <w:rFonts w:cs="Calibri"/>
          <w:sz w:val="28"/>
          <w:szCs w:val="28"/>
          <w:lang w:val="uk-UA" w:eastAsia="uk-UA"/>
        </w:rPr>
        <w:t>10</w:t>
      </w:r>
      <w:r w:rsidR="009B1DBC" w:rsidRPr="0051613A">
        <w:rPr>
          <w:rFonts w:cs="Calibri"/>
          <w:sz w:val="28"/>
          <w:szCs w:val="28"/>
          <w:lang w:val="uk-UA" w:eastAsia="uk-UA"/>
        </w:rPr>
        <w:t>%</w:t>
      </w:r>
      <w:r w:rsidR="0000315D" w:rsidRPr="0051613A">
        <w:rPr>
          <w:rFonts w:cs="Calibri"/>
          <w:sz w:val="28"/>
          <w:szCs w:val="28"/>
          <w:lang w:val="uk-UA" w:eastAsia="uk-UA"/>
        </w:rPr>
        <w:t>)</w:t>
      </w:r>
      <w:r w:rsidR="0043322B" w:rsidRPr="0051613A">
        <w:rPr>
          <w:rFonts w:cs="Calibri"/>
          <w:sz w:val="28"/>
          <w:szCs w:val="28"/>
          <w:lang w:val="uk-UA" w:eastAsia="uk-UA"/>
        </w:rPr>
        <w:t>;</w:t>
      </w:r>
    </w:p>
    <w:p w:rsidR="007A7A75" w:rsidRPr="0051613A" w:rsidRDefault="00B30266" w:rsidP="007A7A75">
      <w:pPr>
        <w:pStyle w:val="af0"/>
        <w:ind w:left="1068"/>
        <w:jc w:val="both"/>
        <w:rPr>
          <w:rFonts w:cs="Calibri"/>
          <w:sz w:val="28"/>
          <w:szCs w:val="28"/>
          <w:lang w:val="uk-UA" w:eastAsia="uk-UA"/>
        </w:rPr>
      </w:pPr>
      <w:r w:rsidRPr="0051613A">
        <w:rPr>
          <w:rFonts w:cs="Calibri"/>
          <w:sz w:val="28"/>
          <w:szCs w:val="28"/>
          <w:lang w:val="uk-UA" w:eastAsia="uk-UA"/>
        </w:rPr>
        <w:t>в</w:t>
      </w:r>
      <w:r w:rsidR="007A7A75" w:rsidRPr="0051613A">
        <w:rPr>
          <w:rFonts w:cs="Calibri"/>
          <w:sz w:val="28"/>
          <w:szCs w:val="28"/>
          <w:lang w:val="uk-UA" w:eastAsia="uk-UA"/>
        </w:rPr>
        <w:t xml:space="preserve">итяги (інформація з реєстру) </w:t>
      </w:r>
      <w:r w:rsidRPr="0051613A">
        <w:rPr>
          <w:rFonts w:cs="Calibri"/>
          <w:sz w:val="28"/>
          <w:szCs w:val="28"/>
          <w:lang w:val="uk-UA" w:eastAsia="uk-UA"/>
        </w:rPr>
        <w:t>–</w:t>
      </w:r>
      <w:r w:rsidR="007A7A75" w:rsidRPr="0051613A">
        <w:rPr>
          <w:rFonts w:cs="Calibri"/>
          <w:sz w:val="28"/>
          <w:szCs w:val="28"/>
          <w:lang w:val="uk-UA" w:eastAsia="uk-UA"/>
        </w:rPr>
        <w:t xml:space="preserve"> </w:t>
      </w:r>
      <w:r w:rsidR="0000315D" w:rsidRPr="0051613A">
        <w:rPr>
          <w:rFonts w:cs="Calibri"/>
          <w:sz w:val="28"/>
          <w:szCs w:val="28"/>
          <w:lang w:val="uk-UA" w:eastAsia="uk-UA"/>
        </w:rPr>
        <w:t>9 (</w:t>
      </w:r>
      <w:r w:rsidR="007A7A75" w:rsidRPr="0051613A">
        <w:rPr>
          <w:rFonts w:cs="Calibri"/>
          <w:sz w:val="28"/>
          <w:szCs w:val="28"/>
          <w:lang w:val="uk-UA" w:eastAsia="uk-UA"/>
        </w:rPr>
        <w:t>10</w:t>
      </w:r>
      <w:r w:rsidR="009B1DBC" w:rsidRPr="0051613A">
        <w:rPr>
          <w:rFonts w:cs="Calibri"/>
          <w:sz w:val="28"/>
          <w:szCs w:val="28"/>
          <w:lang w:val="uk-UA" w:eastAsia="uk-UA"/>
        </w:rPr>
        <w:t>%</w:t>
      </w:r>
      <w:r w:rsidR="0000315D" w:rsidRPr="0051613A">
        <w:rPr>
          <w:rFonts w:cs="Calibri"/>
          <w:sz w:val="28"/>
          <w:szCs w:val="28"/>
          <w:lang w:val="uk-UA" w:eastAsia="uk-UA"/>
        </w:rPr>
        <w:t>)</w:t>
      </w:r>
      <w:r w:rsidR="0043322B" w:rsidRPr="0051613A">
        <w:rPr>
          <w:rFonts w:cs="Calibri"/>
          <w:sz w:val="28"/>
          <w:szCs w:val="28"/>
          <w:lang w:val="uk-UA" w:eastAsia="uk-UA"/>
        </w:rPr>
        <w:t>;</w:t>
      </w:r>
    </w:p>
    <w:p w:rsidR="00B30266" w:rsidRPr="0051613A" w:rsidRDefault="00B30266" w:rsidP="007A7A75">
      <w:pPr>
        <w:pStyle w:val="af0"/>
        <w:ind w:left="1068"/>
        <w:jc w:val="both"/>
        <w:rPr>
          <w:rFonts w:cs="Calibri"/>
          <w:sz w:val="28"/>
          <w:szCs w:val="28"/>
          <w:lang w:val="uk-UA" w:eastAsia="uk-UA"/>
        </w:rPr>
      </w:pPr>
      <w:r w:rsidRPr="0051613A">
        <w:rPr>
          <w:rFonts w:cs="Calibri"/>
          <w:sz w:val="28"/>
          <w:szCs w:val="28"/>
          <w:lang w:val="uk-UA" w:eastAsia="uk-UA"/>
        </w:rPr>
        <w:t xml:space="preserve">припинення юридичної особи – </w:t>
      </w:r>
      <w:r w:rsidR="0000315D" w:rsidRPr="0051613A">
        <w:rPr>
          <w:rFonts w:cs="Calibri"/>
          <w:sz w:val="28"/>
          <w:szCs w:val="28"/>
          <w:lang w:val="uk-UA" w:eastAsia="uk-UA"/>
        </w:rPr>
        <w:t>7 (</w:t>
      </w:r>
      <w:r w:rsidRPr="0051613A">
        <w:rPr>
          <w:rFonts w:cs="Calibri"/>
          <w:sz w:val="28"/>
          <w:szCs w:val="28"/>
          <w:lang w:val="uk-UA" w:eastAsia="uk-UA"/>
        </w:rPr>
        <w:t>8</w:t>
      </w:r>
      <w:r w:rsidR="009B1DBC" w:rsidRPr="0051613A">
        <w:rPr>
          <w:rFonts w:cs="Calibri"/>
          <w:sz w:val="28"/>
          <w:szCs w:val="28"/>
          <w:lang w:val="uk-UA" w:eastAsia="uk-UA"/>
        </w:rPr>
        <w:t>%</w:t>
      </w:r>
      <w:r w:rsidR="0000315D" w:rsidRPr="0051613A">
        <w:rPr>
          <w:rFonts w:cs="Calibri"/>
          <w:sz w:val="28"/>
          <w:szCs w:val="28"/>
          <w:lang w:val="uk-UA" w:eastAsia="uk-UA"/>
        </w:rPr>
        <w:t>)</w:t>
      </w:r>
      <w:r w:rsidR="0043322B" w:rsidRPr="0051613A">
        <w:rPr>
          <w:rFonts w:cs="Calibri"/>
          <w:sz w:val="28"/>
          <w:szCs w:val="28"/>
          <w:lang w:val="uk-UA" w:eastAsia="uk-UA"/>
        </w:rPr>
        <w:t>;</w:t>
      </w:r>
    </w:p>
    <w:p w:rsidR="00B30266" w:rsidRPr="0051613A" w:rsidRDefault="00B30266" w:rsidP="007A7A75">
      <w:pPr>
        <w:pStyle w:val="af0"/>
        <w:ind w:left="1068"/>
        <w:jc w:val="both"/>
        <w:rPr>
          <w:rFonts w:cs="Calibri"/>
          <w:sz w:val="28"/>
          <w:szCs w:val="28"/>
          <w:lang w:val="uk-UA" w:eastAsia="uk-UA"/>
        </w:rPr>
      </w:pPr>
      <w:r w:rsidRPr="0051613A">
        <w:rPr>
          <w:rFonts w:cs="Calibri"/>
          <w:sz w:val="28"/>
          <w:szCs w:val="28"/>
          <w:lang w:val="uk-UA" w:eastAsia="uk-UA"/>
        </w:rPr>
        <w:t xml:space="preserve">створення юридичної особи </w:t>
      </w:r>
      <w:r w:rsidR="009B1DBC" w:rsidRPr="0051613A">
        <w:rPr>
          <w:rFonts w:cs="Calibri"/>
          <w:sz w:val="28"/>
          <w:szCs w:val="28"/>
          <w:lang w:val="uk-UA" w:eastAsia="uk-UA"/>
        </w:rPr>
        <w:t>–</w:t>
      </w:r>
      <w:r w:rsidRPr="0051613A">
        <w:rPr>
          <w:rFonts w:cs="Calibri"/>
          <w:sz w:val="28"/>
          <w:szCs w:val="28"/>
          <w:lang w:val="uk-UA" w:eastAsia="uk-UA"/>
        </w:rPr>
        <w:t xml:space="preserve"> </w:t>
      </w:r>
      <w:r w:rsidR="0000315D" w:rsidRPr="0051613A">
        <w:rPr>
          <w:rFonts w:cs="Calibri"/>
          <w:sz w:val="28"/>
          <w:szCs w:val="28"/>
          <w:lang w:val="uk-UA" w:eastAsia="uk-UA"/>
        </w:rPr>
        <w:t>3 (</w:t>
      </w:r>
      <w:r w:rsidRPr="0051613A">
        <w:rPr>
          <w:rFonts w:cs="Calibri"/>
          <w:sz w:val="28"/>
          <w:szCs w:val="28"/>
          <w:lang w:val="uk-UA" w:eastAsia="uk-UA"/>
        </w:rPr>
        <w:t>3</w:t>
      </w:r>
      <w:r w:rsidR="009B1DBC" w:rsidRPr="0051613A">
        <w:rPr>
          <w:rFonts w:cs="Calibri"/>
          <w:sz w:val="28"/>
          <w:szCs w:val="28"/>
          <w:lang w:val="uk-UA" w:eastAsia="uk-UA"/>
        </w:rPr>
        <w:t>%</w:t>
      </w:r>
      <w:r w:rsidR="0000315D" w:rsidRPr="0051613A">
        <w:rPr>
          <w:rFonts w:cs="Calibri"/>
          <w:sz w:val="28"/>
          <w:szCs w:val="28"/>
          <w:lang w:val="uk-UA" w:eastAsia="uk-UA"/>
        </w:rPr>
        <w:t>)</w:t>
      </w:r>
      <w:r w:rsidR="0043322B" w:rsidRPr="0051613A">
        <w:rPr>
          <w:rFonts w:cs="Calibri"/>
          <w:sz w:val="28"/>
          <w:szCs w:val="28"/>
          <w:lang w:val="uk-UA" w:eastAsia="uk-UA"/>
        </w:rPr>
        <w:t>.</w:t>
      </w:r>
    </w:p>
    <w:p w:rsidR="00B57886" w:rsidRPr="00376918" w:rsidRDefault="00890134" w:rsidP="0077253D">
      <w:pPr>
        <w:pStyle w:val="af0"/>
        <w:tabs>
          <w:tab w:val="left" w:pos="708"/>
        </w:tabs>
        <w:ind w:left="0"/>
        <w:jc w:val="both"/>
        <w:rPr>
          <w:rFonts w:cs="Calibri"/>
          <w:sz w:val="28"/>
          <w:szCs w:val="28"/>
          <w:lang w:val="uk-UA" w:eastAsia="uk-UA"/>
        </w:rPr>
      </w:pPr>
      <w:r>
        <w:rPr>
          <w:rFonts w:cs="Calibri"/>
          <w:sz w:val="28"/>
          <w:szCs w:val="28"/>
          <w:lang w:val="uk-UA" w:eastAsia="uk-UA"/>
        </w:rPr>
        <w:tab/>
      </w:r>
      <w:r w:rsidR="003D7381" w:rsidRPr="00376918">
        <w:rPr>
          <w:rFonts w:cs="Calibri"/>
          <w:sz w:val="28"/>
          <w:szCs w:val="28"/>
          <w:lang w:val="uk-UA" w:eastAsia="uk-UA"/>
        </w:rPr>
        <w:t xml:space="preserve">Надані </w:t>
      </w:r>
      <w:r w:rsidR="00D17414">
        <w:rPr>
          <w:rFonts w:cs="Calibri"/>
          <w:sz w:val="28"/>
          <w:szCs w:val="28"/>
          <w:lang w:val="uk-UA" w:eastAsia="uk-UA"/>
        </w:rPr>
        <w:t xml:space="preserve">адміністративні </w:t>
      </w:r>
      <w:r w:rsidR="003D7381" w:rsidRPr="00376918">
        <w:rPr>
          <w:rFonts w:cs="Calibri"/>
          <w:sz w:val="28"/>
          <w:szCs w:val="28"/>
          <w:lang w:val="uk-UA" w:eastAsia="uk-UA"/>
        </w:rPr>
        <w:t>п</w:t>
      </w:r>
      <w:r w:rsidR="00B57886" w:rsidRPr="00376918">
        <w:rPr>
          <w:rFonts w:cs="Calibri"/>
          <w:sz w:val="28"/>
          <w:szCs w:val="28"/>
          <w:lang w:val="uk-UA" w:eastAsia="uk-UA"/>
        </w:rPr>
        <w:t xml:space="preserve">ослуги </w:t>
      </w:r>
      <w:r w:rsidR="003D7381" w:rsidRPr="00376918">
        <w:rPr>
          <w:rFonts w:cs="Calibri"/>
          <w:sz w:val="28"/>
          <w:szCs w:val="28"/>
          <w:lang w:val="uk-UA" w:eastAsia="uk-UA"/>
        </w:rPr>
        <w:t xml:space="preserve">в розрізі </w:t>
      </w:r>
      <w:r w:rsidR="00303546">
        <w:rPr>
          <w:rFonts w:cs="Calibri"/>
          <w:sz w:val="28"/>
          <w:szCs w:val="28"/>
          <w:lang w:val="uk-UA" w:eastAsia="uk-UA"/>
        </w:rPr>
        <w:t xml:space="preserve">центрального </w:t>
      </w:r>
      <w:r>
        <w:rPr>
          <w:rFonts w:cs="Calibri"/>
          <w:sz w:val="28"/>
          <w:szCs w:val="28"/>
          <w:lang w:val="uk-UA" w:eastAsia="uk-UA"/>
        </w:rPr>
        <w:t>офісу</w:t>
      </w:r>
      <w:r w:rsidR="00444641">
        <w:rPr>
          <w:rFonts w:cs="Calibri"/>
          <w:sz w:val="28"/>
          <w:szCs w:val="28"/>
          <w:lang w:val="uk-UA" w:eastAsia="uk-UA"/>
        </w:rPr>
        <w:t xml:space="preserve"> (адміністративного округу №1)</w:t>
      </w:r>
      <w:r>
        <w:rPr>
          <w:rFonts w:cs="Calibri"/>
          <w:sz w:val="28"/>
          <w:szCs w:val="28"/>
          <w:lang w:val="uk-UA" w:eastAsia="uk-UA"/>
        </w:rPr>
        <w:t xml:space="preserve"> </w:t>
      </w:r>
      <w:r w:rsidR="00303546">
        <w:rPr>
          <w:rFonts w:cs="Calibri"/>
          <w:sz w:val="28"/>
          <w:szCs w:val="28"/>
          <w:lang w:val="uk-UA" w:eastAsia="uk-UA"/>
        </w:rPr>
        <w:t xml:space="preserve">та </w:t>
      </w:r>
      <w:r w:rsidR="003D7381" w:rsidRPr="00376918">
        <w:rPr>
          <w:rFonts w:cs="Calibri"/>
          <w:sz w:val="28"/>
          <w:szCs w:val="28"/>
          <w:lang w:val="uk-UA" w:eastAsia="uk-UA"/>
        </w:rPr>
        <w:t>віддалених робочих місць</w:t>
      </w:r>
      <w:r w:rsidR="00D61925">
        <w:rPr>
          <w:rFonts w:cs="Calibri"/>
          <w:sz w:val="28"/>
          <w:szCs w:val="28"/>
          <w:lang w:val="uk-UA" w:eastAsia="uk-UA"/>
        </w:rPr>
        <w:t xml:space="preserve"> </w:t>
      </w:r>
      <w:r w:rsidR="00444641">
        <w:rPr>
          <w:rFonts w:cs="Calibri"/>
          <w:sz w:val="28"/>
          <w:szCs w:val="28"/>
          <w:lang w:val="uk-UA" w:eastAsia="uk-UA"/>
        </w:rPr>
        <w:t xml:space="preserve">адміністраторів </w:t>
      </w:r>
      <w:r w:rsidR="00C97E24">
        <w:rPr>
          <w:rFonts w:cs="Calibri"/>
          <w:sz w:val="28"/>
          <w:szCs w:val="28"/>
          <w:lang w:val="uk-UA" w:eastAsia="uk-UA"/>
        </w:rPr>
        <w:t>без врахування послуг з реєстрації бізнесу, що н</w:t>
      </w:r>
      <w:r w:rsidR="00D61925">
        <w:rPr>
          <w:rFonts w:cs="Calibri"/>
          <w:sz w:val="28"/>
          <w:szCs w:val="28"/>
          <w:lang w:val="uk-UA" w:eastAsia="uk-UA"/>
        </w:rPr>
        <w:t>адаються державним реєстратором</w:t>
      </w:r>
      <w:r w:rsidR="00B57886" w:rsidRPr="00376918">
        <w:rPr>
          <w:rFonts w:cs="Calibri"/>
          <w:sz w:val="28"/>
          <w:szCs w:val="28"/>
          <w:lang w:val="uk-UA" w:eastAsia="uk-UA"/>
        </w:rPr>
        <w:t>:</w:t>
      </w:r>
    </w:p>
    <w:p w:rsidR="00D61925" w:rsidRDefault="009F3244" w:rsidP="002869E2">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Адміністративний округ №1 (</w:t>
      </w:r>
      <w:proofErr w:type="spellStart"/>
      <w:r w:rsidR="004D6F99" w:rsidRPr="00376918">
        <w:rPr>
          <w:rFonts w:cs="Calibri"/>
          <w:sz w:val="28"/>
          <w:szCs w:val="28"/>
          <w:lang w:val="uk-UA" w:eastAsia="uk-UA"/>
        </w:rPr>
        <w:t>смт</w:t>
      </w:r>
      <w:proofErr w:type="spellEnd"/>
      <w:r w:rsidR="004D6F99" w:rsidRPr="00376918">
        <w:rPr>
          <w:rFonts w:cs="Calibri"/>
          <w:sz w:val="28"/>
          <w:szCs w:val="28"/>
          <w:lang w:val="uk-UA" w:eastAsia="uk-UA"/>
        </w:rPr>
        <w:t xml:space="preserve">. </w:t>
      </w:r>
      <w:proofErr w:type="spellStart"/>
      <w:r w:rsidR="00330C21" w:rsidRPr="00376918">
        <w:rPr>
          <w:rFonts w:cs="Calibri"/>
          <w:sz w:val="28"/>
          <w:szCs w:val="28"/>
          <w:lang w:val="uk-UA" w:eastAsia="uk-UA"/>
        </w:rPr>
        <w:t>Брусилів</w:t>
      </w:r>
      <w:proofErr w:type="spellEnd"/>
      <w:r>
        <w:rPr>
          <w:rFonts w:cs="Calibri"/>
          <w:sz w:val="28"/>
          <w:szCs w:val="28"/>
          <w:lang w:val="uk-UA" w:eastAsia="uk-UA"/>
        </w:rPr>
        <w:t>,</w:t>
      </w:r>
      <w:r w:rsidR="003D16A5">
        <w:rPr>
          <w:rFonts w:cs="Calibri"/>
          <w:sz w:val="28"/>
          <w:szCs w:val="28"/>
          <w:lang w:val="uk-UA" w:eastAsia="uk-UA"/>
        </w:rPr>
        <w:t xml:space="preserve"> с</w:t>
      </w:r>
      <w:r>
        <w:rPr>
          <w:rFonts w:cs="Calibri"/>
          <w:sz w:val="28"/>
          <w:szCs w:val="28"/>
          <w:lang w:val="uk-UA" w:eastAsia="uk-UA"/>
        </w:rPr>
        <w:t xml:space="preserve">ела </w:t>
      </w:r>
      <w:proofErr w:type="spellStart"/>
      <w:r>
        <w:rPr>
          <w:rFonts w:cs="Calibri"/>
          <w:sz w:val="28"/>
          <w:szCs w:val="28"/>
          <w:lang w:val="uk-UA" w:eastAsia="uk-UA"/>
        </w:rPr>
        <w:t>Осівці</w:t>
      </w:r>
      <w:proofErr w:type="spellEnd"/>
      <w:r>
        <w:rPr>
          <w:rFonts w:cs="Calibri"/>
          <w:sz w:val="28"/>
          <w:szCs w:val="28"/>
          <w:lang w:val="uk-UA" w:eastAsia="uk-UA"/>
        </w:rPr>
        <w:t>,</w:t>
      </w:r>
      <w:r w:rsidR="003D16A5">
        <w:rPr>
          <w:rFonts w:cs="Calibri"/>
          <w:sz w:val="28"/>
          <w:szCs w:val="28"/>
          <w:lang w:val="uk-UA" w:eastAsia="uk-UA"/>
        </w:rPr>
        <w:t xml:space="preserve"> </w:t>
      </w:r>
      <w:proofErr w:type="spellStart"/>
      <w:r w:rsidR="003D16A5">
        <w:rPr>
          <w:rFonts w:cs="Calibri"/>
          <w:sz w:val="28"/>
          <w:szCs w:val="28"/>
          <w:lang w:val="uk-UA" w:eastAsia="uk-UA"/>
        </w:rPr>
        <w:t>Карабачин</w:t>
      </w:r>
      <w:proofErr w:type="spellEnd"/>
      <w:r w:rsidR="003D16A5">
        <w:rPr>
          <w:rFonts w:cs="Calibri"/>
          <w:sz w:val="28"/>
          <w:szCs w:val="28"/>
          <w:lang w:val="uk-UA" w:eastAsia="uk-UA"/>
        </w:rPr>
        <w:t xml:space="preserve">, Містечко, </w:t>
      </w:r>
      <w:proofErr w:type="spellStart"/>
      <w:r w:rsidR="003D16A5">
        <w:rPr>
          <w:rFonts w:cs="Calibri"/>
          <w:sz w:val="28"/>
          <w:szCs w:val="28"/>
          <w:lang w:val="uk-UA" w:eastAsia="uk-UA"/>
        </w:rPr>
        <w:t>Ковганівка</w:t>
      </w:r>
      <w:proofErr w:type="spellEnd"/>
      <w:r w:rsidR="003D16A5">
        <w:rPr>
          <w:rFonts w:cs="Calibri"/>
          <w:sz w:val="28"/>
          <w:szCs w:val="28"/>
          <w:lang w:val="uk-UA" w:eastAsia="uk-UA"/>
        </w:rPr>
        <w:t>)</w:t>
      </w:r>
      <w:r w:rsidR="00330C21" w:rsidRPr="00376918">
        <w:rPr>
          <w:rFonts w:cs="Calibri"/>
          <w:sz w:val="28"/>
          <w:szCs w:val="28"/>
          <w:lang w:val="uk-UA" w:eastAsia="uk-UA"/>
        </w:rPr>
        <w:t xml:space="preserve"> </w:t>
      </w:r>
      <w:r w:rsidR="002869E2" w:rsidRPr="00376918">
        <w:rPr>
          <w:rFonts w:cs="Calibri"/>
          <w:sz w:val="28"/>
          <w:szCs w:val="28"/>
          <w:lang w:val="uk-UA" w:eastAsia="uk-UA"/>
        </w:rPr>
        <w:t xml:space="preserve">– </w:t>
      </w:r>
      <w:r w:rsidR="00397E6E" w:rsidRPr="00376918">
        <w:rPr>
          <w:rFonts w:cs="Calibri"/>
          <w:sz w:val="28"/>
          <w:szCs w:val="28"/>
          <w:lang w:val="uk-UA" w:eastAsia="uk-UA"/>
        </w:rPr>
        <w:t xml:space="preserve">надано </w:t>
      </w:r>
      <w:r w:rsidR="003D16A5" w:rsidRPr="00EE02DF">
        <w:rPr>
          <w:rFonts w:cs="Calibri"/>
          <w:b/>
          <w:sz w:val="28"/>
          <w:szCs w:val="28"/>
          <w:lang w:val="uk-UA" w:eastAsia="uk-UA"/>
        </w:rPr>
        <w:t>19</w:t>
      </w:r>
      <w:r w:rsidR="00890134" w:rsidRPr="00EE02DF">
        <w:rPr>
          <w:rFonts w:cs="Calibri"/>
          <w:b/>
          <w:sz w:val="28"/>
          <w:szCs w:val="28"/>
          <w:lang w:val="uk-UA" w:eastAsia="uk-UA"/>
        </w:rPr>
        <w:t>82</w:t>
      </w:r>
      <w:r w:rsidR="002869E2" w:rsidRPr="00376918">
        <w:rPr>
          <w:rFonts w:cs="Calibri"/>
          <w:sz w:val="28"/>
          <w:szCs w:val="28"/>
          <w:lang w:val="uk-UA" w:eastAsia="uk-UA"/>
        </w:rPr>
        <w:t xml:space="preserve"> адміністративн</w:t>
      </w:r>
      <w:r w:rsidR="00397E6E" w:rsidRPr="00376918">
        <w:rPr>
          <w:rFonts w:cs="Calibri"/>
          <w:sz w:val="28"/>
          <w:szCs w:val="28"/>
          <w:lang w:val="uk-UA" w:eastAsia="uk-UA"/>
        </w:rPr>
        <w:t>их</w:t>
      </w:r>
      <w:r w:rsidR="002869E2" w:rsidRPr="00376918">
        <w:rPr>
          <w:rFonts w:cs="Calibri"/>
          <w:sz w:val="28"/>
          <w:szCs w:val="28"/>
          <w:lang w:val="uk-UA" w:eastAsia="uk-UA"/>
        </w:rPr>
        <w:t xml:space="preserve"> послуг</w:t>
      </w:r>
      <w:r w:rsidR="003D16A5">
        <w:rPr>
          <w:rFonts w:cs="Calibri"/>
          <w:sz w:val="28"/>
          <w:szCs w:val="28"/>
          <w:lang w:val="uk-UA" w:eastAsia="uk-UA"/>
        </w:rPr>
        <w:t xml:space="preserve"> (81% від загальної кількості)</w:t>
      </w:r>
      <w:r w:rsidR="00D61925">
        <w:rPr>
          <w:rFonts w:cs="Calibri"/>
          <w:sz w:val="28"/>
          <w:szCs w:val="28"/>
          <w:lang w:val="uk-UA" w:eastAsia="uk-UA"/>
        </w:rPr>
        <w:t xml:space="preserve"> з них</w:t>
      </w:r>
      <w:r>
        <w:rPr>
          <w:rFonts w:cs="Calibri"/>
          <w:sz w:val="28"/>
          <w:szCs w:val="28"/>
          <w:lang w:val="uk-UA" w:eastAsia="uk-UA"/>
        </w:rPr>
        <w:t>:</w:t>
      </w:r>
    </w:p>
    <w:p w:rsidR="00D61925" w:rsidRDefault="00D61925" w:rsidP="002869E2">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 xml:space="preserve">земельні питання </w:t>
      </w:r>
      <w:r w:rsidRPr="00B74085">
        <w:rPr>
          <w:rFonts w:cs="Calibri"/>
          <w:b/>
          <w:sz w:val="28"/>
          <w:szCs w:val="28"/>
          <w:lang w:val="uk-UA" w:eastAsia="uk-UA"/>
        </w:rPr>
        <w:t>1829</w:t>
      </w:r>
      <w:r>
        <w:rPr>
          <w:rFonts w:cs="Calibri"/>
          <w:sz w:val="28"/>
          <w:szCs w:val="28"/>
          <w:lang w:val="uk-UA" w:eastAsia="uk-UA"/>
        </w:rPr>
        <w:t xml:space="preserve"> </w:t>
      </w:r>
      <w:r w:rsidR="00F24174">
        <w:rPr>
          <w:rFonts w:cs="Calibri"/>
          <w:sz w:val="28"/>
          <w:szCs w:val="28"/>
          <w:lang w:val="uk-UA" w:eastAsia="uk-UA"/>
        </w:rPr>
        <w:t xml:space="preserve">в тому числі </w:t>
      </w:r>
      <w:r>
        <w:rPr>
          <w:rFonts w:cs="Calibri"/>
          <w:sz w:val="28"/>
          <w:szCs w:val="28"/>
          <w:lang w:val="uk-UA" w:eastAsia="uk-UA"/>
        </w:rPr>
        <w:t xml:space="preserve">послуги </w:t>
      </w:r>
      <w:proofErr w:type="spellStart"/>
      <w:r>
        <w:rPr>
          <w:rFonts w:cs="Calibri"/>
          <w:sz w:val="28"/>
          <w:szCs w:val="28"/>
          <w:lang w:val="uk-UA" w:eastAsia="uk-UA"/>
        </w:rPr>
        <w:t>держгеокадастру</w:t>
      </w:r>
      <w:proofErr w:type="spellEnd"/>
      <w:r>
        <w:rPr>
          <w:rFonts w:cs="Calibri"/>
          <w:sz w:val="28"/>
          <w:szCs w:val="28"/>
          <w:lang w:val="uk-UA" w:eastAsia="uk-UA"/>
        </w:rPr>
        <w:t xml:space="preserve"> 989</w:t>
      </w:r>
      <w:r w:rsidR="00B74085">
        <w:rPr>
          <w:rFonts w:cs="Calibri"/>
          <w:sz w:val="28"/>
          <w:szCs w:val="28"/>
          <w:lang w:val="uk-UA" w:eastAsia="uk-UA"/>
        </w:rPr>
        <w:t>;</w:t>
      </w:r>
    </w:p>
    <w:p w:rsidR="00B57886" w:rsidRDefault="00D61925" w:rsidP="002869E2">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 xml:space="preserve">питання місцевого значення </w:t>
      </w:r>
      <w:r w:rsidRPr="00B74085">
        <w:rPr>
          <w:rFonts w:cs="Calibri"/>
          <w:b/>
          <w:sz w:val="28"/>
          <w:szCs w:val="28"/>
          <w:lang w:val="uk-UA" w:eastAsia="uk-UA"/>
        </w:rPr>
        <w:t>153</w:t>
      </w:r>
      <w:r w:rsidR="00B74085">
        <w:rPr>
          <w:rFonts w:cs="Calibri"/>
          <w:b/>
          <w:sz w:val="28"/>
          <w:szCs w:val="28"/>
          <w:lang w:val="uk-UA" w:eastAsia="uk-UA"/>
        </w:rPr>
        <w:t xml:space="preserve">, </w:t>
      </w:r>
      <w:r w:rsidR="00B74085" w:rsidRPr="00B74085">
        <w:rPr>
          <w:rFonts w:cs="Calibri"/>
          <w:sz w:val="28"/>
          <w:szCs w:val="28"/>
          <w:lang w:val="uk-UA" w:eastAsia="uk-UA"/>
        </w:rPr>
        <w:t>з них</w:t>
      </w:r>
    </w:p>
    <w:p w:rsidR="00B74085" w:rsidRDefault="00B74085" w:rsidP="002869E2">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надання матеріальної або грошової допомоги 96;</w:t>
      </w:r>
    </w:p>
    <w:p w:rsidR="00B74085" w:rsidRDefault="00B74085" w:rsidP="002869E2">
      <w:pPr>
        <w:pStyle w:val="af0"/>
        <w:numPr>
          <w:ilvl w:val="0"/>
          <w:numId w:val="18"/>
        </w:numPr>
        <w:tabs>
          <w:tab w:val="left" w:pos="708"/>
        </w:tabs>
        <w:jc w:val="both"/>
        <w:rPr>
          <w:rFonts w:cs="Calibri"/>
          <w:sz w:val="28"/>
          <w:szCs w:val="28"/>
          <w:lang w:val="uk-UA" w:eastAsia="uk-UA"/>
        </w:rPr>
      </w:pPr>
      <w:r w:rsidRPr="00376918">
        <w:rPr>
          <w:rFonts w:cs="Calibri"/>
          <w:sz w:val="28"/>
          <w:szCs w:val="28"/>
          <w:lang w:val="uk-UA" w:eastAsia="uk-UA"/>
        </w:rPr>
        <w:t>надання містобудівних умов та обмежень забудови земельної ділянки, видача будівельного паспорту забудови земельної ділянки</w:t>
      </w:r>
      <w:r>
        <w:rPr>
          <w:rFonts w:cs="Calibri"/>
          <w:sz w:val="28"/>
          <w:szCs w:val="28"/>
          <w:lang w:val="uk-UA" w:eastAsia="uk-UA"/>
        </w:rPr>
        <w:t xml:space="preserve"> 24;</w:t>
      </w:r>
    </w:p>
    <w:p w:rsidR="00D61925" w:rsidRDefault="00D61925" w:rsidP="002869E2">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Присвоєння поштової адреси об’єкту нерухомого майна 18</w:t>
      </w:r>
      <w:r w:rsidR="00B74085">
        <w:rPr>
          <w:rFonts w:cs="Calibri"/>
          <w:sz w:val="28"/>
          <w:szCs w:val="28"/>
          <w:lang w:val="uk-UA" w:eastAsia="uk-UA"/>
        </w:rPr>
        <w:t>;</w:t>
      </w:r>
    </w:p>
    <w:p w:rsidR="00D61925" w:rsidRDefault="00F24174" w:rsidP="002869E2">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Взяття громадян на к</w:t>
      </w:r>
      <w:r w:rsidR="00D61925">
        <w:rPr>
          <w:rFonts w:cs="Calibri"/>
          <w:sz w:val="28"/>
          <w:szCs w:val="28"/>
          <w:lang w:val="uk-UA" w:eastAsia="uk-UA"/>
        </w:rPr>
        <w:t>варт</w:t>
      </w:r>
      <w:r>
        <w:rPr>
          <w:rFonts w:cs="Calibri"/>
          <w:sz w:val="28"/>
          <w:szCs w:val="28"/>
          <w:lang w:val="uk-UA" w:eastAsia="uk-UA"/>
        </w:rPr>
        <w:t xml:space="preserve">ирний </w:t>
      </w:r>
      <w:r w:rsidR="00D61925">
        <w:rPr>
          <w:rFonts w:cs="Calibri"/>
          <w:sz w:val="28"/>
          <w:szCs w:val="28"/>
          <w:lang w:val="uk-UA" w:eastAsia="uk-UA"/>
        </w:rPr>
        <w:t>облік 15</w:t>
      </w:r>
      <w:r w:rsidR="00B74085">
        <w:rPr>
          <w:rFonts w:cs="Calibri"/>
          <w:sz w:val="28"/>
          <w:szCs w:val="28"/>
          <w:lang w:val="uk-UA" w:eastAsia="uk-UA"/>
        </w:rPr>
        <w:t>.</w:t>
      </w:r>
    </w:p>
    <w:p w:rsidR="00784F6F" w:rsidRDefault="009F3244" w:rsidP="00B57886">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 xml:space="preserve">Адміністративний округ №2 </w:t>
      </w:r>
      <w:r w:rsidR="00410678">
        <w:rPr>
          <w:rFonts w:cs="Calibri"/>
          <w:sz w:val="28"/>
          <w:szCs w:val="28"/>
          <w:lang w:val="uk-UA" w:eastAsia="uk-UA"/>
        </w:rPr>
        <w:t>(села</w:t>
      </w:r>
      <w:r w:rsidR="00410678" w:rsidRPr="00410678">
        <w:rPr>
          <w:rFonts w:cs="Calibri"/>
          <w:sz w:val="28"/>
          <w:szCs w:val="28"/>
          <w:lang w:val="uk-UA" w:eastAsia="uk-UA"/>
        </w:rPr>
        <w:t xml:space="preserve"> </w:t>
      </w:r>
      <w:proofErr w:type="spellStart"/>
      <w:r w:rsidR="00410678" w:rsidRPr="00376918">
        <w:rPr>
          <w:rFonts w:cs="Calibri"/>
          <w:sz w:val="28"/>
          <w:szCs w:val="28"/>
          <w:lang w:val="uk-UA" w:eastAsia="uk-UA"/>
        </w:rPr>
        <w:t>Романівка</w:t>
      </w:r>
      <w:proofErr w:type="spellEnd"/>
      <w:r w:rsidR="00410678">
        <w:rPr>
          <w:rFonts w:cs="Calibri"/>
          <w:sz w:val="28"/>
          <w:szCs w:val="28"/>
          <w:lang w:val="uk-UA" w:eastAsia="uk-UA"/>
        </w:rPr>
        <w:t xml:space="preserve">, </w:t>
      </w:r>
      <w:proofErr w:type="spellStart"/>
      <w:r w:rsidR="00410678">
        <w:rPr>
          <w:rFonts w:cs="Calibri"/>
          <w:sz w:val="28"/>
          <w:szCs w:val="28"/>
          <w:lang w:val="uk-UA" w:eastAsia="uk-UA"/>
        </w:rPr>
        <w:t>Пилипонка</w:t>
      </w:r>
      <w:proofErr w:type="spellEnd"/>
      <w:r w:rsidR="00410678">
        <w:rPr>
          <w:rFonts w:cs="Calibri"/>
          <w:sz w:val="28"/>
          <w:szCs w:val="28"/>
          <w:lang w:val="uk-UA" w:eastAsia="uk-UA"/>
        </w:rPr>
        <w:t>,</w:t>
      </w:r>
      <w:r w:rsidR="00410678" w:rsidRPr="00376918">
        <w:rPr>
          <w:rFonts w:cs="Calibri"/>
          <w:sz w:val="28"/>
          <w:szCs w:val="28"/>
          <w:lang w:val="uk-UA" w:eastAsia="uk-UA"/>
        </w:rPr>
        <w:t xml:space="preserve"> </w:t>
      </w:r>
      <w:proofErr w:type="spellStart"/>
      <w:r w:rsidRPr="00376918">
        <w:rPr>
          <w:rFonts w:cs="Calibri"/>
          <w:sz w:val="28"/>
          <w:szCs w:val="28"/>
          <w:lang w:val="uk-UA" w:eastAsia="uk-UA"/>
        </w:rPr>
        <w:t>Приворот</w:t>
      </w:r>
      <w:r>
        <w:rPr>
          <w:rFonts w:cs="Calibri"/>
          <w:sz w:val="28"/>
          <w:szCs w:val="28"/>
          <w:lang w:val="uk-UA" w:eastAsia="uk-UA"/>
        </w:rPr>
        <w:t>тя</w:t>
      </w:r>
      <w:proofErr w:type="spellEnd"/>
      <w:r w:rsidRPr="00376918">
        <w:rPr>
          <w:rFonts w:cs="Calibri"/>
          <w:sz w:val="28"/>
          <w:szCs w:val="28"/>
          <w:lang w:val="uk-UA" w:eastAsia="uk-UA"/>
        </w:rPr>
        <w:t>, Нов</w:t>
      </w:r>
      <w:r>
        <w:rPr>
          <w:rFonts w:cs="Calibri"/>
          <w:sz w:val="28"/>
          <w:szCs w:val="28"/>
          <w:lang w:val="uk-UA" w:eastAsia="uk-UA"/>
        </w:rPr>
        <w:t xml:space="preserve">і </w:t>
      </w:r>
      <w:proofErr w:type="spellStart"/>
      <w:r>
        <w:rPr>
          <w:rFonts w:cs="Calibri"/>
          <w:sz w:val="28"/>
          <w:szCs w:val="28"/>
          <w:lang w:val="uk-UA" w:eastAsia="uk-UA"/>
        </w:rPr>
        <w:t>О</w:t>
      </w:r>
      <w:r w:rsidRPr="00376918">
        <w:rPr>
          <w:rFonts w:cs="Calibri"/>
          <w:sz w:val="28"/>
          <w:szCs w:val="28"/>
          <w:lang w:val="uk-UA" w:eastAsia="uk-UA"/>
        </w:rPr>
        <w:t>зерян</w:t>
      </w:r>
      <w:r>
        <w:rPr>
          <w:rFonts w:cs="Calibri"/>
          <w:sz w:val="28"/>
          <w:szCs w:val="28"/>
          <w:lang w:val="uk-UA" w:eastAsia="uk-UA"/>
        </w:rPr>
        <w:t>и</w:t>
      </w:r>
      <w:proofErr w:type="spellEnd"/>
      <w:r w:rsidRPr="00376918">
        <w:rPr>
          <w:rFonts w:cs="Calibri"/>
          <w:sz w:val="28"/>
          <w:szCs w:val="28"/>
          <w:lang w:val="uk-UA" w:eastAsia="uk-UA"/>
        </w:rPr>
        <w:t>)</w:t>
      </w:r>
      <w:r w:rsidR="00410678">
        <w:rPr>
          <w:rFonts w:cs="Calibri"/>
          <w:sz w:val="28"/>
          <w:szCs w:val="28"/>
          <w:lang w:val="uk-UA" w:eastAsia="uk-UA"/>
        </w:rPr>
        <w:t xml:space="preserve"> </w:t>
      </w:r>
      <w:r w:rsidR="006F7C7E">
        <w:rPr>
          <w:rFonts w:cs="Calibri"/>
          <w:sz w:val="28"/>
          <w:szCs w:val="28"/>
          <w:lang w:val="uk-UA" w:eastAsia="uk-UA"/>
        </w:rPr>
        <w:t>адміністратор Тушинська Оксана Василівна</w:t>
      </w:r>
      <w:r w:rsidR="006F7C7E" w:rsidRPr="00376918">
        <w:rPr>
          <w:rFonts w:cs="Calibri"/>
          <w:sz w:val="28"/>
          <w:szCs w:val="28"/>
          <w:lang w:val="uk-UA" w:eastAsia="uk-UA"/>
        </w:rPr>
        <w:t xml:space="preserve"> </w:t>
      </w:r>
      <w:r w:rsidR="00784F6F" w:rsidRPr="00376918">
        <w:rPr>
          <w:rFonts w:cs="Calibri"/>
          <w:sz w:val="28"/>
          <w:szCs w:val="28"/>
          <w:lang w:val="uk-UA" w:eastAsia="uk-UA"/>
        </w:rPr>
        <w:t xml:space="preserve"> – </w:t>
      </w:r>
      <w:r w:rsidR="00397E6E" w:rsidRPr="00376918">
        <w:rPr>
          <w:rFonts w:cs="Calibri"/>
          <w:sz w:val="28"/>
          <w:szCs w:val="28"/>
          <w:lang w:val="uk-UA" w:eastAsia="uk-UA"/>
        </w:rPr>
        <w:t xml:space="preserve">надано </w:t>
      </w:r>
      <w:r w:rsidR="006F7C7E">
        <w:rPr>
          <w:rFonts w:cs="Calibri"/>
          <w:sz w:val="28"/>
          <w:szCs w:val="28"/>
          <w:lang w:val="uk-UA" w:eastAsia="uk-UA"/>
        </w:rPr>
        <w:t>91</w:t>
      </w:r>
      <w:r w:rsidR="00FE37C2" w:rsidRPr="00376918">
        <w:rPr>
          <w:rFonts w:cs="Calibri"/>
          <w:sz w:val="28"/>
          <w:szCs w:val="28"/>
          <w:lang w:val="uk-UA" w:eastAsia="uk-UA"/>
        </w:rPr>
        <w:t xml:space="preserve"> </w:t>
      </w:r>
      <w:r w:rsidR="00064825" w:rsidRPr="00376918">
        <w:rPr>
          <w:rFonts w:cs="Calibri"/>
          <w:sz w:val="28"/>
          <w:szCs w:val="28"/>
          <w:lang w:val="uk-UA" w:eastAsia="uk-UA"/>
        </w:rPr>
        <w:t>адміністративн</w:t>
      </w:r>
      <w:r w:rsidR="000214E8">
        <w:rPr>
          <w:rFonts w:cs="Calibri"/>
          <w:sz w:val="28"/>
          <w:szCs w:val="28"/>
          <w:lang w:val="uk-UA" w:eastAsia="uk-UA"/>
        </w:rPr>
        <w:t>у</w:t>
      </w:r>
      <w:r w:rsidR="00064825" w:rsidRPr="00376918">
        <w:rPr>
          <w:rFonts w:cs="Calibri"/>
          <w:sz w:val="28"/>
          <w:szCs w:val="28"/>
          <w:lang w:val="uk-UA" w:eastAsia="uk-UA"/>
        </w:rPr>
        <w:t xml:space="preserve"> послуг</w:t>
      </w:r>
      <w:r w:rsidR="000214E8">
        <w:rPr>
          <w:rFonts w:cs="Calibri"/>
          <w:sz w:val="28"/>
          <w:szCs w:val="28"/>
          <w:lang w:val="uk-UA" w:eastAsia="uk-UA"/>
        </w:rPr>
        <w:t>у</w:t>
      </w:r>
      <w:r w:rsidR="00784F6F" w:rsidRPr="00376918">
        <w:rPr>
          <w:rFonts w:cs="Calibri"/>
          <w:sz w:val="28"/>
          <w:szCs w:val="28"/>
          <w:lang w:val="uk-UA" w:eastAsia="uk-UA"/>
        </w:rPr>
        <w:t>;</w:t>
      </w:r>
    </w:p>
    <w:p w:rsidR="008F7E78" w:rsidRDefault="008F7E78" w:rsidP="008F7E78">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 xml:space="preserve">Адміністративний округ №3 </w:t>
      </w:r>
      <w:r w:rsidRPr="00376918">
        <w:rPr>
          <w:rFonts w:cs="Calibri"/>
          <w:sz w:val="28"/>
          <w:szCs w:val="28"/>
          <w:lang w:val="uk-UA" w:eastAsia="uk-UA"/>
        </w:rPr>
        <w:t>(</w:t>
      </w:r>
      <w:r>
        <w:rPr>
          <w:rFonts w:cs="Calibri"/>
          <w:sz w:val="28"/>
          <w:szCs w:val="28"/>
          <w:lang w:val="uk-UA" w:eastAsia="uk-UA"/>
        </w:rPr>
        <w:t xml:space="preserve">села </w:t>
      </w:r>
      <w:proofErr w:type="spellStart"/>
      <w:r w:rsidRPr="00376918">
        <w:rPr>
          <w:rFonts w:cs="Calibri"/>
          <w:sz w:val="28"/>
          <w:szCs w:val="28"/>
          <w:lang w:val="uk-UA" w:eastAsia="uk-UA"/>
        </w:rPr>
        <w:t>Соболівка</w:t>
      </w:r>
      <w:proofErr w:type="spellEnd"/>
      <w:r>
        <w:rPr>
          <w:rFonts w:cs="Calibri"/>
          <w:sz w:val="28"/>
          <w:szCs w:val="28"/>
          <w:lang w:val="uk-UA" w:eastAsia="uk-UA"/>
        </w:rPr>
        <w:t xml:space="preserve">, </w:t>
      </w:r>
      <w:proofErr w:type="spellStart"/>
      <w:r>
        <w:rPr>
          <w:rFonts w:cs="Calibri"/>
          <w:sz w:val="28"/>
          <w:szCs w:val="28"/>
          <w:lang w:val="uk-UA" w:eastAsia="uk-UA"/>
        </w:rPr>
        <w:t>Долинівка</w:t>
      </w:r>
      <w:proofErr w:type="spellEnd"/>
      <w:r>
        <w:rPr>
          <w:rFonts w:cs="Calibri"/>
          <w:sz w:val="28"/>
          <w:szCs w:val="28"/>
          <w:lang w:val="uk-UA" w:eastAsia="uk-UA"/>
        </w:rPr>
        <w:t xml:space="preserve">, </w:t>
      </w:r>
      <w:proofErr w:type="spellStart"/>
      <w:r>
        <w:rPr>
          <w:rFonts w:cs="Calibri"/>
          <w:sz w:val="28"/>
          <w:szCs w:val="28"/>
          <w:lang w:val="uk-UA" w:eastAsia="uk-UA"/>
        </w:rPr>
        <w:t>Покришів</w:t>
      </w:r>
      <w:proofErr w:type="spellEnd"/>
      <w:r>
        <w:rPr>
          <w:rFonts w:cs="Calibri"/>
          <w:sz w:val="28"/>
          <w:szCs w:val="28"/>
          <w:lang w:val="uk-UA" w:eastAsia="uk-UA"/>
        </w:rPr>
        <w:t>,</w:t>
      </w:r>
      <w:r w:rsidRPr="00376918">
        <w:rPr>
          <w:rFonts w:cs="Calibri"/>
          <w:sz w:val="28"/>
          <w:szCs w:val="28"/>
          <w:lang w:val="uk-UA" w:eastAsia="uk-UA"/>
        </w:rPr>
        <w:t xml:space="preserve"> </w:t>
      </w:r>
      <w:proofErr w:type="spellStart"/>
      <w:r w:rsidRPr="00376918">
        <w:rPr>
          <w:rFonts w:cs="Calibri"/>
          <w:sz w:val="28"/>
          <w:szCs w:val="28"/>
          <w:lang w:val="uk-UA" w:eastAsia="uk-UA"/>
        </w:rPr>
        <w:t>Водотиї</w:t>
      </w:r>
      <w:proofErr w:type="spellEnd"/>
      <w:r w:rsidRPr="00376918">
        <w:rPr>
          <w:rFonts w:cs="Calibri"/>
          <w:sz w:val="28"/>
          <w:szCs w:val="28"/>
          <w:lang w:val="uk-UA" w:eastAsia="uk-UA"/>
        </w:rPr>
        <w:t xml:space="preserve">, </w:t>
      </w:r>
      <w:proofErr w:type="spellStart"/>
      <w:r>
        <w:rPr>
          <w:rFonts w:cs="Calibri"/>
          <w:sz w:val="28"/>
          <w:szCs w:val="28"/>
          <w:lang w:val="uk-UA" w:eastAsia="uk-UA"/>
        </w:rPr>
        <w:t>Болячів</w:t>
      </w:r>
      <w:proofErr w:type="spellEnd"/>
      <w:r w:rsidRPr="00376918">
        <w:rPr>
          <w:rFonts w:cs="Calibri"/>
          <w:sz w:val="28"/>
          <w:szCs w:val="28"/>
          <w:lang w:val="uk-UA" w:eastAsia="uk-UA"/>
        </w:rPr>
        <w:t xml:space="preserve">) </w:t>
      </w:r>
      <w:r>
        <w:rPr>
          <w:rFonts w:cs="Calibri"/>
          <w:sz w:val="28"/>
          <w:szCs w:val="28"/>
          <w:lang w:val="uk-UA" w:eastAsia="uk-UA"/>
        </w:rPr>
        <w:t>адміністратор Недашківська Людмила Олександрівна</w:t>
      </w:r>
      <w:r w:rsidRPr="00376918">
        <w:rPr>
          <w:rFonts w:cs="Calibri"/>
          <w:sz w:val="28"/>
          <w:szCs w:val="28"/>
          <w:lang w:val="uk-UA" w:eastAsia="uk-UA"/>
        </w:rPr>
        <w:t xml:space="preserve"> – надано 1</w:t>
      </w:r>
      <w:r>
        <w:rPr>
          <w:rFonts w:cs="Calibri"/>
          <w:sz w:val="28"/>
          <w:szCs w:val="28"/>
          <w:lang w:val="uk-UA" w:eastAsia="uk-UA"/>
        </w:rPr>
        <w:t>10</w:t>
      </w:r>
      <w:r w:rsidRPr="00376918">
        <w:rPr>
          <w:rFonts w:cs="Calibri"/>
          <w:sz w:val="28"/>
          <w:szCs w:val="28"/>
          <w:lang w:val="uk-UA" w:eastAsia="uk-UA"/>
        </w:rPr>
        <w:t xml:space="preserve"> адміністративних послуг</w:t>
      </w:r>
      <w:r w:rsidR="00126EA3">
        <w:rPr>
          <w:rFonts w:cs="Calibri"/>
          <w:sz w:val="28"/>
          <w:szCs w:val="28"/>
          <w:lang w:val="uk-UA" w:eastAsia="uk-UA"/>
        </w:rPr>
        <w:t>;</w:t>
      </w:r>
    </w:p>
    <w:p w:rsidR="00B57886" w:rsidRDefault="00BB5EEA" w:rsidP="00B57886">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lastRenderedPageBreak/>
        <w:t xml:space="preserve">Адміністративний округ № </w:t>
      </w:r>
      <w:r w:rsidR="000E12EB">
        <w:rPr>
          <w:rFonts w:cs="Calibri"/>
          <w:sz w:val="28"/>
          <w:szCs w:val="28"/>
          <w:lang w:val="uk-UA" w:eastAsia="uk-UA"/>
        </w:rPr>
        <w:t xml:space="preserve">4 </w:t>
      </w:r>
      <w:r w:rsidR="000E12EB" w:rsidRPr="00376918">
        <w:rPr>
          <w:rFonts w:cs="Calibri"/>
          <w:sz w:val="28"/>
          <w:szCs w:val="28"/>
          <w:lang w:val="uk-UA" w:eastAsia="uk-UA"/>
        </w:rPr>
        <w:t>(</w:t>
      </w:r>
      <w:r w:rsidR="000E12EB">
        <w:rPr>
          <w:rFonts w:cs="Calibri"/>
          <w:sz w:val="28"/>
          <w:szCs w:val="28"/>
          <w:lang w:val="uk-UA" w:eastAsia="uk-UA"/>
        </w:rPr>
        <w:t xml:space="preserve">села </w:t>
      </w:r>
      <w:r w:rsidR="000E12EB" w:rsidRPr="00376918">
        <w:rPr>
          <w:rFonts w:cs="Calibri"/>
          <w:sz w:val="28"/>
          <w:szCs w:val="28"/>
          <w:lang w:val="uk-UA" w:eastAsia="uk-UA"/>
        </w:rPr>
        <w:t>Озера,</w:t>
      </w:r>
      <w:r w:rsidR="000E12EB">
        <w:rPr>
          <w:rFonts w:cs="Calibri"/>
          <w:sz w:val="28"/>
          <w:szCs w:val="28"/>
          <w:lang w:val="uk-UA" w:eastAsia="uk-UA"/>
        </w:rPr>
        <w:t xml:space="preserve"> Биків, Западня, </w:t>
      </w:r>
      <w:proofErr w:type="spellStart"/>
      <w:r w:rsidR="000E12EB">
        <w:rPr>
          <w:rFonts w:cs="Calibri"/>
          <w:sz w:val="28"/>
          <w:szCs w:val="28"/>
          <w:lang w:val="uk-UA" w:eastAsia="uk-UA"/>
        </w:rPr>
        <w:t>Марянівка</w:t>
      </w:r>
      <w:proofErr w:type="spellEnd"/>
      <w:r w:rsidR="000E12EB">
        <w:rPr>
          <w:rFonts w:cs="Calibri"/>
          <w:sz w:val="28"/>
          <w:szCs w:val="28"/>
          <w:lang w:val="uk-UA" w:eastAsia="uk-UA"/>
        </w:rPr>
        <w:t xml:space="preserve">, </w:t>
      </w:r>
      <w:proofErr w:type="spellStart"/>
      <w:r w:rsidR="000E12EB" w:rsidRPr="00376918">
        <w:rPr>
          <w:rFonts w:cs="Calibri"/>
          <w:sz w:val="28"/>
          <w:szCs w:val="28"/>
          <w:lang w:val="uk-UA" w:eastAsia="uk-UA"/>
        </w:rPr>
        <w:t>Скочище</w:t>
      </w:r>
      <w:proofErr w:type="spellEnd"/>
      <w:r w:rsidR="00527530">
        <w:rPr>
          <w:rFonts w:cs="Calibri"/>
          <w:sz w:val="28"/>
          <w:szCs w:val="28"/>
          <w:lang w:val="uk-UA" w:eastAsia="uk-UA"/>
        </w:rPr>
        <w:t xml:space="preserve">, селище </w:t>
      </w:r>
      <w:proofErr w:type="spellStart"/>
      <w:r w:rsidR="00527530">
        <w:rPr>
          <w:rFonts w:cs="Calibri"/>
          <w:sz w:val="28"/>
          <w:szCs w:val="28"/>
          <w:lang w:val="uk-UA" w:eastAsia="uk-UA"/>
        </w:rPr>
        <w:t>Скочище</w:t>
      </w:r>
      <w:proofErr w:type="spellEnd"/>
      <w:r w:rsidR="000E12EB">
        <w:rPr>
          <w:rFonts w:cs="Calibri"/>
          <w:sz w:val="28"/>
          <w:szCs w:val="28"/>
          <w:lang w:val="uk-UA" w:eastAsia="uk-UA"/>
        </w:rPr>
        <w:t xml:space="preserve">) </w:t>
      </w:r>
      <w:r w:rsidR="001D387C">
        <w:rPr>
          <w:rFonts w:cs="Calibri"/>
          <w:sz w:val="28"/>
          <w:szCs w:val="28"/>
          <w:lang w:val="uk-UA" w:eastAsia="uk-UA"/>
        </w:rPr>
        <w:t xml:space="preserve">адміністратор </w:t>
      </w:r>
      <w:proofErr w:type="spellStart"/>
      <w:r w:rsidR="001D387C">
        <w:rPr>
          <w:rFonts w:cs="Calibri"/>
          <w:sz w:val="28"/>
          <w:szCs w:val="28"/>
          <w:lang w:val="uk-UA" w:eastAsia="uk-UA"/>
        </w:rPr>
        <w:t>Клеменчук</w:t>
      </w:r>
      <w:proofErr w:type="spellEnd"/>
      <w:r w:rsidR="001D387C">
        <w:rPr>
          <w:rFonts w:cs="Calibri"/>
          <w:sz w:val="28"/>
          <w:szCs w:val="28"/>
          <w:lang w:val="uk-UA" w:eastAsia="uk-UA"/>
        </w:rPr>
        <w:t xml:space="preserve"> Тетяна Іванівна</w:t>
      </w:r>
      <w:r w:rsidR="001D387C" w:rsidRPr="00376918">
        <w:rPr>
          <w:rFonts w:cs="Calibri"/>
          <w:sz w:val="28"/>
          <w:szCs w:val="28"/>
          <w:lang w:val="uk-UA" w:eastAsia="uk-UA"/>
        </w:rPr>
        <w:t xml:space="preserve"> </w:t>
      </w:r>
      <w:r w:rsidR="00B57886" w:rsidRPr="00376918">
        <w:rPr>
          <w:rFonts w:cs="Calibri"/>
          <w:sz w:val="28"/>
          <w:szCs w:val="28"/>
          <w:lang w:val="uk-UA" w:eastAsia="uk-UA"/>
        </w:rPr>
        <w:t xml:space="preserve"> – </w:t>
      </w:r>
      <w:r w:rsidR="00397E6E" w:rsidRPr="00376918">
        <w:rPr>
          <w:rFonts w:cs="Calibri"/>
          <w:sz w:val="28"/>
          <w:szCs w:val="28"/>
          <w:lang w:val="uk-UA" w:eastAsia="uk-UA"/>
        </w:rPr>
        <w:t xml:space="preserve">надано </w:t>
      </w:r>
      <w:r w:rsidR="009F382D">
        <w:rPr>
          <w:rFonts w:cs="Calibri"/>
          <w:sz w:val="28"/>
          <w:szCs w:val="28"/>
          <w:lang w:val="uk-UA" w:eastAsia="uk-UA"/>
        </w:rPr>
        <w:t>50</w:t>
      </w:r>
      <w:r w:rsidR="00FE37C2" w:rsidRPr="00376918">
        <w:rPr>
          <w:rFonts w:cs="Calibri"/>
          <w:sz w:val="28"/>
          <w:szCs w:val="28"/>
          <w:lang w:val="uk-UA" w:eastAsia="uk-UA"/>
        </w:rPr>
        <w:t xml:space="preserve"> </w:t>
      </w:r>
      <w:r w:rsidR="00064825" w:rsidRPr="00376918">
        <w:rPr>
          <w:rFonts w:cs="Calibri"/>
          <w:sz w:val="28"/>
          <w:szCs w:val="28"/>
          <w:lang w:val="uk-UA" w:eastAsia="uk-UA"/>
        </w:rPr>
        <w:t>адміністративн</w:t>
      </w:r>
      <w:r w:rsidR="00397E6E" w:rsidRPr="00376918">
        <w:rPr>
          <w:rFonts w:cs="Calibri"/>
          <w:sz w:val="28"/>
          <w:szCs w:val="28"/>
          <w:lang w:val="uk-UA" w:eastAsia="uk-UA"/>
        </w:rPr>
        <w:t>их</w:t>
      </w:r>
      <w:r w:rsidR="00064825" w:rsidRPr="00376918">
        <w:rPr>
          <w:rFonts w:cs="Calibri"/>
          <w:sz w:val="28"/>
          <w:szCs w:val="28"/>
          <w:lang w:val="uk-UA" w:eastAsia="uk-UA"/>
        </w:rPr>
        <w:t xml:space="preserve"> послуг</w:t>
      </w:r>
      <w:r w:rsidR="00B57886" w:rsidRPr="00376918">
        <w:rPr>
          <w:rFonts w:cs="Calibri"/>
          <w:sz w:val="28"/>
          <w:szCs w:val="28"/>
          <w:lang w:val="uk-UA" w:eastAsia="uk-UA"/>
        </w:rPr>
        <w:t>;</w:t>
      </w:r>
    </w:p>
    <w:p w:rsidR="008F7E78" w:rsidRDefault="008F7E78" w:rsidP="008F7E78">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 xml:space="preserve">Адміністративний округ №5 </w:t>
      </w:r>
      <w:r w:rsidRPr="00376918">
        <w:rPr>
          <w:rFonts w:cs="Calibri"/>
          <w:sz w:val="28"/>
          <w:szCs w:val="28"/>
          <w:lang w:val="uk-UA" w:eastAsia="uk-UA"/>
        </w:rPr>
        <w:t>(</w:t>
      </w:r>
      <w:r>
        <w:rPr>
          <w:rFonts w:cs="Calibri"/>
          <w:sz w:val="28"/>
          <w:szCs w:val="28"/>
          <w:lang w:val="uk-UA" w:eastAsia="uk-UA"/>
        </w:rPr>
        <w:t xml:space="preserve">села </w:t>
      </w:r>
      <w:proofErr w:type="spellStart"/>
      <w:r w:rsidRPr="00376918">
        <w:rPr>
          <w:rFonts w:cs="Calibri"/>
          <w:sz w:val="28"/>
          <w:szCs w:val="28"/>
          <w:lang w:val="uk-UA" w:eastAsia="uk-UA"/>
        </w:rPr>
        <w:t>Морозівк</w:t>
      </w:r>
      <w:r>
        <w:rPr>
          <w:rFonts w:cs="Calibri"/>
          <w:sz w:val="28"/>
          <w:szCs w:val="28"/>
          <w:lang w:val="uk-UA" w:eastAsia="uk-UA"/>
        </w:rPr>
        <w:t>а</w:t>
      </w:r>
      <w:proofErr w:type="spellEnd"/>
      <w:r w:rsidRPr="00376918">
        <w:rPr>
          <w:rFonts w:cs="Calibri"/>
          <w:sz w:val="28"/>
          <w:szCs w:val="28"/>
          <w:lang w:val="uk-UA" w:eastAsia="uk-UA"/>
        </w:rPr>
        <w:t>,</w:t>
      </w:r>
      <w:r>
        <w:rPr>
          <w:rFonts w:cs="Calibri"/>
          <w:sz w:val="28"/>
          <w:szCs w:val="28"/>
          <w:lang w:val="uk-UA" w:eastAsia="uk-UA"/>
        </w:rPr>
        <w:t xml:space="preserve"> Малинівка,</w:t>
      </w:r>
      <w:r w:rsidRPr="00376918">
        <w:rPr>
          <w:rFonts w:cs="Calibri"/>
          <w:sz w:val="28"/>
          <w:szCs w:val="28"/>
          <w:lang w:val="uk-UA" w:eastAsia="uk-UA"/>
        </w:rPr>
        <w:t xml:space="preserve"> Дивин</w:t>
      </w:r>
      <w:r w:rsidR="00126EA3">
        <w:rPr>
          <w:rFonts w:cs="Calibri"/>
          <w:sz w:val="28"/>
          <w:szCs w:val="28"/>
          <w:lang w:val="uk-UA" w:eastAsia="uk-UA"/>
        </w:rPr>
        <w:t>,</w:t>
      </w:r>
      <w:r w:rsidRPr="009F3244">
        <w:rPr>
          <w:rFonts w:cs="Calibri"/>
          <w:sz w:val="28"/>
          <w:szCs w:val="28"/>
          <w:lang w:val="uk-UA" w:eastAsia="uk-UA"/>
        </w:rPr>
        <w:t xml:space="preserve"> </w:t>
      </w:r>
      <w:proofErr w:type="spellStart"/>
      <w:r w:rsidRPr="00376918">
        <w:rPr>
          <w:rFonts w:cs="Calibri"/>
          <w:sz w:val="28"/>
          <w:szCs w:val="28"/>
          <w:lang w:val="uk-UA" w:eastAsia="uk-UA"/>
        </w:rPr>
        <w:t>Соловіївка</w:t>
      </w:r>
      <w:proofErr w:type="spellEnd"/>
      <w:r w:rsidRPr="00376918">
        <w:rPr>
          <w:rFonts w:cs="Calibri"/>
          <w:sz w:val="28"/>
          <w:szCs w:val="28"/>
          <w:lang w:val="uk-UA" w:eastAsia="uk-UA"/>
        </w:rPr>
        <w:t>)</w:t>
      </w:r>
      <w:r>
        <w:rPr>
          <w:rFonts w:cs="Calibri"/>
          <w:sz w:val="28"/>
          <w:szCs w:val="28"/>
          <w:lang w:val="uk-UA" w:eastAsia="uk-UA"/>
        </w:rPr>
        <w:t xml:space="preserve"> адміністратор </w:t>
      </w:r>
      <w:proofErr w:type="spellStart"/>
      <w:r>
        <w:rPr>
          <w:rFonts w:cs="Calibri"/>
          <w:sz w:val="28"/>
          <w:szCs w:val="28"/>
          <w:lang w:val="uk-UA" w:eastAsia="uk-UA"/>
        </w:rPr>
        <w:t>Круковська</w:t>
      </w:r>
      <w:proofErr w:type="spellEnd"/>
      <w:r>
        <w:rPr>
          <w:rFonts w:cs="Calibri"/>
          <w:sz w:val="28"/>
          <w:szCs w:val="28"/>
          <w:lang w:val="uk-UA" w:eastAsia="uk-UA"/>
        </w:rPr>
        <w:t xml:space="preserve"> Наталія Павлівна</w:t>
      </w:r>
      <w:r w:rsidRPr="00376918">
        <w:rPr>
          <w:rFonts w:cs="Calibri"/>
          <w:sz w:val="28"/>
          <w:szCs w:val="28"/>
          <w:lang w:val="uk-UA" w:eastAsia="uk-UA"/>
        </w:rPr>
        <w:t xml:space="preserve">  – надано </w:t>
      </w:r>
      <w:r>
        <w:rPr>
          <w:rFonts w:cs="Calibri"/>
          <w:sz w:val="28"/>
          <w:szCs w:val="28"/>
          <w:lang w:val="uk-UA" w:eastAsia="uk-UA"/>
        </w:rPr>
        <w:t>109</w:t>
      </w:r>
      <w:r w:rsidRPr="00376918">
        <w:rPr>
          <w:rFonts w:cs="Calibri"/>
          <w:sz w:val="28"/>
          <w:szCs w:val="28"/>
          <w:lang w:val="uk-UA" w:eastAsia="uk-UA"/>
        </w:rPr>
        <w:t xml:space="preserve"> адміністративних послуг</w:t>
      </w:r>
      <w:r w:rsidR="00126EA3">
        <w:rPr>
          <w:rFonts w:cs="Calibri"/>
          <w:sz w:val="28"/>
          <w:szCs w:val="28"/>
          <w:lang w:val="uk-UA" w:eastAsia="uk-UA"/>
        </w:rPr>
        <w:t>;</w:t>
      </w:r>
    </w:p>
    <w:p w:rsidR="00B57886" w:rsidRPr="00376918" w:rsidRDefault="00DE7091" w:rsidP="00B57886">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 xml:space="preserve">Адміністративний округ №6 </w:t>
      </w:r>
      <w:r w:rsidRPr="00376918">
        <w:rPr>
          <w:rFonts w:cs="Calibri"/>
          <w:sz w:val="28"/>
          <w:szCs w:val="28"/>
          <w:lang w:val="uk-UA" w:eastAsia="uk-UA"/>
        </w:rPr>
        <w:t>(</w:t>
      </w:r>
      <w:r>
        <w:rPr>
          <w:rFonts w:cs="Calibri"/>
          <w:sz w:val="28"/>
          <w:szCs w:val="28"/>
          <w:lang w:val="uk-UA" w:eastAsia="uk-UA"/>
        </w:rPr>
        <w:t xml:space="preserve">села </w:t>
      </w:r>
      <w:proofErr w:type="spellStart"/>
      <w:r w:rsidRPr="00376918">
        <w:rPr>
          <w:rFonts w:cs="Calibri"/>
          <w:sz w:val="28"/>
          <w:szCs w:val="28"/>
          <w:lang w:val="uk-UA" w:eastAsia="uk-UA"/>
        </w:rPr>
        <w:t>Яструбенька</w:t>
      </w:r>
      <w:proofErr w:type="spellEnd"/>
      <w:r>
        <w:rPr>
          <w:rFonts w:cs="Calibri"/>
          <w:sz w:val="28"/>
          <w:szCs w:val="28"/>
          <w:lang w:val="uk-UA" w:eastAsia="uk-UA"/>
        </w:rPr>
        <w:t xml:space="preserve">, </w:t>
      </w:r>
      <w:proofErr w:type="spellStart"/>
      <w:r>
        <w:rPr>
          <w:rFonts w:cs="Calibri"/>
          <w:sz w:val="28"/>
          <w:szCs w:val="28"/>
          <w:lang w:val="uk-UA" w:eastAsia="uk-UA"/>
        </w:rPr>
        <w:t>Яструбна</w:t>
      </w:r>
      <w:proofErr w:type="spellEnd"/>
      <w:r>
        <w:rPr>
          <w:rFonts w:cs="Calibri"/>
          <w:sz w:val="28"/>
          <w:szCs w:val="28"/>
          <w:lang w:val="uk-UA" w:eastAsia="uk-UA"/>
        </w:rPr>
        <w:t xml:space="preserve">, </w:t>
      </w:r>
      <w:proofErr w:type="spellStart"/>
      <w:r>
        <w:rPr>
          <w:rFonts w:cs="Calibri"/>
          <w:sz w:val="28"/>
          <w:szCs w:val="28"/>
          <w:lang w:val="uk-UA" w:eastAsia="uk-UA"/>
        </w:rPr>
        <w:t>Дубрівка</w:t>
      </w:r>
      <w:proofErr w:type="spellEnd"/>
      <w:r>
        <w:rPr>
          <w:rFonts w:cs="Calibri"/>
          <w:sz w:val="28"/>
          <w:szCs w:val="28"/>
          <w:lang w:val="uk-UA" w:eastAsia="uk-UA"/>
        </w:rPr>
        <w:t>,</w:t>
      </w:r>
      <w:r w:rsidRPr="00DE7091">
        <w:rPr>
          <w:rFonts w:cs="Calibri"/>
          <w:sz w:val="28"/>
          <w:szCs w:val="28"/>
          <w:lang w:val="uk-UA" w:eastAsia="uk-UA"/>
        </w:rPr>
        <w:t xml:space="preserve"> </w:t>
      </w:r>
      <w:proofErr w:type="spellStart"/>
      <w:r w:rsidRPr="00376918">
        <w:rPr>
          <w:rFonts w:cs="Calibri"/>
          <w:sz w:val="28"/>
          <w:szCs w:val="28"/>
          <w:lang w:val="uk-UA" w:eastAsia="uk-UA"/>
        </w:rPr>
        <w:t>Лазарівка</w:t>
      </w:r>
      <w:proofErr w:type="spellEnd"/>
      <w:r w:rsidRPr="00376918">
        <w:rPr>
          <w:rFonts w:cs="Calibri"/>
          <w:sz w:val="28"/>
          <w:szCs w:val="28"/>
          <w:lang w:val="uk-UA" w:eastAsia="uk-UA"/>
        </w:rPr>
        <w:t>,</w:t>
      </w:r>
      <w:r>
        <w:rPr>
          <w:rFonts w:cs="Calibri"/>
          <w:sz w:val="28"/>
          <w:szCs w:val="28"/>
          <w:lang w:val="uk-UA" w:eastAsia="uk-UA"/>
        </w:rPr>
        <w:t xml:space="preserve"> </w:t>
      </w:r>
      <w:proofErr w:type="spellStart"/>
      <w:r>
        <w:rPr>
          <w:rFonts w:cs="Calibri"/>
          <w:sz w:val="28"/>
          <w:szCs w:val="28"/>
          <w:lang w:val="uk-UA" w:eastAsia="uk-UA"/>
        </w:rPr>
        <w:t>Старицьке</w:t>
      </w:r>
      <w:proofErr w:type="spellEnd"/>
      <w:r>
        <w:rPr>
          <w:rFonts w:cs="Calibri"/>
          <w:sz w:val="28"/>
          <w:szCs w:val="28"/>
          <w:lang w:val="uk-UA" w:eastAsia="uk-UA"/>
        </w:rPr>
        <w:t xml:space="preserve">, </w:t>
      </w:r>
      <w:proofErr w:type="spellStart"/>
      <w:r>
        <w:rPr>
          <w:rFonts w:cs="Calibri"/>
          <w:sz w:val="28"/>
          <w:szCs w:val="28"/>
          <w:lang w:val="uk-UA" w:eastAsia="uk-UA"/>
        </w:rPr>
        <w:t>Хомянка</w:t>
      </w:r>
      <w:proofErr w:type="spellEnd"/>
      <w:r w:rsidRPr="00376918">
        <w:rPr>
          <w:rFonts w:cs="Calibri"/>
          <w:sz w:val="28"/>
          <w:szCs w:val="28"/>
          <w:lang w:val="uk-UA" w:eastAsia="uk-UA"/>
        </w:rPr>
        <w:t>)</w:t>
      </w:r>
      <w:r>
        <w:rPr>
          <w:rFonts w:cs="Calibri"/>
          <w:sz w:val="28"/>
          <w:szCs w:val="28"/>
          <w:lang w:val="uk-UA" w:eastAsia="uk-UA"/>
        </w:rPr>
        <w:t xml:space="preserve"> </w:t>
      </w:r>
      <w:r w:rsidR="005D22D1">
        <w:rPr>
          <w:rFonts w:cs="Calibri"/>
          <w:sz w:val="28"/>
          <w:szCs w:val="28"/>
          <w:lang w:val="uk-UA" w:eastAsia="uk-UA"/>
        </w:rPr>
        <w:t>адміністратор Сусло Тетяна Вікторівна</w:t>
      </w:r>
      <w:r w:rsidR="005D22D1" w:rsidRPr="00376918">
        <w:rPr>
          <w:rFonts w:cs="Calibri"/>
          <w:sz w:val="28"/>
          <w:szCs w:val="28"/>
          <w:lang w:val="uk-UA" w:eastAsia="uk-UA"/>
        </w:rPr>
        <w:t xml:space="preserve"> </w:t>
      </w:r>
      <w:r w:rsidR="00B57886" w:rsidRPr="00376918">
        <w:rPr>
          <w:rFonts w:cs="Calibri"/>
          <w:sz w:val="28"/>
          <w:szCs w:val="28"/>
          <w:lang w:val="uk-UA" w:eastAsia="uk-UA"/>
        </w:rPr>
        <w:t xml:space="preserve"> – </w:t>
      </w:r>
      <w:r w:rsidR="00397E6E" w:rsidRPr="00376918">
        <w:rPr>
          <w:rFonts w:cs="Calibri"/>
          <w:sz w:val="28"/>
          <w:szCs w:val="28"/>
          <w:lang w:val="uk-UA" w:eastAsia="uk-UA"/>
        </w:rPr>
        <w:t>надано</w:t>
      </w:r>
      <w:r w:rsidR="00B57886" w:rsidRPr="00376918">
        <w:rPr>
          <w:rFonts w:cs="Calibri"/>
          <w:sz w:val="28"/>
          <w:szCs w:val="28"/>
          <w:lang w:val="uk-UA" w:eastAsia="uk-UA"/>
        </w:rPr>
        <w:t xml:space="preserve"> </w:t>
      </w:r>
      <w:r w:rsidR="009F382D">
        <w:rPr>
          <w:rFonts w:cs="Calibri"/>
          <w:sz w:val="28"/>
          <w:szCs w:val="28"/>
          <w:lang w:val="uk-UA" w:eastAsia="uk-UA"/>
        </w:rPr>
        <w:t>44</w:t>
      </w:r>
      <w:r w:rsidR="00FE37C2" w:rsidRPr="00376918">
        <w:rPr>
          <w:rFonts w:cs="Calibri"/>
          <w:sz w:val="28"/>
          <w:szCs w:val="28"/>
          <w:lang w:val="uk-UA" w:eastAsia="uk-UA"/>
        </w:rPr>
        <w:t xml:space="preserve"> </w:t>
      </w:r>
      <w:r w:rsidR="00064825" w:rsidRPr="00376918">
        <w:rPr>
          <w:rFonts w:cs="Calibri"/>
          <w:sz w:val="28"/>
          <w:szCs w:val="28"/>
          <w:lang w:val="uk-UA" w:eastAsia="uk-UA"/>
        </w:rPr>
        <w:t>адміністративн</w:t>
      </w:r>
      <w:r w:rsidR="00397E6E" w:rsidRPr="00376918">
        <w:rPr>
          <w:rFonts w:cs="Calibri"/>
          <w:sz w:val="28"/>
          <w:szCs w:val="28"/>
          <w:lang w:val="uk-UA" w:eastAsia="uk-UA"/>
        </w:rPr>
        <w:t>их</w:t>
      </w:r>
      <w:r w:rsidR="00064825" w:rsidRPr="00376918">
        <w:rPr>
          <w:rFonts w:cs="Calibri"/>
          <w:sz w:val="28"/>
          <w:szCs w:val="28"/>
          <w:lang w:val="uk-UA" w:eastAsia="uk-UA"/>
        </w:rPr>
        <w:t xml:space="preserve"> послуги</w:t>
      </w:r>
      <w:r w:rsidR="00B57886" w:rsidRPr="00376918">
        <w:rPr>
          <w:rFonts w:cs="Calibri"/>
          <w:sz w:val="28"/>
          <w:szCs w:val="28"/>
          <w:lang w:val="uk-UA" w:eastAsia="uk-UA"/>
        </w:rPr>
        <w:t>;</w:t>
      </w:r>
    </w:p>
    <w:p w:rsidR="008F7E78" w:rsidRPr="00376918" w:rsidRDefault="008F7E78" w:rsidP="008F7E78">
      <w:pPr>
        <w:pStyle w:val="af0"/>
        <w:numPr>
          <w:ilvl w:val="0"/>
          <w:numId w:val="18"/>
        </w:numPr>
        <w:tabs>
          <w:tab w:val="left" w:pos="708"/>
        </w:tabs>
        <w:jc w:val="both"/>
        <w:rPr>
          <w:rFonts w:cs="Calibri"/>
          <w:sz w:val="28"/>
          <w:szCs w:val="28"/>
          <w:lang w:val="uk-UA" w:eastAsia="uk-UA"/>
        </w:rPr>
      </w:pPr>
      <w:r>
        <w:rPr>
          <w:rFonts w:cs="Calibri"/>
          <w:sz w:val="28"/>
          <w:szCs w:val="28"/>
          <w:lang w:val="uk-UA" w:eastAsia="uk-UA"/>
        </w:rPr>
        <w:t xml:space="preserve">Адміністративний округ № 7 </w:t>
      </w:r>
      <w:r w:rsidRPr="00376918">
        <w:rPr>
          <w:rFonts w:cs="Calibri"/>
          <w:sz w:val="28"/>
          <w:szCs w:val="28"/>
          <w:lang w:val="uk-UA" w:eastAsia="uk-UA"/>
        </w:rPr>
        <w:t>(</w:t>
      </w:r>
      <w:r>
        <w:rPr>
          <w:rFonts w:cs="Calibri"/>
          <w:sz w:val="28"/>
          <w:szCs w:val="28"/>
          <w:lang w:val="uk-UA" w:eastAsia="uk-UA"/>
        </w:rPr>
        <w:t xml:space="preserve">села </w:t>
      </w:r>
      <w:r w:rsidRPr="00376918">
        <w:rPr>
          <w:rFonts w:cs="Calibri"/>
          <w:sz w:val="28"/>
          <w:szCs w:val="28"/>
          <w:lang w:val="uk-UA" w:eastAsia="uk-UA"/>
        </w:rPr>
        <w:t>Хомутець</w:t>
      </w:r>
      <w:r>
        <w:rPr>
          <w:rFonts w:cs="Calibri"/>
          <w:sz w:val="28"/>
          <w:szCs w:val="28"/>
          <w:lang w:val="uk-UA" w:eastAsia="uk-UA"/>
        </w:rPr>
        <w:t xml:space="preserve">, </w:t>
      </w:r>
      <w:proofErr w:type="spellStart"/>
      <w:r>
        <w:rPr>
          <w:rFonts w:cs="Calibri"/>
          <w:sz w:val="28"/>
          <w:szCs w:val="28"/>
          <w:lang w:val="uk-UA" w:eastAsia="uk-UA"/>
        </w:rPr>
        <w:t>Вільшка</w:t>
      </w:r>
      <w:proofErr w:type="spellEnd"/>
      <w:r>
        <w:rPr>
          <w:rFonts w:cs="Calibri"/>
          <w:sz w:val="28"/>
          <w:szCs w:val="28"/>
          <w:lang w:val="uk-UA" w:eastAsia="uk-UA"/>
        </w:rPr>
        <w:t xml:space="preserve">, </w:t>
      </w:r>
      <w:proofErr w:type="spellStart"/>
      <w:r>
        <w:rPr>
          <w:rFonts w:cs="Calibri"/>
          <w:sz w:val="28"/>
          <w:szCs w:val="28"/>
          <w:lang w:val="uk-UA" w:eastAsia="uk-UA"/>
        </w:rPr>
        <w:t>Краківщина</w:t>
      </w:r>
      <w:proofErr w:type="spellEnd"/>
      <w:r w:rsidRPr="00376918">
        <w:rPr>
          <w:rFonts w:cs="Calibri"/>
          <w:sz w:val="28"/>
          <w:szCs w:val="28"/>
          <w:lang w:val="uk-UA" w:eastAsia="uk-UA"/>
        </w:rPr>
        <w:t>)</w:t>
      </w:r>
      <w:r>
        <w:rPr>
          <w:rFonts w:cs="Calibri"/>
          <w:sz w:val="28"/>
          <w:szCs w:val="28"/>
          <w:lang w:val="uk-UA" w:eastAsia="uk-UA"/>
        </w:rPr>
        <w:t xml:space="preserve"> адміністратор </w:t>
      </w:r>
      <w:proofErr w:type="spellStart"/>
      <w:r>
        <w:rPr>
          <w:rFonts w:cs="Calibri"/>
          <w:sz w:val="28"/>
          <w:szCs w:val="28"/>
          <w:lang w:val="uk-UA" w:eastAsia="uk-UA"/>
        </w:rPr>
        <w:t>Яковина</w:t>
      </w:r>
      <w:proofErr w:type="spellEnd"/>
      <w:r>
        <w:rPr>
          <w:rFonts w:cs="Calibri"/>
          <w:sz w:val="28"/>
          <w:szCs w:val="28"/>
          <w:lang w:val="uk-UA" w:eastAsia="uk-UA"/>
        </w:rPr>
        <w:t xml:space="preserve"> Людмила Анатоліївна</w:t>
      </w:r>
      <w:r w:rsidRPr="00376918">
        <w:rPr>
          <w:rFonts w:cs="Calibri"/>
          <w:sz w:val="28"/>
          <w:szCs w:val="28"/>
          <w:lang w:val="uk-UA" w:eastAsia="uk-UA"/>
        </w:rPr>
        <w:t xml:space="preserve"> – надано </w:t>
      </w:r>
      <w:r>
        <w:rPr>
          <w:rFonts w:cs="Calibri"/>
          <w:sz w:val="28"/>
          <w:szCs w:val="28"/>
          <w:lang w:val="uk-UA" w:eastAsia="uk-UA"/>
        </w:rPr>
        <w:t>60</w:t>
      </w:r>
      <w:r w:rsidRPr="00376918">
        <w:rPr>
          <w:rFonts w:cs="Calibri"/>
          <w:sz w:val="28"/>
          <w:szCs w:val="28"/>
          <w:lang w:val="uk-UA" w:eastAsia="uk-UA"/>
        </w:rPr>
        <w:t xml:space="preserve"> адміністративн</w:t>
      </w:r>
      <w:r w:rsidR="00126EA3">
        <w:rPr>
          <w:rFonts w:cs="Calibri"/>
          <w:sz w:val="28"/>
          <w:szCs w:val="28"/>
          <w:lang w:val="uk-UA" w:eastAsia="uk-UA"/>
        </w:rPr>
        <w:t>их послуг</w:t>
      </w:r>
      <w:r w:rsidRPr="00376918">
        <w:rPr>
          <w:rFonts w:cs="Calibri"/>
          <w:sz w:val="28"/>
          <w:szCs w:val="28"/>
          <w:lang w:val="uk-UA" w:eastAsia="uk-UA"/>
        </w:rPr>
        <w:t>.</w:t>
      </w:r>
    </w:p>
    <w:p w:rsidR="009D6777" w:rsidRPr="009D6777" w:rsidRDefault="009D6777" w:rsidP="009D6777">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126EA3">
        <w:rPr>
          <w:rFonts w:ascii="Times New Roman" w:hAnsi="Times New Roman"/>
          <w:sz w:val="28"/>
          <w:szCs w:val="28"/>
          <w:lang w:val="uk-UA" w:eastAsia="uk-UA"/>
        </w:rPr>
        <w:t xml:space="preserve">Згідно звітів </w:t>
      </w:r>
      <w:r w:rsidR="008F7E78">
        <w:rPr>
          <w:rFonts w:ascii="Times New Roman" w:hAnsi="Times New Roman"/>
          <w:sz w:val="28"/>
          <w:szCs w:val="28"/>
          <w:lang w:val="uk-UA" w:eastAsia="uk-UA"/>
        </w:rPr>
        <w:t>адміністратор</w:t>
      </w:r>
      <w:r w:rsidR="00126EA3">
        <w:rPr>
          <w:rFonts w:ascii="Times New Roman" w:hAnsi="Times New Roman"/>
          <w:sz w:val="28"/>
          <w:szCs w:val="28"/>
          <w:lang w:val="uk-UA" w:eastAsia="uk-UA"/>
        </w:rPr>
        <w:t>ів віддалених робочих місць,</w:t>
      </w:r>
      <w:r w:rsidR="008F7E78">
        <w:rPr>
          <w:rFonts w:ascii="Times New Roman" w:hAnsi="Times New Roman"/>
          <w:sz w:val="28"/>
          <w:szCs w:val="28"/>
          <w:lang w:val="uk-UA" w:eastAsia="uk-UA"/>
        </w:rPr>
        <w:t xml:space="preserve"> </w:t>
      </w:r>
      <w:r w:rsidR="00126EA3">
        <w:rPr>
          <w:rFonts w:ascii="Times New Roman" w:hAnsi="Times New Roman"/>
          <w:sz w:val="28"/>
          <w:szCs w:val="28"/>
          <w:lang w:val="uk-UA" w:eastAsia="uk-UA"/>
        </w:rPr>
        <w:t>вони я</w:t>
      </w:r>
      <w:r w:rsidR="00126EA3" w:rsidRPr="009D6777">
        <w:rPr>
          <w:rFonts w:ascii="Times New Roman" w:hAnsi="Times New Roman"/>
          <w:sz w:val="28"/>
          <w:szCs w:val="28"/>
          <w:lang w:val="uk-UA" w:eastAsia="uk-UA"/>
        </w:rPr>
        <w:t>к уповноважен</w:t>
      </w:r>
      <w:r w:rsidR="00126EA3">
        <w:rPr>
          <w:rFonts w:ascii="Times New Roman" w:hAnsi="Times New Roman"/>
          <w:sz w:val="28"/>
          <w:szCs w:val="28"/>
          <w:lang w:val="uk-UA" w:eastAsia="uk-UA"/>
        </w:rPr>
        <w:t>і</w:t>
      </w:r>
      <w:r w:rsidR="00126EA3" w:rsidRPr="009D6777">
        <w:rPr>
          <w:rFonts w:ascii="Times New Roman" w:hAnsi="Times New Roman"/>
          <w:sz w:val="28"/>
          <w:szCs w:val="28"/>
          <w:lang w:val="uk-UA" w:eastAsia="uk-UA"/>
        </w:rPr>
        <w:t xml:space="preserve"> особ</w:t>
      </w:r>
      <w:r w:rsidR="00126EA3">
        <w:rPr>
          <w:rFonts w:ascii="Times New Roman" w:hAnsi="Times New Roman"/>
          <w:sz w:val="28"/>
          <w:szCs w:val="28"/>
          <w:lang w:val="uk-UA" w:eastAsia="uk-UA"/>
        </w:rPr>
        <w:t>и</w:t>
      </w:r>
      <w:r w:rsidR="00126EA3" w:rsidRPr="009D6777">
        <w:rPr>
          <w:rFonts w:ascii="Times New Roman" w:hAnsi="Times New Roman"/>
          <w:sz w:val="28"/>
          <w:szCs w:val="28"/>
          <w:lang w:val="uk-UA" w:eastAsia="uk-UA"/>
        </w:rPr>
        <w:t xml:space="preserve"> </w:t>
      </w:r>
      <w:r w:rsidR="00EE02DF">
        <w:rPr>
          <w:rFonts w:ascii="Times New Roman" w:hAnsi="Times New Roman"/>
          <w:sz w:val="28"/>
          <w:szCs w:val="28"/>
          <w:lang w:val="uk-UA" w:eastAsia="uk-UA"/>
        </w:rPr>
        <w:t xml:space="preserve">також </w:t>
      </w:r>
      <w:r w:rsidR="008F7E78">
        <w:rPr>
          <w:rFonts w:ascii="Times New Roman" w:hAnsi="Times New Roman"/>
          <w:sz w:val="28"/>
          <w:szCs w:val="28"/>
          <w:lang w:val="uk-UA" w:eastAsia="uk-UA"/>
        </w:rPr>
        <w:t>надавали</w:t>
      </w:r>
      <w:r w:rsidRPr="009D6777">
        <w:rPr>
          <w:rFonts w:ascii="Times New Roman" w:hAnsi="Times New Roman"/>
          <w:sz w:val="28"/>
          <w:szCs w:val="28"/>
          <w:lang w:val="uk-UA" w:eastAsia="uk-UA"/>
        </w:rPr>
        <w:t xml:space="preserve"> допомогу по оформленню необхідних документів для призначення субсидій щодо відшкодування витрат на оплату житлово-комунальних послуг, зокрема, заповнення заяв і декларацій, підготовка відповідних довідок та передача справ до управління праці т</w:t>
      </w:r>
      <w:r w:rsidR="008F7E78">
        <w:rPr>
          <w:rFonts w:ascii="Times New Roman" w:hAnsi="Times New Roman"/>
          <w:sz w:val="28"/>
          <w:szCs w:val="28"/>
          <w:lang w:val="uk-UA" w:eastAsia="uk-UA"/>
        </w:rPr>
        <w:t>а соціального захисту населення.</w:t>
      </w:r>
    </w:p>
    <w:p w:rsidR="00ED60D8" w:rsidRPr="003414B4" w:rsidRDefault="00AC1490" w:rsidP="005B38EF">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1C1C2F" w:rsidRPr="003414B4">
        <w:rPr>
          <w:rFonts w:ascii="Times New Roman" w:hAnsi="Times New Roman"/>
          <w:sz w:val="28"/>
          <w:szCs w:val="28"/>
          <w:lang w:val="uk-UA" w:eastAsia="uk-UA"/>
        </w:rPr>
        <w:t>В структурі довідок</w:t>
      </w:r>
      <w:r w:rsidR="003A2A5A" w:rsidRPr="003414B4">
        <w:rPr>
          <w:rFonts w:ascii="Times New Roman" w:hAnsi="Times New Roman"/>
          <w:sz w:val="28"/>
          <w:szCs w:val="28"/>
          <w:lang w:val="uk-UA" w:eastAsia="uk-UA"/>
        </w:rPr>
        <w:t xml:space="preserve">, що видаються </w:t>
      </w:r>
      <w:r w:rsidR="007F0434" w:rsidRPr="003414B4">
        <w:rPr>
          <w:rFonts w:ascii="Times New Roman" w:hAnsi="Times New Roman"/>
          <w:sz w:val="28"/>
          <w:szCs w:val="28"/>
          <w:lang w:val="uk-UA" w:eastAsia="uk-UA"/>
        </w:rPr>
        <w:t>відділом</w:t>
      </w:r>
      <w:r w:rsidR="00397E6E" w:rsidRPr="003414B4">
        <w:rPr>
          <w:rFonts w:ascii="Times New Roman" w:hAnsi="Times New Roman"/>
          <w:sz w:val="28"/>
          <w:szCs w:val="28"/>
          <w:lang w:val="uk-UA" w:eastAsia="uk-UA"/>
        </w:rPr>
        <w:t>, найбільше вида</w:t>
      </w:r>
      <w:r w:rsidR="00655C05" w:rsidRPr="003414B4">
        <w:rPr>
          <w:rFonts w:ascii="Times New Roman" w:hAnsi="Times New Roman"/>
          <w:sz w:val="28"/>
          <w:szCs w:val="28"/>
          <w:lang w:val="uk-UA" w:eastAsia="uk-UA"/>
        </w:rPr>
        <w:t>но</w:t>
      </w:r>
      <w:r w:rsidR="00397E6E" w:rsidRPr="003414B4">
        <w:rPr>
          <w:rFonts w:ascii="Times New Roman" w:hAnsi="Times New Roman"/>
          <w:sz w:val="28"/>
          <w:szCs w:val="28"/>
          <w:lang w:val="uk-UA" w:eastAsia="uk-UA"/>
        </w:rPr>
        <w:t xml:space="preserve"> </w:t>
      </w:r>
      <w:r w:rsidR="003A2A5A" w:rsidRPr="003414B4">
        <w:rPr>
          <w:rFonts w:ascii="Times New Roman" w:hAnsi="Times New Roman"/>
          <w:sz w:val="28"/>
          <w:szCs w:val="28"/>
          <w:lang w:val="uk-UA" w:eastAsia="uk-UA"/>
        </w:rPr>
        <w:t>довід</w:t>
      </w:r>
      <w:r w:rsidR="007F0434" w:rsidRPr="003414B4">
        <w:rPr>
          <w:rFonts w:ascii="Times New Roman" w:hAnsi="Times New Roman"/>
          <w:sz w:val="28"/>
          <w:szCs w:val="28"/>
          <w:lang w:val="uk-UA" w:eastAsia="uk-UA"/>
        </w:rPr>
        <w:t>о</w:t>
      </w:r>
      <w:r w:rsidR="003A2A5A" w:rsidRPr="003414B4">
        <w:rPr>
          <w:rFonts w:ascii="Times New Roman" w:hAnsi="Times New Roman"/>
          <w:sz w:val="28"/>
          <w:szCs w:val="28"/>
          <w:lang w:val="uk-UA" w:eastAsia="uk-UA"/>
        </w:rPr>
        <w:t>к</w:t>
      </w:r>
      <w:r w:rsidR="007F0434" w:rsidRPr="003414B4">
        <w:rPr>
          <w:rFonts w:ascii="Times New Roman" w:hAnsi="Times New Roman"/>
          <w:sz w:val="28"/>
          <w:szCs w:val="28"/>
          <w:lang w:val="uk-UA" w:eastAsia="uk-UA"/>
        </w:rPr>
        <w:t>:</w:t>
      </w:r>
      <w:r w:rsidR="003A2A5A" w:rsidRPr="003414B4">
        <w:rPr>
          <w:rFonts w:ascii="Times New Roman" w:hAnsi="Times New Roman"/>
          <w:sz w:val="28"/>
          <w:szCs w:val="28"/>
          <w:lang w:val="uk-UA" w:eastAsia="uk-UA"/>
        </w:rPr>
        <w:t xml:space="preserve"> про склад </w:t>
      </w:r>
      <w:proofErr w:type="spellStart"/>
      <w:r w:rsidR="003A2A5A" w:rsidRPr="003414B4">
        <w:rPr>
          <w:rFonts w:ascii="Times New Roman" w:hAnsi="Times New Roman"/>
          <w:sz w:val="28"/>
          <w:szCs w:val="28"/>
          <w:lang w:val="uk-UA" w:eastAsia="uk-UA"/>
        </w:rPr>
        <w:t>сім</w:t>
      </w:r>
      <w:r w:rsidR="007F0434" w:rsidRPr="003414B4">
        <w:rPr>
          <w:rFonts w:ascii="Times New Roman" w:hAnsi="Times New Roman"/>
          <w:sz w:val="28"/>
          <w:szCs w:val="28"/>
          <w:lang w:val="uk-UA" w:eastAsia="uk-UA"/>
        </w:rPr>
        <w:t>”</w:t>
      </w:r>
      <w:r w:rsidR="003A2A5A" w:rsidRPr="003414B4">
        <w:rPr>
          <w:rFonts w:ascii="Times New Roman" w:hAnsi="Times New Roman"/>
          <w:sz w:val="28"/>
          <w:szCs w:val="28"/>
          <w:lang w:val="uk-UA" w:eastAsia="uk-UA"/>
        </w:rPr>
        <w:t>ї</w:t>
      </w:r>
      <w:proofErr w:type="spellEnd"/>
      <w:r w:rsidR="00397E6E" w:rsidRPr="003414B4">
        <w:rPr>
          <w:rFonts w:ascii="Times New Roman" w:hAnsi="Times New Roman"/>
          <w:sz w:val="28"/>
          <w:szCs w:val="28"/>
          <w:lang w:val="uk-UA" w:eastAsia="uk-UA"/>
        </w:rPr>
        <w:t xml:space="preserve"> - приблизно</w:t>
      </w:r>
      <w:r w:rsidR="00A00E9F" w:rsidRPr="003414B4">
        <w:rPr>
          <w:rFonts w:ascii="Times New Roman" w:hAnsi="Times New Roman"/>
          <w:sz w:val="28"/>
          <w:szCs w:val="28"/>
          <w:lang w:val="uk-UA" w:eastAsia="uk-UA"/>
        </w:rPr>
        <w:t xml:space="preserve"> </w:t>
      </w:r>
      <w:r w:rsidR="007803CF" w:rsidRPr="003414B4">
        <w:rPr>
          <w:rFonts w:ascii="Times New Roman" w:hAnsi="Times New Roman"/>
          <w:sz w:val="28"/>
          <w:szCs w:val="28"/>
          <w:lang w:val="uk-UA" w:eastAsia="uk-UA"/>
        </w:rPr>
        <w:t>38</w:t>
      </w:r>
      <w:r w:rsidR="00397E6E" w:rsidRPr="003414B4">
        <w:rPr>
          <w:rFonts w:ascii="Times New Roman" w:hAnsi="Times New Roman"/>
          <w:sz w:val="28"/>
          <w:szCs w:val="28"/>
          <w:lang w:val="uk-UA" w:eastAsia="uk-UA"/>
        </w:rPr>
        <w:t>% від загальної кількості</w:t>
      </w:r>
      <w:r w:rsidR="003A2A5A" w:rsidRPr="003414B4">
        <w:rPr>
          <w:rFonts w:ascii="Times New Roman" w:hAnsi="Times New Roman"/>
          <w:sz w:val="28"/>
          <w:szCs w:val="28"/>
          <w:lang w:val="uk-UA" w:eastAsia="uk-UA"/>
        </w:rPr>
        <w:t xml:space="preserve">, </w:t>
      </w:r>
      <w:r w:rsidR="002548A5" w:rsidRPr="003414B4">
        <w:rPr>
          <w:rFonts w:ascii="Times New Roman" w:hAnsi="Times New Roman"/>
          <w:sz w:val="28"/>
          <w:szCs w:val="28"/>
          <w:lang w:val="uk-UA" w:eastAsia="uk-UA"/>
        </w:rPr>
        <w:t>про реєстраці</w:t>
      </w:r>
      <w:r w:rsidR="00182232" w:rsidRPr="003414B4">
        <w:rPr>
          <w:rFonts w:ascii="Times New Roman" w:hAnsi="Times New Roman"/>
          <w:sz w:val="28"/>
          <w:szCs w:val="28"/>
          <w:lang w:val="uk-UA" w:eastAsia="uk-UA"/>
        </w:rPr>
        <w:t>ю</w:t>
      </w:r>
      <w:r w:rsidR="002548A5" w:rsidRPr="003414B4">
        <w:rPr>
          <w:rFonts w:ascii="Times New Roman" w:hAnsi="Times New Roman"/>
          <w:sz w:val="28"/>
          <w:szCs w:val="28"/>
          <w:lang w:val="uk-UA" w:eastAsia="uk-UA"/>
        </w:rPr>
        <w:t xml:space="preserve"> місця проживання (ф.13) - 12%, </w:t>
      </w:r>
      <w:r w:rsidR="00182232" w:rsidRPr="003414B4">
        <w:rPr>
          <w:rFonts w:ascii="Times New Roman" w:hAnsi="Times New Roman"/>
          <w:sz w:val="28"/>
          <w:szCs w:val="28"/>
          <w:lang w:val="uk-UA" w:eastAsia="uk-UA"/>
        </w:rPr>
        <w:t xml:space="preserve">що згідно трудової книжки ніде не працює – 11%, </w:t>
      </w:r>
      <w:r w:rsidR="00A00E9F" w:rsidRPr="003414B4">
        <w:rPr>
          <w:rFonts w:ascii="Times New Roman" w:hAnsi="Times New Roman"/>
          <w:sz w:val="28"/>
          <w:szCs w:val="28"/>
          <w:lang w:val="uk-UA" w:eastAsia="uk-UA"/>
        </w:rPr>
        <w:t>про пай</w:t>
      </w:r>
      <w:r w:rsidR="00397E6E" w:rsidRPr="003414B4">
        <w:rPr>
          <w:rFonts w:ascii="Times New Roman" w:hAnsi="Times New Roman"/>
          <w:sz w:val="28"/>
          <w:szCs w:val="28"/>
          <w:lang w:val="uk-UA" w:eastAsia="uk-UA"/>
        </w:rPr>
        <w:t xml:space="preserve"> – </w:t>
      </w:r>
      <w:r w:rsidR="00273055" w:rsidRPr="003414B4">
        <w:rPr>
          <w:rFonts w:ascii="Times New Roman" w:hAnsi="Times New Roman"/>
          <w:sz w:val="28"/>
          <w:szCs w:val="28"/>
          <w:lang w:val="uk-UA" w:eastAsia="uk-UA"/>
        </w:rPr>
        <w:t>10</w:t>
      </w:r>
      <w:r w:rsidR="00397E6E" w:rsidRPr="003414B4">
        <w:rPr>
          <w:rFonts w:ascii="Times New Roman" w:hAnsi="Times New Roman"/>
          <w:sz w:val="28"/>
          <w:szCs w:val="28"/>
          <w:lang w:val="uk-UA" w:eastAsia="uk-UA"/>
        </w:rPr>
        <w:t>%</w:t>
      </w:r>
      <w:r w:rsidR="00A00E9F" w:rsidRPr="003414B4">
        <w:rPr>
          <w:rFonts w:ascii="Times New Roman" w:hAnsi="Times New Roman"/>
          <w:sz w:val="28"/>
          <w:szCs w:val="28"/>
          <w:lang w:val="uk-UA" w:eastAsia="uk-UA"/>
        </w:rPr>
        <w:t xml:space="preserve">, </w:t>
      </w:r>
      <w:r w:rsidR="00182232" w:rsidRPr="003414B4">
        <w:rPr>
          <w:rFonts w:ascii="Times New Roman" w:hAnsi="Times New Roman"/>
          <w:sz w:val="28"/>
          <w:szCs w:val="28"/>
          <w:lang w:val="uk-UA" w:eastAsia="uk-UA"/>
        </w:rPr>
        <w:t xml:space="preserve">про фактичне місце проживання особи – 10%, витяг із по господарської книги – 7%, </w:t>
      </w:r>
      <w:r w:rsidR="003A2A5A" w:rsidRPr="003414B4">
        <w:rPr>
          <w:rFonts w:ascii="Times New Roman" w:hAnsi="Times New Roman"/>
          <w:sz w:val="28"/>
          <w:szCs w:val="28"/>
          <w:lang w:val="uk-UA" w:eastAsia="uk-UA"/>
        </w:rPr>
        <w:t xml:space="preserve">про місце </w:t>
      </w:r>
      <w:proofErr w:type="spellStart"/>
      <w:r w:rsidR="003A2A5A" w:rsidRPr="003414B4">
        <w:rPr>
          <w:rFonts w:ascii="Times New Roman" w:hAnsi="Times New Roman"/>
          <w:sz w:val="28"/>
          <w:szCs w:val="28"/>
          <w:lang w:val="uk-UA" w:eastAsia="uk-UA"/>
        </w:rPr>
        <w:t>проживання\реєстрації</w:t>
      </w:r>
      <w:proofErr w:type="spellEnd"/>
      <w:r w:rsidR="00EF6138" w:rsidRPr="003414B4">
        <w:rPr>
          <w:rFonts w:ascii="Times New Roman" w:hAnsi="Times New Roman"/>
          <w:sz w:val="28"/>
          <w:szCs w:val="28"/>
          <w:lang w:val="uk-UA" w:eastAsia="uk-UA"/>
        </w:rPr>
        <w:t xml:space="preserve"> </w:t>
      </w:r>
      <w:r w:rsidR="003A2A5A" w:rsidRPr="003414B4">
        <w:rPr>
          <w:rFonts w:ascii="Times New Roman" w:hAnsi="Times New Roman"/>
          <w:sz w:val="28"/>
          <w:szCs w:val="28"/>
          <w:lang w:val="uk-UA" w:eastAsia="uk-UA"/>
        </w:rPr>
        <w:t>померлої особи на дату смерті</w:t>
      </w:r>
      <w:r w:rsidR="00EF6138" w:rsidRPr="003414B4">
        <w:rPr>
          <w:rFonts w:ascii="Times New Roman" w:hAnsi="Times New Roman"/>
          <w:sz w:val="28"/>
          <w:szCs w:val="28"/>
          <w:lang w:val="uk-UA" w:eastAsia="uk-UA"/>
        </w:rPr>
        <w:t xml:space="preserve"> </w:t>
      </w:r>
      <w:r w:rsidR="00655C05" w:rsidRPr="003414B4">
        <w:rPr>
          <w:rFonts w:ascii="Times New Roman" w:hAnsi="Times New Roman"/>
          <w:sz w:val="28"/>
          <w:szCs w:val="28"/>
          <w:lang w:val="uk-UA" w:eastAsia="uk-UA"/>
        </w:rPr>
        <w:t xml:space="preserve">- </w:t>
      </w:r>
      <w:r w:rsidR="00DB2357" w:rsidRPr="003414B4">
        <w:rPr>
          <w:rFonts w:ascii="Times New Roman" w:hAnsi="Times New Roman"/>
          <w:sz w:val="28"/>
          <w:szCs w:val="28"/>
          <w:lang w:val="uk-UA" w:eastAsia="uk-UA"/>
        </w:rPr>
        <w:t>6</w:t>
      </w:r>
      <w:r w:rsidR="00655C05" w:rsidRPr="003414B4">
        <w:rPr>
          <w:rFonts w:ascii="Times New Roman" w:hAnsi="Times New Roman"/>
          <w:sz w:val="28"/>
          <w:szCs w:val="28"/>
          <w:lang w:val="uk-UA" w:eastAsia="uk-UA"/>
        </w:rPr>
        <w:t>%</w:t>
      </w:r>
      <w:r w:rsidR="003A2A5A" w:rsidRPr="003414B4">
        <w:rPr>
          <w:rFonts w:ascii="Times New Roman" w:hAnsi="Times New Roman"/>
          <w:sz w:val="28"/>
          <w:szCs w:val="28"/>
          <w:lang w:val="uk-UA" w:eastAsia="uk-UA"/>
        </w:rPr>
        <w:t xml:space="preserve">, </w:t>
      </w:r>
      <w:r w:rsidR="002548A5" w:rsidRPr="003414B4">
        <w:rPr>
          <w:rFonts w:ascii="Times New Roman" w:hAnsi="Times New Roman"/>
          <w:sz w:val="28"/>
          <w:szCs w:val="28"/>
          <w:lang w:val="uk-UA" w:eastAsia="uk-UA"/>
        </w:rPr>
        <w:t xml:space="preserve">довідка про склад </w:t>
      </w:r>
      <w:proofErr w:type="spellStart"/>
      <w:r w:rsidR="002548A5" w:rsidRPr="003414B4">
        <w:rPr>
          <w:rFonts w:ascii="Times New Roman" w:hAnsi="Times New Roman"/>
          <w:sz w:val="28"/>
          <w:szCs w:val="28"/>
          <w:lang w:val="uk-UA" w:eastAsia="uk-UA"/>
        </w:rPr>
        <w:t>сім”ї</w:t>
      </w:r>
      <w:proofErr w:type="spellEnd"/>
      <w:r w:rsidR="002548A5" w:rsidRPr="003414B4">
        <w:rPr>
          <w:rFonts w:ascii="Times New Roman" w:hAnsi="Times New Roman"/>
          <w:sz w:val="28"/>
          <w:szCs w:val="28"/>
          <w:lang w:val="uk-UA" w:eastAsia="uk-UA"/>
        </w:rPr>
        <w:t xml:space="preserve"> призовника – 2%, інші – </w:t>
      </w:r>
      <w:r w:rsidR="007803CF" w:rsidRPr="003414B4">
        <w:rPr>
          <w:rFonts w:ascii="Times New Roman" w:hAnsi="Times New Roman"/>
          <w:sz w:val="28"/>
          <w:szCs w:val="28"/>
          <w:lang w:val="uk-UA" w:eastAsia="uk-UA"/>
        </w:rPr>
        <w:t>4</w:t>
      </w:r>
      <w:r w:rsidR="002548A5" w:rsidRPr="003414B4">
        <w:rPr>
          <w:rFonts w:ascii="Times New Roman" w:hAnsi="Times New Roman"/>
          <w:sz w:val="28"/>
          <w:szCs w:val="28"/>
          <w:lang w:val="uk-UA" w:eastAsia="uk-UA"/>
        </w:rPr>
        <w:t>%</w:t>
      </w:r>
    </w:p>
    <w:p w:rsidR="00871816" w:rsidRDefault="007F0434" w:rsidP="00F66CD0">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100E97" w:rsidRPr="00376918">
        <w:rPr>
          <w:rFonts w:ascii="Times New Roman" w:hAnsi="Times New Roman"/>
          <w:sz w:val="28"/>
          <w:szCs w:val="28"/>
          <w:lang w:val="uk-UA" w:eastAsia="uk-UA"/>
        </w:rPr>
        <w:t xml:space="preserve">Крім цього, </w:t>
      </w:r>
      <w:r w:rsidR="00B0707B" w:rsidRPr="00376918">
        <w:rPr>
          <w:rFonts w:ascii="Times New Roman" w:hAnsi="Times New Roman"/>
          <w:sz w:val="28"/>
          <w:szCs w:val="28"/>
          <w:lang w:val="uk-UA" w:eastAsia="uk-UA"/>
        </w:rPr>
        <w:t xml:space="preserve">за звітній період </w:t>
      </w:r>
      <w:r w:rsidR="00DB2357">
        <w:rPr>
          <w:rFonts w:ascii="Times New Roman" w:hAnsi="Times New Roman"/>
          <w:sz w:val="28"/>
          <w:szCs w:val="28"/>
          <w:lang w:val="uk-UA" w:eastAsia="uk-UA"/>
        </w:rPr>
        <w:t>відд</w:t>
      </w:r>
      <w:r w:rsidR="00D1192B">
        <w:rPr>
          <w:rFonts w:ascii="Times New Roman" w:hAnsi="Times New Roman"/>
          <w:sz w:val="28"/>
          <w:szCs w:val="28"/>
          <w:lang w:val="uk-UA" w:eastAsia="uk-UA"/>
        </w:rPr>
        <w:t>і</w:t>
      </w:r>
      <w:r w:rsidR="00DB2357">
        <w:rPr>
          <w:rFonts w:ascii="Times New Roman" w:hAnsi="Times New Roman"/>
          <w:sz w:val="28"/>
          <w:szCs w:val="28"/>
          <w:lang w:val="uk-UA" w:eastAsia="uk-UA"/>
        </w:rPr>
        <w:t>лом</w:t>
      </w:r>
      <w:r w:rsidR="00B0707B" w:rsidRPr="00376918">
        <w:rPr>
          <w:rFonts w:ascii="Times New Roman" w:hAnsi="Times New Roman"/>
          <w:sz w:val="28"/>
          <w:szCs w:val="28"/>
          <w:lang w:val="uk-UA" w:eastAsia="uk-UA"/>
        </w:rPr>
        <w:t xml:space="preserve"> опрацьовано 1</w:t>
      </w:r>
      <w:r w:rsidR="00F60BA4">
        <w:rPr>
          <w:rFonts w:ascii="Times New Roman" w:hAnsi="Times New Roman"/>
          <w:sz w:val="28"/>
          <w:szCs w:val="28"/>
          <w:lang w:val="uk-UA" w:eastAsia="uk-UA"/>
        </w:rPr>
        <w:t>8</w:t>
      </w:r>
      <w:r w:rsidR="00B0707B" w:rsidRPr="00376918">
        <w:rPr>
          <w:rFonts w:ascii="Times New Roman" w:hAnsi="Times New Roman"/>
          <w:sz w:val="28"/>
          <w:szCs w:val="28"/>
          <w:lang w:val="uk-UA" w:eastAsia="uk-UA"/>
        </w:rPr>
        <w:t xml:space="preserve"> звернень громадян, </w:t>
      </w:r>
      <w:r w:rsidR="00EE02DF">
        <w:rPr>
          <w:rFonts w:ascii="Times New Roman" w:hAnsi="Times New Roman"/>
          <w:sz w:val="28"/>
          <w:szCs w:val="28"/>
          <w:lang w:val="uk-UA" w:eastAsia="uk-UA"/>
        </w:rPr>
        <w:t>10</w:t>
      </w:r>
      <w:r w:rsidR="009A7FCF" w:rsidRPr="00376918">
        <w:rPr>
          <w:rFonts w:ascii="Times New Roman" w:hAnsi="Times New Roman"/>
          <w:sz w:val="28"/>
          <w:szCs w:val="28"/>
          <w:lang w:val="uk-UA" w:eastAsia="uk-UA"/>
        </w:rPr>
        <w:t>2 запити органів державної влади</w:t>
      </w:r>
      <w:r w:rsidR="000A73AE" w:rsidRPr="00376918">
        <w:rPr>
          <w:rFonts w:ascii="Times New Roman" w:hAnsi="Times New Roman"/>
          <w:sz w:val="28"/>
          <w:szCs w:val="28"/>
          <w:lang w:val="uk-UA" w:eastAsia="uk-UA"/>
        </w:rPr>
        <w:t xml:space="preserve"> (поліці</w:t>
      </w:r>
      <w:r w:rsidR="00397E6E" w:rsidRPr="00376918">
        <w:rPr>
          <w:rFonts w:ascii="Times New Roman" w:hAnsi="Times New Roman"/>
          <w:sz w:val="28"/>
          <w:szCs w:val="28"/>
          <w:lang w:val="uk-UA" w:eastAsia="uk-UA"/>
        </w:rPr>
        <w:t>ї</w:t>
      </w:r>
      <w:r w:rsidR="000A73AE" w:rsidRPr="00376918">
        <w:rPr>
          <w:rFonts w:ascii="Times New Roman" w:hAnsi="Times New Roman"/>
          <w:sz w:val="28"/>
          <w:szCs w:val="28"/>
          <w:lang w:val="uk-UA" w:eastAsia="uk-UA"/>
        </w:rPr>
        <w:t>, суд</w:t>
      </w:r>
      <w:r w:rsidR="00397E6E" w:rsidRPr="00376918">
        <w:rPr>
          <w:rFonts w:ascii="Times New Roman" w:hAnsi="Times New Roman"/>
          <w:sz w:val="28"/>
          <w:szCs w:val="28"/>
          <w:lang w:val="uk-UA" w:eastAsia="uk-UA"/>
        </w:rPr>
        <w:t>у</w:t>
      </w:r>
      <w:r w:rsidR="000A73AE" w:rsidRPr="00376918">
        <w:rPr>
          <w:rFonts w:ascii="Times New Roman" w:hAnsi="Times New Roman"/>
          <w:sz w:val="28"/>
          <w:szCs w:val="28"/>
          <w:lang w:val="uk-UA" w:eastAsia="uk-UA"/>
        </w:rPr>
        <w:t xml:space="preserve">, </w:t>
      </w:r>
      <w:r w:rsidR="003414B4">
        <w:rPr>
          <w:rFonts w:ascii="Times New Roman" w:hAnsi="Times New Roman"/>
          <w:sz w:val="28"/>
          <w:szCs w:val="28"/>
          <w:lang w:val="uk-UA" w:eastAsia="uk-UA"/>
        </w:rPr>
        <w:t>держав</w:t>
      </w:r>
      <w:r w:rsidR="000B45A8">
        <w:rPr>
          <w:rFonts w:ascii="Times New Roman" w:hAnsi="Times New Roman"/>
          <w:sz w:val="28"/>
          <w:szCs w:val="28"/>
          <w:lang w:val="uk-UA" w:eastAsia="uk-UA"/>
        </w:rPr>
        <w:t>н</w:t>
      </w:r>
      <w:r w:rsidR="003414B4">
        <w:rPr>
          <w:rFonts w:ascii="Times New Roman" w:hAnsi="Times New Roman"/>
          <w:sz w:val="28"/>
          <w:szCs w:val="28"/>
          <w:lang w:val="uk-UA" w:eastAsia="uk-UA"/>
        </w:rPr>
        <w:t>их та приватних виконавців,</w:t>
      </w:r>
      <w:r w:rsidR="000B45A8">
        <w:rPr>
          <w:rFonts w:ascii="Times New Roman" w:hAnsi="Times New Roman"/>
          <w:sz w:val="28"/>
          <w:szCs w:val="28"/>
          <w:lang w:val="uk-UA" w:eastAsia="uk-UA"/>
        </w:rPr>
        <w:t xml:space="preserve"> ГУ юстиції, ДУ «Центр </w:t>
      </w:r>
      <w:proofErr w:type="spellStart"/>
      <w:r w:rsidR="000B45A8">
        <w:rPr>
          <w:rFonts w:ascii="Times New Roman" w:hAnsi="Times New Roman"/>
          <w:sz w:val="28"/>
          <w:szCs w:val="28"/>
          <w:lang w:val="uk-UA" w:eastAsia="uk-UA"/>
        </w:rPr>
        <w:t>пробації</w:t>
      </w:r>
      <w:proofErr w:type="spellEnd"/>
      <w:r w:rsidR="000B45A8">
        <w:rPr>
          <w:rFonts w:ascii="Times New Roman" w:hAnsi="Times New Roman"/>
          <w:sz w:val="28"/>
          <w:szCs w:val="28"/>
          <w:lang w:val="uk-UA" w:eastAsia="uk-UA"/>
        </w:rPr>
        <w:t>»</w:t>
      </w:r>
      <w:r w:rsidR="003414B4">
        <w:rPr>
          <w:rFonts w:ascii="Times New Roman" w:hAnsi="Times New Roman"/>
          <w:sz w:val="28"/>
          <w:szCs w:val="28"/>
          <w:lang w:val="uk-UA" w:eastAsia="uk-UA"/>
        </w:rPr>
        <w:t xml:space="preserve"> </w:t>
      </w:r>
      <w:r w:rsidR="000B45A8">
        <w:rPr>
          <w:rFonts w:ascii="Times New Roman" w:hAnsi="Times New Roman"/>
          <w:sz w:val="28"/>
          <w:szCs w:val="28"/>
          <w:lang w:val="uk-UA" w:eastAsia="uk-UA"/>
        </w:rPr>
        <w:t>тощо</w:t>
      </w:r>
      <w:r w:rsidR="000A73AE" w:rsidRPr="00376918">
        <w:rPr>
          <w:rFonts w:ascii="Times New Roman" w:hAnsi="Times New Roman"/>
          <w:sz w:val="28"/>
          <w:szCs w:val="28"/>
          <w:lang w:val="uk-UA" w:eastAsia="uk-UA"/>
        </w:rPr>
        <w:t>)</w:t>
      </w:r>
      <w:r w:rsidR="009A7FCF" w:rsidRPr="00376918">
        <w:rPr>
          <w:rFonts w:ascii="Times New Roman" w:hAnsi="Times New Roman"/>
          <w:sz w:val="28"/>
          <w:szCs w:val="28"/>
          <w:lang w:val="uk-UA" w:eastAsia="uk-UA"/>
        </w:rPr>
        <w:t xml:space="preserve">, виконано </w:t>
      </w:r>
      <w:r w:rsidR="00F60BA4">
        <w:rPr>
          <w:rFonts w:ascii="Times New Roman" w:hAnsi="Times New Roman"/>
          <w:sz w:val="28"/>
          <w:szCs w:val="28"/>
          <w:lang w:val="uk-UA" w:eastAsia="uk-UA"/>
        </w:rPr>
        <w:t>2</w:t>
      </w:r>
      <w:r w:rsidR="009A7FCF" w:rsidRPr="00376918">
        <w:rPr>
          <w:rFonts w:ascii="Times New Roman" w:hAnsi="Times New Roman"/>
          <w:sz w:val="28"/>
          <w:szCs w:val="28"/>
          <w:lang w:val="uk-UA" w:eastAsia="uk-UA"/>
        </w:rPr>
        <w:t>6 контрольних документів.</w:t>
      </w:r>
      <w:r w:rsidR="000B45A8">
        <w:rPr>
          <w:rFonts w:ascii="Times New Roman" w:hAnsi="Times New Roman"/>
          <w:sz w:val="28"/>
          <w:szCs w:val="28"/>
          <w:lang w:val="uk-UA" w:eastAsia="uk-UA"/>
        </w:rPr>
        <w:t xml:space="preserve"> Надаються консультації щодо адміністративних послуг</w:t>
      </w:r>
      <w:r w:rsidR="00871816" w:rsidRPr="00376918">
        <w:rPr>
          <w:rFonts w:ascii="Times New Roman" w:hAnsi="Times New Roman"/>
          <w:sz w:val="28"/>
          <w:szCs w:val="28"/>
          <w:lang w:val="uk-UA" w:eastAsia="uk-UA"/>
        </w:rPr>
        <w:t>, в тому числі у телефонному режимі.</w:t>
      </w:r>
    </w:p>
    <w:p w:rsidR="00D1192B" w:rsidRPr="00C626B2" w:rsidRDefault="00D1192B" w:rsidP="00D1192B">
      <w:pPr>
        <w:shd w:val="clear" w:color="auto" w:fill="FFFFFF"/>
        <w:spacing w:before="100" w:beforeAutospacing="1" w:after="100" w:afterAutospacing="1" w:line="240" w:lineRule="atLeast"/>
        <w:ind w:firstLine="709"/>
        <w:contextualSpacing/>
        <w:jc w:val="both"/>
        <w:rPr>
          <w:rFonts w:ascii="Times New Roman" w:hAnsi="Times New Roman"/>
          <w:sz w:val="28"/>
          <w:szCs w:val="28"/>
          <w:lang w:val="uk-UA" w:eastAsia="uk-UA"/>
        </w:rPr>
      </w:pPr>
      <w:r w:rsidRPr="00C626B2">
        <w:rPr>
          <w:rFonts w:ascii="Times New Roman" w:hAnsi="Times New Roman"/>
          <w:sz w:val="28"/>
          <w:szCs w:val="28"/>
          <w:lang w:val="uk-UA" w:eastAsia="uk-UA"/>
        </w:rPr>
        <w:t xml:space="preserve">Крім цього, </w:t>
      </w:r>
      <w:r>
        <w:rPr>
          <w:rFonts w:ascii="Times New Roman" w:hAnsi="Times New Roman"/>
          <w:sz w:val="28"/>
          <w:szCs w:val="28"/>
          <w:lang w:val="uk-UA" w:eastAsia="uk-UA"/>
        </w:rPr>
        <w:t>відділом</w:t>
      </w:r>
      <w:r w:rsidRPr="00C626B2">
        <w:rPr>
          <w:rFonts w:ascii="Times New Roman" w:hAnsi="Times New Roman"/>
          <w:sz w:val="28"/>
          <w:szCs w:val="28"/>
          <w:lang w:val="uk-UA" w:eastAsia="uk-UA"/>
        </w:rPr>
        <w:t xml:space="preserve"> постійно готується та надається звітність до низки органів державної влади</w:t>
      </w:r>
      <w:r>
        <w:rPr>
          <w:rFonts w:ascii="Times New Roman" w:hAnsi="Times New Roman"/>
          <w:sz w:val="28"/>
          <w:szCs w:val="28"/>
          <w:lang w:val="uk-UA" w:eastAsia="uk-UA"/>
        </w:rPr>
        <w:t xml:space="preserve"> та місцевого самоврядування</w:t>
      </w:r>
      <w:r w:rsidRPr="00C626B2">
        <w:rPr>
          <w:rFonts w:ascii="Times New Roman" w:hAnsi="Times New Roman"/>
          <w:sz w:val="28"/>
          <w:szCs w:val="28"/>
          <w:lang w:val="uk-UA" w:eastAsia="uk-UA"/>
        </w:rPr>
        <w:t>, зокрема:</w:t>
      </w:r>
    </w:p>
    <w:p w:rsidR="00D1192B" w:rsidRPr="00C626B2" w:rsidRDefault="00D1192B" w:rsidP="00D1192B">
      <w:pPr>
        <w:shd w:val="clear" w:color="auto" w:fill="FFFFFF"/>
        <w:spacing w:before="100" w:beforeAutospacing="1" w:after="100" w:afterAutospacing="1" w:line="240" w:lineRule="atLeast"/>
        <w:ind w:firstLine="709"/>
        <w:contextualSpacing/>
        <w:jc w:val="both"/>
        <w:rPr>
          <w:rFonts w:ascii="Times New Roman" w:hAnsi="Times New Roman"/>
          <w:sz w:val="28"/>
          <w:szCs w:val="28"/>
          <w:lang w:val="uk-UA" w:eastAsia="uk-UA"/>
        </w:rPr>
      </w:pPr>
      <w:r>
        <w:rPr>
          <w:rFonts w:ascii="Times New Roman" w:hAnsi="Times New Roman"/>
          <w:sz w:val="28"/>
          <w:szCs w:val="28"/>
          <w:lang w:val="uk-UA" w:eastAsia="uk-UA"/>
        </w:rPr>
        <w:t>- щ</w:t>
      </w:r>
      <w:r w:rsidRPr="00C626B2">
        <w:rPr>
          <w:rFonts w:ascii="Times New Roman" w:hAnsi="Times New Roman"/>
          <w:sz w:val="28"/>
          <w:szCs w:val="28"/>
          <w:lang w:val="uk-UA" w:eastAsia="uk-UA"/>
        </w:rPr>
        <w:t xml:space="preserve">омісячно здійснюється інформування управління фінансів </w:t>
      </w:r>
      <w:proofErr w:type="spellStart"/>
      <w:r w:rsidRPr="00C626B2">
        <w:rPr>
          <w:rFonts w:ascii="Times New Roman" w:hAnsi="Times New Roman"/>
          <w:sz w:val="28"/>
          <w:szCs w:val="28"/>
          <w:lang w:val="uk-UA" w:eastAsia="uk-UA"/>
        </w:rPr>
        <w:t>Брусилівської</w:t>
      </w:r>
      <w:proofErr w:type="spellEnd"/>
      <w:r w:rsidRPr="00C626B2">
        <w:rPr>
          <w:rFonts w:ascii="Times New Roman" w:hAnsi="Times New Roman"/>
          <w:sz w:val="28"/>
          <w:szCs w:val="28"/>
          <w:lang w:val="uk-UA" w:eastAsia="uk-UA"/>
        </w:rPr>
        <w:t xml:space="preserve"> селищної ради, управління праці та соціального захисту населення </w:t>
      </w:r>
      <w:proofErr w:type="spellStart"/>
      <w:r w:rsidRPr="00C626B2">
        <w:rPr>
          <w:rFonts w:ascii="Times New Roman" w:hAnsi="Times New Roman"/>
          <w:sz w:val="28"/>
          <w:szCs w:val="28"/>
          <w:lang w:val="uk-UA" w:eastAsia="uk-UA"/>
        </w:rPr>
        <w:t>Брусилівської</w:t>
      </w:r>
      <w:proofErr w:type="spellEnd"/>
      <w:r w:rsidRPr="00C626B2">
        <w:rPr>
          <w:rFonts w:ascii="Times New Roman" w:hAnsi="Times New Roman"/>
          <w:sz w:val="28"/>
          <w:szCs w:val="28"/>
          <w:lang w:val="uk-UA" w:eastAsia="uk-UA"/>
        </w:rPr>
        <w:t xml:space="preserve"> районної державної адміністрації, Державної служби статистики України та відділу ведення Державного реєстру виборців апарату </w:t>
      </w:r>
      <w:proofErr w:type="spellStart"/>
      <w:r w:rsidRPr="00C626B2">
        <w:rPr>
          <w:rFonts w:ascii="Times New Roman" w:hAnsi="Times New Roman"/>
          <w:sz w:val="28"/>
          <w:szCs w:val="28"/>
          <w:lang w:val="uk-UA" w:eastAsia="uk-UA"/>
        </w:rPr>
        <w:t>Брусилівської</w:t>
      </w:r>
      <w:proofErr w:type="spellEnd"/>
      <w:r w:rsidRPr="00C626B2">
        <w:rPr>
          <w:rFonts w:ascii="Times New Roman" w:hAnsi="Times New Roman"/>
          <w:sz w:val="28"/>
          <w:szCs w:val="28"/>
          <w:lang w:val="uk-UA" w:eastAsia="uk-UA"/>
        </w:rPr>
        <w:t xml:space="preserve"> райдержадміністрації про державну </w:t>
      </w:r>
      <w:proofErr w:type="spellStart"/>
      <w:r w:rsidRPr="00C626B2">
        <w:rPr>
          <w:rFonts w:ascii="Times New Roman" w:hAnsi="Times New Roman"/>
          <w:sz w:val="28"/>
          <w:szCs w:val="28"/>
          <w:lang w:val="uk-UA" w:eastAsia="uk-UA"/>
        </w:rPr>
        <w:t>реєстрацію\зняття</w:t>
      </w:r>
      <w:proofErr w:type="spellEnd"/>
      <w:r w:rsidRPr="00C626B2">
        <w:rPr>
          <w:rFonts w:ascii="Times New Roman" w:hAnsi="Times New Roman"/>
          <w:sz w:val="28"/>
          <w:szCs w:val="28"/>
          <w:lang w:val="uk-UA" w:eastAsia="uk-UA"/>
        </w:rPr>
        <w:t xml:space="preserve"> з реєстрації місця </w:t>
      </w:r>
      <w:proofErr w:type="spellStart"/>
      <w:r w:rsidRPr="00C626B2">
        <w:rPr>
          <w:rFonts w:ascii="Times New Roman" w:hAnsi="Times New Roman"/>
          <w:sz w:val="28"/>
          <w:szCs w:val="28"/>
          <w:lang w:val="uk-UA" w:eastAsia="uk-UA"/>
        </w:rPr>
        <w:t>прожи</w:t>
      </w:r>
      <w:r>
        <w:rPr>
          <w:rFonts w:ascii="Times New Roman" w:hAnsi="Times New Roman"/>
          <w:sz w:val="28"/>
          <w:szCs w:val="28"/>
          <w:lang w:val="uk-UA" w:eastAsia="uk-UA"/>
        </w:rPr>
        <w:t>вання\перебування</w:t>
      </w:r>
      <w:proofErr w:type="spellEnd"/>
      <w:r>
        <w:rPr>
          <w:rFonts w:ascii="Times New Roman" w:hAnsi="Times New Roman"/>
          <w:sz w:val="28"/>
          <w:szCs w:val="28"/>
          <w:lang w:val="uk-UA" w:eastAsia="uk-UA"/>
        </w:rPr>
        <w:t xml:space="preserve"> фізичних осіб;</w:t>
      </w:r>
    </w:p>
    <w:p w:rsidR="00D1192B" w:rsidRDefault="00D1192B" w:rsidP="00D1192B">
      <w:pPr>
        <w:shd w:val="clear" w:color="auto" w:fill="FFFFFF"/>
        <w:spacing w:before="100" w:beforeAutospacing="1" w:after="100" w:afterAutospacing="1" w:line="240" w:lineRule="atLeast"/>
        <w:ind w:firstLine="709"/>
        <w:contextualSpacing/>
        <w:jc w:val="both"/>
        <w:rPr>
          <w:rFonts w:ascii="Times New Roman" w:hAnsi="Times New Roman"/>
          <w:sz w:val="28"/>
          <w:szCs w:val="28"/>
          <w:lang w:val="uk-UA" w:eastAsia="uk-UA"/>
        </w:rPr>
      </w:pPr>
      <w:r>
        <w:rPr>
          <w:rFonts w:ascii="Times New Roman" w:hAnsi="Times New Roman"/>
          <w:sz w:val="28"/>
          <w:szCs w:val="28"/>
          <w:lang w:val="uk-UA" w:eastAsia="uk-UA"/>
        </w:rPr>
        <w:t>- щ</w:t>
      </w:r>
      <w:r w:rsidRPr="00C626B2">
        <w:rPr>
          <w:rFonts w:ascii="Times New Roman" w:hAnsi="Times New Roman"/>
          <w:sz w:val="28"/>
          <w:szCs w:val="28"/>
          <w:lang w:val="uk-UA" w:eastAsia="uk-UA"/>
        </w:rPr>
        <w:t xml:space="preserve">отижнево здійснюється підготовка відомостей з інформацією щодо </w:t>
      </w:r>
      <w:proofErr w:type="spellStart"/>
      <w:r w:rsidRPr="00C626B2">
        <w:rPr>
          <w:rFonts w:ascii="Times New Roman" w:hAnsi="Times New Roman"/>
          <w:sz w:val="28"/>
          <w:szCs w:val="28"/>
          <w:lang w:val="uk-UA" w:eastAsia="uk-UA"/>
        </w:rPr>
        <w:t>реєстрації\зняття</w:t>
      </w:r>
      <w:proofErr w:type="spellEnd"/>
      <w:r w:rsidRPr="00C626B2">
        <w:rPr>
          <w:rFonts w:ascii="Times New Roman" w:hAnsi="Times New Roman"/>
          <w:sz w:val="28"/>
          <w:szCs w:val="28"/>
          <w:lang w:val="uk-UA" w:eastAsia="uk-UA"/>
        </w:rPr>
        <w:t xml:space="preserve"> з реєстрації місця </w:t>
      </w:r>
      <w:proofErr w:type="spellStart"/>
      <w:r w:rsidRPr="00C626B2">
        <w:rPr>
          <w:rFonts w:ascii="Times New Roman" w:hAnsi="Times New Roman"/>
          <w:sz w:val="28"/>
          <w:szCs w:val="28"/>
          <w:lang w:val="uk-UA" w:eastAsia="uk-UA"/>
        </w:rPr>
        <w:t>проживання\перебування</w:t>
      </w:r>
      <w:proofErr w:type="spellEnd"/>
      <w:r w:rsidRPr="00C626B2">
        <w:rPr>
          <w:rFonts w:ascii="Times New Roman" w:hAnsi="Times New Roman"/>
          <w:sz w:val="28"/>
          <w:szCs w:val="28"/>
          <w:lang w:val="uk-UA" w:eastAsia="uk-UA"/>
        </w:rPr>
        <w:t xml:space="preserve"> фізичних осіб для Державної міграційної служби України, а також </w:t>
      </w:r>
      <w:proofErr w:type="spellStart"/>
      <w:r w:rsidRPr="00C626B2">
        <w:rPr>
          <w:rFonts w:ascii="Times New Roman" w:hAnsi="Times New Roman"/>
          <w:sz w:val="28"/>
          <w:szCs w:val="28"/>
          <w:lang w:val="uk-UA" w:eastAsia="uk-UA"/>
        </w:rPr>
        <w:t>старост\</w:t>
      </w:r>
      <w:proofErr w:type="spellEnd"/>
      <w:r>
        <w:rPr>
          <w:rFonts w:ascii="Times New Roman" w:hAnsi="Times New Roman"/>
          <w:sz w:val="28"/>
          <w:szCs w:val="28"/>
          <w:lang w:val="uk-UA" w:eastAsia="uk-UA"/>
        </w:rPr>
        <w:t xml:space="preserve"> </w:t>
      </w:r>
      <w:proofErr w:type="spellStart"/>
      <w:r w:rsidRPr="00C626B2">
        <w:rPr>
          <w:rFonts w:ascii="Times New Roman" w:hAnsi="Times New Roman"/>
          <w:sz w:val="28"/>
          <w:szCs w:val="28"/>
          <w:lang w:val="uk-UA" w:eastAsia="uk-UA"/>
        </w:rPr>
        <w:t>в.о</w:t>
      </w:r>
      <w:proofErr w:type="spellEnd"/>
      <w:r w:rsidRPr="00C626B2">
        <w:rPr>
          <w:rFonts w:ascii="Times New Roman" w:hAnsi="Times New Roman"/>
          <w:sz w:val="28"/>
          <w:szCs w:val="28"/>
          <w:lang w:val="uk-UA" w:eastAsia="uk-UA"/>
        </w:rPr>
        <w:t>.</w:t>
      </w:r>
      <w:r>
        <w:rPr>
          <w:rFonts w:ascii="Times New Roman" w:hAnsi="Times New Roman"/>
          <w:sz w:val="28"/>
          <w:szCs w:val="28"/>
          <w:lang w:val="uk-UA" w:eastAsia="uk-UA"/>
        </w:rPr>
        <w:t xml:space="preserve"> </w:t>
      </w:r>
      <w:r w:rsidRPr="00C626B2">
        <w:rPr>
          <w:rFonts w:ascii="Times New Roman" w:hAnsi="Times New Roman"/>
          <w:sz w:val="28"/>
          <w:szCs w:val="28"/>
          <w:lang w:val="uk-UA" w:eastAsia="uk-UA"/>
        </w:rPr>
        <w:t xml:space="preserve">старост </w:t>
      </w:r>
      <w:r w:rsidR="00CB486C">
        <w:rPr>
          <w:rFonts w:ascii="Times New Roman" w:hAnsi="Times New Roman"/>
          <w:sz w:val="28"/>
          <w:szCs w:val="28"/>
          <w:lang w:val="uk-UA" w:eastAsia="uk-UA"/>
        </w:rPr>
        <w:t>з</w:t>
      </w:r>
      <w:r w:rsidR="000B45A8">
        <w:rPr>
          <w:rFonts w:ascii="Times New Roman" w:hAnsi="Times New Roman"/>
          <w:sz w:val="28"/>
          <w:szCs w:val="28"/>
          <w:lang w:val="uk-UA" w:eastAsia="uk-UA"/>
        </w:rPr>
        <w:t>а територіальною належністю</w:t>
      </w:r>
      <w:r w:rsidRPr="00C626B2">
        <w:rPr>
          <w:rFonts w:ascii="Times New Roman" w:hAnsi="Times New Roman"/>
          <w:sz w:val="28"/>
          <w:szCs w:val="28"/>
          <w:lang w:val="uk-UA" w:eastAsia="uk-UA"/>
        </w:rPr>
        <w:t xml:space="preserve"> </w:t>
      </w:r>
      <w:r>
        <w:rPr>
          <w:rFonts w:ascii="Times New Roman" w:hAnsi="Times New Roman"/>
          <w:sz w:val="28"/>
          <w:szCs w:val="28"/>
          <w:lang w:val="uk-UA" w:eastAsia="uk-UA"/>
        </w:rPr>
        <w:t>для</w:t>
      </w:r>
      <w:r w:rsidRPr="00C626B2">
        <w:rPr>
          <w:rFonts w:ascii="Times New Roman" w:hAnsi="Times New Roman"/>
          <w:sz w:val="28"/>
          <w:szCs w:val="28"/>
          <w:lang w:val="uk-UA" w:eastAsia="uk-UA"/>
        </w:rPr>
        <w:t xml:space="preserve"> </w:t>
      </w:r>
      <w:r>
        <w:rPr>
          <w:rFonts w:ascii="Times New Roman" w:hAnsi="Times New Roman"/>
          <w:sz w:val="28"/>
          <w:szCs w:val="28"/>
          <w:lang w:val="uk-UA" w:eastAsia="uk-UA"/>
        </w:rPr>
        <w:t xml:space="preserve">внесення </w:t>
      </w:r>
      <w:r w:rsidR="000B45A8">
        <w:rPr>
          <w:rFonts w:ascii="Times New Roman" w:hAnsi="Times New Roman"/>
          <w:sz w:val="28"/>
          <w:szCs w:val="28"/>
          <w:lang w:val="uk-UA" w:eastAsia="uk-UA"/>
        </w:rPr>
        <w:t xml:space="preserve">змін у </w:t>
      </w:r>
      <w:proofErr w:type="spellStart"/>
      <w:r w:rsidR="000B45A8">
        <w:rPr>
          <w:rFonts w:ascii="Times New Roman" w:hAnsi="Times New Roman"/>
          <w:sz w:val="28"/>
          <w:szCs w:val="28"/>
          <w:lang w:val="uk-UA" w:eastAsia="uk-UA"/>
        </w:rPr>
        <w:t>по</w:t>
      </w:r>
      <w:r w:rsidRPr="00C626B2">
        <w:rPr>
          <w:rFonts w:ascii="Times New Roman" w:hAnsi="Times New Roman"/>
          <w:sz w:val="28"/>
          <w:szCs w:val="28"/>
          <w:lang w:val="uk-UA" w:eastAsia="uk-UA"/>
        </w:rPr>
        <w:t>господарськ</w:t>
      </w:r>
      <w:r>
        <w:rPr>
          <w:rFonts w:ascii="Times New Roman" w:hAnsi="Times New Roman"/>
          <w:sz w:val="28"/>
          <w:szCs w:val="28"/>
          <w:lang w:val="uk-UA" w:eastAsia="uk-UA"/>
        </w:rPr>
        <w:t>ий</w:t>
      </w:r>
      <w:proofErr w:type="spellEnd"/>
      <w:r w:rsidRPr="00C626B2">
        <w:rPr>
          <w:rFonts w:ascii="Times New Roman" w:hAnsi="Times New Roman"/>
          <w:sz w:val="28"/>
          <w:szCs w:val="28"/>
          <w:lang w:val="uk-UA" w:eastAsia="uk-UA"/>
        </w:rPr>
        <w:t xml:space="preserve"> облік.</w:t>
      </w:r>
    </w:p>
    <w:p w:rsidR="000F263D" w:rsidRPr="00F66CD0" w:rsidRDefault="00F66CD0" w:rsidP="00F66CD0">
      <w:pPr>
        <w:tabs>
          <w:tab w:val="left" w:pos="708"/>
        </w:tabs>
        <w:spacing w:after="0" w:line="240" w:lineRule="auto"/>
        <w:jc w:val="both"/>
        <w:rPr>
          <w:rFonts w:ascii="Times New Roman" w:hAnsi="Times New Roman"/>
          <w:sz w:val="28"/>
          <w:szCs w:val="28"/>
          <w:lang w:val="uk-UA" w:eastAsia="uk-UA"/>
        </w:rPr>
      </w:pPr>
      <w:r>
        <w:rPr>
          <w:rFonts w:ascii="Times New Roman" w:hAnsi="Times New Roman"/>
          <w:sz w:val="28"/>
          <w:szCs w:val="28"/>
          <w:lang w:val="uk-UA" w:eastAsia="uk-UA"/>
        </w:rPr>
        <w:tab/>
      </w:r>
      <w:r w:rsidR="000F263D" w:rsidRPr="00F66CD0">
        <w:rPr>
          <w:rFonts w:ascii="Times New Roman" w:hAnsi="Times New Roman"/>
          <w:sz w:val="28"/>
          <w:szCs w:val="28"/>
          <w:lang w:val="uk-UA" w:eastAsia="uk-UA"/>
        </w:rPr>
        <w:t xml:space="preserve">На теперішній час у </w:t>
      </w:r>
      <w:r w:rsidR="00753386">
        <w:rPr>
          <w:rFonts w:ascii="Times New Roman" w:hAnsi="Times New Roman"/>
          <w:sz w:val="28"/>
          <w:szCs w:val="28"/>
          <w:lang w:val="uk-UA" w:eastAsia="uk-UA"/>
        </w:rPr>
        <w:t>відділі</w:t>
      </w:r>
      <w:r w:rsidR="000F263D" w:rsidRPr="00F66CD0">
        <w:rPr>
          <w:rFonts w:ascii="Times New Roman" w:hAnsi="Times New Roman"/>
          <w:sz w:val="28"/>
          <w:szCs w:val="28"/>
          <w:lang w:val="uk-UA" w:eastAsia="uk-UA"/>
        </w:rPr>
        <w:t xml:space="preserve"> громадяни та суб’єкти господарювання мають можливість отримати </w:t>
      </w:r>
      <w:r w:rsidR="000F263D" w:rsidRPr="00960CE3">
        <w:rPr>
          <w:rFonts w:ascii="Times New Roman" w:hAnsi="Times New Roman"/>
          <w:sz w:val="28"/>
          <w:szCs w:val="28"/>
          <w:lang w:val="uk-UA" w:eastAsia="uk-UA"/>
        </w:rPr>
        <w:t>8</w:t>
      </w:r>
      <w:r w:rsidR="00CB486C" w:rsidRPr="00960CE3">
        <w:rPr>
          <w:rFonts w:ascii="Times New Roman" w:hAnsi="Times New Roman"/>
          <w:sz w:val="28"/>
          <w:szCs w:val="28"/>
          <w:lang w:val="uk-UA" w:eastAsia="uk-UA"/>
        </w:rPr>
        <w:t>9</w:t>
      </w:r>
      <w:r w:rsidR="000F263D" w:rsidRPr="00960CE3">
        <w:rPr>
          <w:rFonts w:ascii="Times New Roman" w:hAnsi="Times New Roman"/>
          <w:sz w:val="28"/>
          <w:szCs w:val="28"/>
          <w:lang w:val="uk-UA" w:eastAsia="uk-UA"/>
        </w:rPr>
        <w:t xml:space="preserve"> в</w:t>
      </w:r>
      <w:r w:rsidR="000F263D" w:rsidRPr="00F66CD0">
        <w:rPr>
          <w:rFonts w:ascii="Times New Roman" w:hAnsi="Times New Roman"/>
          <w:sz w:val="28"/>
          <w:szCs w:val="28"/>
          <w:lang w:val="uk-UA" w:eastAsia="uk-UA"/>
        </w:rPr>
        <w:t>идів послуг.</w:t>
      </w:r>
    </w:p>
    <w:p w:rsidR="000F263D" w:rsidRDefault="00DB2357" w:rsidP="00F66CD0">
      <w:pPr>
        <w:tabs>
          <w:tab w:val="left" w:pos="708"/>
        </w:tabs>
        <w:spacing w:after="0" w:line="240" w:lineRule="auto"/>
        <w:jc w:val="both"/>
        <w:rPr>
          <w:rFonts w:ascii="Times New Roman" w:hAnsi="Times New Roman" w:cs="Times New Roman"/>
          <w:sz w:val="28"/>
          <w:szCs w:val="28"/>
          <w:lang w:val="uk-UA"/>
        </w:rPr>
      </w:pPr>
      <w:r>
        <w:rPr>
          <w:rFonts w:ascii="Times New Roman" w:hAnsi="Times New Roman"/>
          <w:sz w:val="28"/>
          <w:szCs w:val="28"/>
          <w:lang w:val="uk-UA" w:eastAsia="uk-UA"/>
        </w:rPr>
        <w:tab/>
      </w:r>
      <w:r w:rsidR="000F263D" w:rsidRPr="00F66CD0">
        <w:rPr>
          <w:rFonts w:ascii="Times New Roman" w:hAnsi="Times New Roman"/>
          <w:sz w:val="28"/>
          <w:szCs w:val="28"/>
          <w:lang w:val="uk-UA" w:eastAsia="uk-UA"/>
        </w:rPr>
        <w:t xml:space="preserve">У тому числі через відділ «ЦНАП» надається </w:t>
      </w:r>
      <w:r w:rsidR="000F263D" w:rsidRPr="00960CE3">
        <w:rPr>
          <w:rFonts w:ascii="Times New Roman" w:hAnsi="Times New Roman"/>
          <w:sz w:val="28"/>
          <w:szCs w:val="28"/>
          <w:lang w:val="uk-UA" w:eastAsia="uk-UA"/>
        </w:rPr>
        <w:t>1</w:t>
      </w:r>
      <w:r w:rsidR="000B45A8" w:rsidRPr="00960CE3">
        <w:rPr>
          <w:rFonts w:ascii="Times New Roman" w:hAnsi="Times New Roman"/>
          <w:sz w:val="28"/>
          <w:szCs w:val="28"/>
          <w:lang w:val="uk-UA" w:eastAsia="uk-UA"/>
        </w:rPr>
        <w:t>2</w:t>
      </w:r>
      <w:r w:rsidR="000F263D" w:rsidRPr="00960CE3">
        <w:rPr>
          <w:rFonts w:ascii="Times New Roman" w:hAnsi="Times New Roman"/>
          <w:sz w:val="28"/>
          <w:szCs w:val="28"/>
          <w:lang w:val="uk-UA" w:eastAsia="uk-UA"/>
        </w:rPr>
        <w:t xml:space="preserve"> платних</w:t>
      </w:r>
      <w:r w:rsidR="000F263D" w:rsidRPr="00F66CD0">
        <w:rPr>
          <w:rFonts w:ascii="Times New Roman" w:hAnsi="Times New Roman"/>
          <w:sz w:val="28"/>
          <w:szCs w:val="28"/>
          <w:lang w:val="uk-UA" w:eastAsia="uk-UA"/>
        </w:rPr>
        <w:t xml:space="preserve"> послуг, що складає </w:t>
      </w:r>
      <w:r w:rsidR="00CB486C">
        <w:rPr>
          <w:rFonts w:ascii="Times New Roman" w:hAnsi="Times New Roman"/>
          <w:sz w:val="28"/>
          <w:szCs w:val="28"/>
          <w:lang w:val="uk-UA" w:eastAsia="uk-UA"/>
        </w:rPr>
        <w:t>14</w:t>
      </w:r>
      <w:r w:rsidR="000F263D" w:rsidRPr="00F66CD0">
        <w:rPr>
          <w:rFonts w:ascii="Times New Roman" w:hAnsi="Times New Roman"/>
          <w:sz w:val="28"/>
          <w:szCs w:val="28"/>
          <w:lang w:val="uk-UA" w:eastAsia="uk-UA"/>
        </w:rPr>
        <w:t>% від загальної кількості</w:t>
      </w:r>
      <w:r w:rsidR="000F263D" w:rsidRPr="0077253D">
        <w:rPr>
          <w:rFonts w:ascii="Times New Roman" w:hAnsi="Times New Roman" w:cs="Times New Roman"/>
          <w:color w:val="FF0000"/>
          <w:sz w:val="28"/>
          <w:szCs w:val="28"/>
          <w:lang w:val="uk-UA"/>
        </w:rPr>
        <w:t xml:space="preserve"> </w:t>
      </w:r>
      <w:r w:rsidR="000F263D" w:rsidRPr="00540DFD">
        <w:rPr>
          <w:rFonts w:ascii="Times New Roman" w:hAnsi="Times New Roman" w:cs="Times New Roman"/>
          <w:sz w:val="28"/>
          <w:szCs w:val="28"/>
          <w:lang w:val="uk-UA"/>
        </w:rPr>
        <w:t>надаваних адміністративних послуг.</w:t>
      </w:r>
    </w:p>
    <w:p w:rsidR="00AC1490" w:rsidRDefault="00D1192B" w:rsidP="00D1192B">
      <w:pPr>
        <w:spacing w:after="0" w:line="240" w:lineRule="auto"/>
        <w:ind w:firstLine="708"/>
        <w:jc w:val="both"/>
        <w:rPr>
          <w:rFonts w:ascii="Times New Roman" w:hAnsi="Times New Roman" w:cs="Times New Roman"/>
          <w:sz w:val="28"/>
          <w:szCs w:val="28"/>
          <w:lang w:val="uk-UA"/>
        </w:rPr>
      </w:pPr>
      <w:r w:rsidRPr="0077253D">
        <w:rPr>
          <w:rFonts w:ascii="Times New Roman" w:hAnsi="Times New Roman" w:cs="Times New Roman"/>
          <w:sz w:val="28"/>
          <w:szCs w:val="28"/>
          <w:lang w:val="uk-UA"/>
        </w:rPr>
        <w:t xml:space="preserve">За надання платних адміністративних послуг до місцевого бюджету надійшло близько </w:t>
      </w:r>
      <w:r w:rsidR="00303546">
        <w:rPr>
          <w:rFonts w:ascii="Times New Roman" w:hAnsi="Times New Roman" w:cs="Times New Roman"/>
          <w:sz w:val="28"/>
          <w:szCs w:val="28"/>
          <w:lang w:val="uk-UA"/>
        </w:rPr>
        <w:t>48169</w:t>
      </w:r>
      <w:r w:rsidR="00136087">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r w:rsidRPr="0077253D">
        <w:rPr>
          <w:rFonts w:ascii="Times New Roman" w:hAnsi="Times New Roman" w:cs="Times New Roman"/>
          <w:sz w:val="28"/>
          <w:szCs w:val="28"/>
          <w:lang w:val="uk-UA"/>
        </w:rPr>
        <w:t>, зокрема</w:t>
      </w:r>
    </w:p>
    <w:p w:rsidR="00303546" w:rsidRDefault="00D1192B" w:rsidP="00D1192B">
      <w:pPr>
        <w:spacing w:after="0" w:line="240" w:lineRule="auto"/>
        <w:ind w:firstLine="708"/>
        <w:jc w:val="both"/>
        <w:rPr>
          <w:rFonts w:ascii="Times New Roman" w:hAnsi="Times New Roman" w:cs="Times New Roman"/>
          <w:sz w:val="28"/>
          <w:szCs w:val="28"/>
          <w:lang w:val="uk-UA"/>
        </w:rPr>
      </w:pPr>
      <w:r w:rsidRPr="0077253D">
        <w:rPr>
          <w:rFonts w:ascii="Times New Roman" w:hAnsi="Times New Roman" w:cs="Times New Roman"/>
          <w:sz w:val="28"/>
          <w:szCs w:val="28"/>
          <w:lang w:val="uk-UA"/>
        </w:rPr>
        <w:lastRenderedPageBreak/>
        <w:t xml:space="preserve">у сфері </w:t>
      </w:r>
      <w:proofErr w:type="spellStart"/>
      <w:r w:rsidRPr="0077253D">
        <w:rPr>
          <w:rFonts w:ascii="Times New Roman" w:hAnsi="Times New Roman" w:cs="Times New Roman"/>
          <w:sz w:val="28"/>
          <w:szCs w:val="28"/>
          <w:lang w:val="uk-UA"/>
        </w:rPr>
        <w:t>реєстрації</w:t>
      </w:r>
      <w:r w:rsidR="00303546">
        <w:rPr>
          <w:rFonts w:ascii="Times New Roman" w:hAnsi="Times New Roman" w:cs="Times New Roman"/>
          <w:sz w:val="28"/>
          <w:szCs w:val="28"/>
          <w:lang w:val="uk-UA"/>
        </w:rPr>
        <w:t>\зняття</w:t>
      </w:r>
      <w:proofErr w:type="spellEnd"/>
      <w:r w:rsidR="00303546">
        <w:rPr>
          <w:rFonts w:ascii="Times New Roman" w:hAnsi="Times New Roman" w:cs="Times New Roman"/>
          <w:sz w:val="28"/>
          <w:szCs w:val="28"/>
          <w:lang w:val="uk-UA"/>
        </w:rPr>
        <w:t xml:space="preserve"> з реєстрації місця проживання</w:t>
      </w:r>
      <w:r w:rsidRPr="0077253D">
        <w:rPr>
          <w:rFonts w:ascii="Times New Roman" w:hAnsi="Times New Roman" w:cs="Times New Roman"/>
          <w:sz w:val="28"/>
          <w:szCs w:val="28"/>
          <w:lang w:val="uk-UA"/>
        </w:rPr>
        <w:t xml:space="preserve"> – </w:t>
      </w:r>
      <w:r w:rsidR="00F85408">
        <w:rPr>
          <w:rFonts w:ascii="Times New Roman" w:hAnsi="Times New Roman" w:cs="Times New Roman"/>
          <w:sz w:val="28"/>
          <w:szCs w:val="28"/>
          <w:lang w:val="uk-UA"/>
        </w:rPr>
        <w:t xml:space="preserve">13571 </w:t>
      </w:r>
      <w:r w:rsidR="00CB486C">
        <w:rPr>
          <w:rFonts w:ascii="Times New Roman" w:hAnsi="Times New Roman" w:cs="Times New Roman"/>
          <w:sz w:val="28"/>
          <w:szCs w:val="28"/>
          <w:lang w:val="uk-UA"/>
        </w:rPr>
        <w:t>грн.;</w:t>
      </w:r>
    </w:p>
    <w:p w:rsidR="00AC1490" w:rsidRDefault="00303546" w:rsidP="00D1192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послуг реєстратора юридичних осіб, фізичних осіб – підприємців та громадських формувань - </w:t>
      </w:r>
      <w:r w:rsidR="00F85408">
        <w:rPr>
          <w:rFonts w:ascii="Times New Roman" w:hAnsi="Times New Roman" w:cs="Times New Roman"/>
          <w:sz w:val="28"/>
          <w:szCs w:val="28"/>
          <w:lang w:val="uk-UA"/>
        </w:rPr>
        <w:t>10490</w:t>
      </w:r>
      <w:r w:rsidR="00D1192B" w:rsidRPr="0077253D">
        <w:rPr>
          <w:rFonts w:ascii="Times New Roman" w:hAnsi="Times New Roman" w:cs="Times New Roman"/>
          <w:sz w:val="28"/>
          <w:szCs w:val="28"/>
          <w:lang w:val="uk-UA"/>
        </w:rPr>
        <w:t xml:space="preserve"> </w:t>
      </w:r>
      <w:r w:rsidR="00136087">
        <w:rPr>
          <w:rFonts w:ascii="Times New Roman" w:hAnsi="Times New Roman" w:cs="Times New Roman"/>
          <w:sz w:val="28"/>
          <w:szCs w:val="28"/>
          <w:lang w:val="uk-UA"/>
        </w:rPr>
        <w:t>грн.</w:t>
      </w:r>
      <w:r w:rsidR="00CB486C">
        <w:rPr>
          <w:rFonts w:ascii="Times New Roman" w:hAnsi="Times New Roman" w:cs="Times New Roman"/>
          <w:sz w:val="28"/>
          <w:szCs w:val="28"/>
          <w:lang w:val="uk-UA"/>
        </w:rPr>
        <w:t>;</w:t>
      </w:r>
    </w:p>
    <w:p w:rsidR="00D1192B" w:rsidRDefault="00D1192B" w:rsidP="00D1192B">
      <w:pPr>
        <w:spacing w:after="0" w:line="240" w:lineRule="auto"/>
        <w:ind w:firstLine="708"/>
        <w:jc w:val="both"/>
        <w:rPr>
          <w:rFonts w:ascii="Times New Roman" w:hAnsi="Times New Roman" w:cs="Times New Roman"/>
          <w:sz w:val="28"/>
          <w:szCs w:val="28"/>
          <w:lang w:val="uk-UA"/>
        </w:rPr>
      </w:pPr>
      <w:r w:rsidRPr="0077253D">
        <w:rPr>
          <w:rFonts w:ascii="Times New Roman" w:hAnsi="Times New Roman" w:cs="Times New Roman"/>
          <w:sz w:val="28"/>
          <w:szCs w:val="28"/>
          <w:lang w:val="uk-UA"/>
        </w:rPr>
        <w:t xml:space="preserve">надання послуг </w:t>
      </w:r>
      <w:proofErr w:type="spellStart"/>
      <w:r w:rsidRPr="0077253D">
        <w:rPr>
          <w:rFonts w:ascii="Times New Roman" w:hAnsi="Times New Roman" w:cs="Times New Roman"/>
          <w:sz w:val="28"/>
          <w:szCs w:val="28"/>
          <w:lang w:val="uk-UA"/>
        </w:rPr>
        <w:t>Держгеокадастру</w:t>
      </w:r>
      <w:proofErr w:type="spellEnd"/>
      <w:r w:rsidRPr="0077253D">
        <w:rPr>
          <w:rFonts w:ascii="Times New Roman" w:hAnsi="Times New Roman" w:cs="Times New Roman"/>
          <w:sz w:val="28"/>
          <w:szCs w:val="28"/>
          <w:lang w:val="uk-UA"/>
        </w:rPr>
        <w:t xml:space="preserve"> – </w:t>
      </w:r>
      <w:r w:rsidR="00136087">
        <w:rPr>
          <w:rFonts w:ascii="Times New Roman" w:hAnsi="Times New Roman" w:cs="Times New Roman"/>
          <w:sz w:val="28"/>
          <w:szCs w:val="28"/>
          <w:lang w:val="uk-UA"/>
        </w:rPr>
        <w:t xml:space="preserve">24108 </w:t>
      </w:r>
      <w:r w:rsidRPr="0077253D">
        <w:rPr>
          <w:rFonts w:ascii="Times New Roman" w:hAnsi="Times New Roman" w:cs="Times New Roman"/>
          <w:sz w:val="28"/>
          <w:szCs w:val="28"/>
          <w:lang w:val="uk-UA"/>
        </w:rPr>
        <w:t>грн.</w:t>
      </w:r>
      <w:r w:rsidR="00136087">
        <w:rPr>
          <w:rFonts w:ascii="Times New Roman" w:hAnsi="Times New Roman" w:cs="Times New Roman"/>
          <w:sz w:val="28"/>
          <w:szCs w:val="28"/>
          <w:lang w:val="uk-UA"/>
        </w:rPr>
        <w:t>, зокрема:</w:t>
      </w:r>
    </w:p>
    <w:p w:rsidR="00303546" w:rsidRDefault="00303546" w:rsidP="00D1192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викопіювання</w:t>
      </w:r>
      <w:r w:rsidR="00F85408">
        <w:rPr>
          <w:rFonts w:ascii="Times New Roman" w:hAnsi="Times New Roman" w:cs="Times New Roman"/>
          <w:sz w:val="28"/>
          <w:szCs w:val="28"/>
          <w:lang w:val="uk-UA"/>
        </w:rPr>
        <w:t xml:space="preserve"> </w:t>
      </w:r>
      <w:r w:rsidR="00136087">
        <w:rPr>
          <w:rFonts w:ascii="Times New Roman" w:hAnsi="Times New Roman" w:cs="Times New Roman"/>
          <w:sz w:val="28"/>
          <w:szCs w:val="28"/>
          <w:lang w:val="uk-UA"/>
        </w:rPr>
        <w:t>–</w:t>
      </w:r>
      <w:r w:rsidR="00F85408">
        <w:rPr>
          <w:rFonts w:ascii="Times New Roman" w:hAnsi="Times New Roman" w:cs="Times New Roman"/>
          <w:sz w:val="28"/>
          <w:szCs w:val="28"/>
          <w:lang w:val="uk-UA"/>
        </w:rPr>
        <w:t xml:space="preserve"> 1095</w:t>
      </w:r>
      <w:r w:rsidR="00136087">
        <w:rPr>
          <w:rFonts w:ascii="Times New Roman" w:hAnsi="Times New Roman" w:cs="Times New Roman"/>
          <w:sz w:val="28"/>
          <w:szCs w:val="28"/>
          <w:lang w:val="uk-UA"/>
        </w:rPr>
        <w:t xml:space="preserve"> грн.</w:t>
      </w:r>
      <w:r w:rsidR="00CB486C">
        <w:rPr>
          <w:rFonts w:ascii="Times New Roman" w:hAnsi="Times New Roman" w:cs="Times New Roman"/>
          <w:sz w:val="28"/>
          <w:szCs w:val="28"/>
          <w:lang w:val="uk-UA"/>
        </w:rPr>
        <w:t>;</w:t>
      </w:r>
    </w:p>
    <w:p w:rsidR="00303546" w:rsidRDefault="00303546" w:rsidP="00D1192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витяг з ДЗК</w:t>
      </w:r>
      <w:r w:rsidR="00F85408">
        <w:rPr>
          <w:rFonts w:ascii="Times New Roman" w:hAnsi="Times New Roman" w:cs="Times New Roman"/>
          <w:sz w:val="28"/>
          <w:szCs w:val="28"/>
          <w:lang w:val="uk-UA"/>
        </w:rPr>
        <w:t xml:space="preserve"> </w:t>
      </w:r>
      <w:r w:rsidR="00136087">
        <w:rPr>
          <w:rFonts w:ascii="Times New Roman" w:hAnsi="Times New Roman" w:cs="Times New Roman"/>
          <w:sz w:val="28"/>
          <w:szCs w:val="28"/>
          <w:lang w:val="uk-UA"/>
        </w:rPr>
        <w:t>–</w:t>
      </w:r>
      <w:r w:rsidR="00F85408">
        <w:rPr>
          <w:rFonts w:ascii="Times New Roman" w:hAnsi="Times New Roman" w:cs="Times New Roman"/>
          <w:sz w:val="28"/>
          <w:szCs w:val="28"/>
          <w:lang w:val="uk-UA"/>
        </w:rPr>
        <w:t xml:space="preserve"> 21515</w:t>
      </w:r>
      <w:r w:rsidR="00136087">
        <w:rPr>
          <w:rFonts w:ascii="Times New Roman" w:hAnsi="Times New Roman" w:cs="Times New Roman"/>
          <w:sz w:val="28"/>
          <w:szCs w:val="28"/>
          <w:lang w:val="uk-UA"/>
        </w:rPr>
        <w:t xml:space="preserve"> грн.</w:t>
      </w:r>
      <w:r w:rsidR="00CB486C">
        <w:rPr>
          <w:rFonts w:ascii="Times New Roman" w:hAnsi="Times New Roman" w:cs="Times New Roman"/>
          <w:sz w:val="28"/>
          <w:szCs w:val="28"/>
          <w:lang w:val="uk-UA"/>
        </w:rPr>
        <w:t>;</w:t>
      </w:r>
    </w:p>
    <w:p w:rsidR="00303546" w:rsidRPr="0077253D" w:rsidRDefault="00303546" w:rsidP="00D1192B">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виправлення технічної помилки </w:t>
      </w:r>
      <w:r w:rsidR="00216EC2">
        <w:rPr>
          <w:rFonts w:ascii="Times New Roman" w:hAnsi="Times New Roman" w:cs="Times New Roman"/>
          <w:sz w:val="28"/>
          <w:szCs w:val="28"/>
          <w:lang w:val="uk-UA"/>
        </w:rPr>
        <w:t>у</w:t>
      </w:r>
      <w:r>
        <w:rPr>
          <w:rFonts w:ascii="Times New Roman" w:hAnsi="Times New Roman" w:cs="Times New Roman"/>
          <w:sz w:val="28"/>
          <w:szCs w:val="28"/>
          <w:lang w:val="uk-UA"/>
        </w:rPr>
        <w:t xml:space="preserve"> відомостях ДЗК</w:t>
      </w:r>
      <w:r w:rsidR="00F85408">
        <w:rPr>
          <w:rFonts w:ascii="Times New Roman" w:hAnsi="Times New Roman" w:cs="Times New Roman"/>
          <w:sz w:val="28"/>
          <w:szCs w:val="28"/>
          <w:lang w:val="uk-UA"/>
        </w:rPr>
        <w:t xml:space="preserve"> </w:t>
      </w:r>
      <w:r w:rsidR="00136087">
        <w:rPr>
          <w:rFonts w:ascii="Times New Roman" w:hAnsi="Times New Roman" w:cs="Times New Roman"/>
          <w:sz w:val="28"/>
          <w:szCs w:val="28"/>
          <w:lang w:val="uk-UA"/>
        </w:rPr>
        <w:t>–</w:t>
      </w:r>
      <w:r w:rsidR="00F85408">
        <w:rPr>
          <w:rFonts w:ascii="Times New Roman" w:hAnsi="Times New Roman" w:cs="Times New Roman"/>
          <w:sz w:val="28"/>
          <w:szCs w:val="28"/>
          <w:lang w:val="uk-UA"/>
        </w:rPr>
        <w:t xml:space="preserve"> 1498</w:t>
      </w:r>
      <w:r w:rsidR="00136087">
        <w:rPr>
          <w:rFonts w:ascii="Times New Roman" w:hAnsi="Times New Roman" w:cs="Times New Roman"/>
          <w:sz w:val="28"/>
          <w:szCs w:val="28"/>
          <w:lang w:val="uk-UA"/>
        </w:rPr>
        <w:t xml:space="preserve"> грн.</w:t>
      </w:r>
    </w:p>
    <w:p w:rsidR="000F263D" w:rsidRPr="00CF2BD2" w:rsidRDefault="00755E6E" w:rsidP="00BC17BC">
      <w:pPr>
        <w:tabs>
          <w:tab w:val="left" w:pos="0"/>
        </w:tabs>
        <w:spacing w:after="0" w:line="240" w:lineRule="auto"/>
        <w:ind w:left="-15" w:right="42"/>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lang w:val="uk-UA"/>
        </w:rPr>
        <w:tab/>
      </w:r>
      <w:r w:rsidR="000F263D" w:rsidRPr="00540DFD">
        <w:rPr>
          <w:rFonts w:ascii="Times New Roman" w:hAnsi="Times New Roman" w:cs="Times New Roman"/>
          <w:sz w:val="28"/>
          <w:szCs w:val="28"/>
          <w:lang w:val="uk-UA"/>
        </w:rPr>
        <w:tab/>
      </w:r>
      <w:r w:rsidR="000F263D" w:rsidRPr="00CF2BD2">
        <w:rPr>
          <w:rFonts w:ascii="Times New Roman" w:hAnsi="Times New Roman" w:cs="Times New Roman"/>
          <w:sz w:val="28"/>
          <w:szCs w:val="28"/>
          <w:lang w:val="uk-UA"/>
        </w:rPr>
        <w:t xml:space="preserve">Найбільша кількість звернень в абсолютному значені зареєстрована у сфері отримання </w:t>
      </w:r>
      <w:r w:rsidR="0077253D" w:rsidRPr="00CF2BD2">
        <w:rPr>
          <w:rFonts w:ascii="Times New Roman" w:hAnsi="Times New Roman" w:cs="Times New Roman"/>
          <w:sz w:val="28"/>
          <w:szCs w:val="28"/>
          <w:lang w:val="uk-UA"/>
        </w:rPr>
        <w:t>довідок</w:t>
      </w:r>
      <w:r w:rsidR="00EE6571" w:rsidRPr="00CF2BD2">
        <w:rPr>
          <w:rFonts w:ascii="Times New Roman" w:hAnsi="Times New Roman" w:cs="Times New Roman"/>
          <w:sz w:val="28"/>
          <w:szCs w:val="28"/>
          <w:lang w:val="uk-UA"/>
        </w:rPr>
        <w:t xml:space="preserve">, необхідних </w:t>
      </w:r>
      <w:r w:rsidR="0077253D" w:rsidRPr="00CF2BD2">
        <w:rPr>
          <w:rFonts w:ascii="Times New Roman" w:hAnsi="Times New Roman" w:cs="Times New Roman"/>
          <w:sz w:val="28"/>
          <w:szCs w:val="28"/>
          <w:lang w:val="uk-UA"/>
        </w:rPr>
        <w:t xml:space="preserve"> для отримання </w:t>
      </w:r>
      <w:r w:rsidR="000F263D" w:rsidRPr="00CF2BD2">
        <w:rPr>
          <w:rFonts w:ascii="Times New Roman" w:hAnsi="Times New Roman" w:cs="Times New Roman"/>
          <w:sz w:val="28"/>
          <w:szCs w:val="28"/>
          <w:lang w:val="uk-UA"/>
        </w:rPr>
        <w:t>субсиді</w:t>
      </w:r>
      <w:r w:rsidR="0077253D" w:rsidRPr="00CF2BD2">
        <w:rPr>
          <w:rFonts w:ascii="Times New Roman" w:hAnsi="Times New Roman" w:cs="Times New Roman"/>
          <w:sz w:val="28"/>
          <w:szCs w:val="28"/>
          <w:lang w:val="uk-UA"/>
        </w:rPr>
        <w:t>й</w:t>
      </w:r>
      <w:r w:rsidR="000F263D" w:rsidRPr="00CF2BD2">
        <w:rPr>
          <w:rFonts w:ascii="Times New Roman" w:hAnsi="Times New Roman" w:cs="Times New Roman"/>
          <w:sz w:val="28"/>
          <w:szCs w:val="28"/>
          <w:lang w:val="uk-UA"/>
        </w:rPr>
        <w:t xml:space="preserve">, </w:t>
      </w:r>
      <w:r w:rsidR="00CF2BD2" w:rsidRPr="00CF2BD2">
        <w:rPr>
          <w:rFonts w:ascii="Times New Roman" w:hAnsi="Times New Roman" w:cs="Times New Roman"/>
          <w:sz w:val="28"/>
          <w:szCs w:val="28"/>
          <w:lang w:val="uk-UA"/>
        </w:rPr>
        <w:t xml:space="preserve">на </w:t>
      </w:r>
      <w:r w:rsidR="000F263D" w:rsidRPr="00CF2BD2">
        <w:rPr>
          <w:rFonts w:ascii="Times New Roman" w:hAnsi="Times New Roman" w:cs="Times New Roman"/>
          <w:sz w:val="28"/>
          <w:szCs w:val="28"/>
          <w:lang w:val="uk-UA"/>
        </w:rPr>
        <w:t>друг</w:t>
      </w:r>
      <w:r w:rsidR="00CF2BD2" w:rsidRPr="00CF2BD2">
        <w:rPr>
          <w:rFonts w:ascii="Times New Roman" w:hAnsi="Times New Roman" w:cs="Times New Roman"/>
          <w:sz w:val="28"/>
          <w:szCs w:val="28"/>
          <w:lang w:val="uk-UA"/>
        </w:rPr>
        <w:t>ому місці</w:t>
      </w:r>
      <w:r w:rsidR="000F263D" w:rsidRPr="00CF2BD2">
        <w:rPr>
          <w:rFonts w:ascii="Times New Roman" w:hAnsi="Times New Roman" w:cs="Times New Roman"/>
          <w:sz w:val="28"/>
          <w:szCs w:val="28"/>
          <w:lang w:val="uk-UA"/>
        </w:rPr>
        <w:t xml:space="preserve"> - </w:t>
      </w:r>
      <w:r w:rsidR="00F7048C" w:rsidRPr="00CF2BD2">
        <w:rPr>
          <w:rFonts w:ascii="Times New Roman" w:hAnsi="Times New Roman" w:cs="Times New Roman"/>
          <w:sz w:val="28"/>
          <w:szCs w:val="28"/>
          <w:lang w:val="uk-UA"/>
        </w:rPr>
        <w:t xml:space="preserve">послуги з надання у власність земельних ділянок та розроблення документації із землеустрою, а також послуги </w:t>
      </w:r>
      <w:proofErr w:type="spellStart"/>
      <w:r w:rsidR="00F7048C" w:rsidRPr="00CF2BD2">
        <w:rPr>
          <w:rFonts w:ascii="Times New Roman" w:hAnsi="Times New Roman" w:cs="Times New Roman"/>
          <w:sz w:val="28"/>
          <w:szCs w:val="28"/>
          <w:lang w:val="uk-UA"/>
        </w:rPr>
        <w:t>держгеокадастру</w:t>
      </w:r>
      <w:proofErr w:type="spellEnd"/>
      <w:r w:rsidR="00F7048C" w:rsidRPr="00CF2BD2">
        <w:rPr>
          <w:rFonts w:ascii="Times New Roman" w:hAnsi="Times New Roman" w:cs="Times New Roman"/>
          <w:sz w:val="28"/>
          <w:szCs w:val="28"/>
          <w:lang w:val="uk-UA"/>
        </w:rPr>
        <w:t xml:space="preserve">, трете - </w:t>
      </w:r>
      <w:r w:rsidR="000F263D" w:rsidRPr="00CF2BD2">
        <w:rPr>
          <w:rFonts w:ascii="Times New Roman" w:hAnsi="Times New Roman" w:cs="Times New Roman"/>
          <w:sz w:val="28"/>
          <w:szCs w:val="28"/>
          <w:lang w:val="uk-UA"/>
        </w:rPr>
        <w:t>реєстрації місця проживання</w:t>
      </w:r>
      <w:r w:rsidR="00CF2BD2" w:rsidRPr="00CF2BD2">
        <w:rPr>
          <w:rFonts w:ascii="Times New Roman" w:hAnsi="Times New Roman" w:cs="Times New Roman"/>
          <w:sz w:val="28"/>
          <w:szCs w:val="28"/>
          <w:lang w:val="uk-UA"/>
        </w:rPr>
        <w:t>,</w:t>
      </w:r>
      <w:r w:rsidR="000F263D" w:rsidRPr="00CF2BD2">
        <w:rPr>
          <w:rFonts w:ascii="Times New Roman" w:hAnsi="Times New Roman" w:cs="Times New Roman"/>
          <w:sz w:val="28"/>
          <w:szCs w:val="28"/>
          <w:lang w:val="uk-UA"/>
        </w:rPr>
        <w:t xml:space="preserve"> </w:t>
      </w:r>
      <w:r w:rsidR="00F7048C" w:rsidRPr="00CF2BD2">
        <w:rPr>
          <w:rFonts w:ascii="Times New Roman" w:hAnsi="Times New Roman" w:cs="Times New Roman"/>
          <w:sz w:val="28"/>
          <w:szCs w:val="28"/>
          <w:lang w:val="uk-UA"/>
        </w:rPr>
        <w:t>четверте</w:t>
      </w:r>
      <w:r w:rsidR="000F263D" w:rsidRPr="00CF2BD2">
        <w:rPr>
          <w:rFonts w:ascii="Times New Roman" w:hAnsi="Times New Roman" w:cs="Times New Roman"/>
          <w:sz w:val="28"/>
          <w:szCs w:val="28"/>
          <w:lang w:val="uk-UA"/>
        </w:rPr>
        <w:t xml:space="preserve"> місце – </w:t>
      </w:r>
      <w:r w:rsidR="000F263D" w:rsidRPr="00CF2BD2">
        <w:rPr>
          <w:rFonts w:ascii="Times New Roman" w:hAnsi="Times New Roman" w:cs="Times New Roman"/>
          <w:sz w:val="28"/>
          <w:szCs w:val="28"/>
          <w:shd w:val="clear" w:color="auto" w:fill="FFFFFF"/>
          <w:lang w:val="uk-UA"/>
        </w:rPr>
        <w:t xml:space="preserve"> </w:t>
      </w:r>
      <w:r w:rsidR="00F7048C" w:rsidRPr="00CF2BD2">
        <w:rPr>
          <w:rFonts w:ascii="Times New Roman" w:hAnsi="Times New Roman" w:cs="Times New Roman"/>
          <w:sz w:val="28"/>
          <w:szCs w:val="28"/>
          <w:shd w:val="clear" w:color="auto" w:fill="FFFFFF"/>
          <w:lang w:val="uk-UA"/>
        </w:rPr>
        <w:t>реєстрація бізнесу</w:t>
      </w:r>
      <w:r w:rsidR="00CF2BD2" w:rsidRPr="00CF2BD2">
        <w:rPr>
          <w:rFonts w:ascii="Times New Roman" w:hAnsi="Times New Roman" w:cs="Times New Roman"/>
          <w:sz w:val="28"/>
          <w:szCs w:val="28"/>
          <w:shd w:val="clear" w:color="auto" w:fill="FFFFFF"/>
          <w:lang w:val="uk-UA"/>
        </w:rPr>
        <w:t xml:space="preserve"> та </w:t>
      </w:r>
      <w:r w:rsidR="00BC17BC" w:rsidRPr="00CF2BD2">
        <w:rPr>
          <w:rFonts w:ascii="Times New Roman" w:hAnsi="Times New Roman" w:cs="Times New Roman"/>
          <w:sz w:val="28"/>
          <w:szCs w:val="28"/>
          <w:shd w:val="clear" w:color="auto" w:fill="FFFFFF"/>
          <w:lang w:val="uk-UA"/>
        </w:rPr>
        <w:t>інші</w:t>
      </w:r>
      <w:r w:rsidR="00CF2BD2" w:rsidRPr="00CF2BD2">
        <w:rPr>
          <w:rFonts w:ascii="Times New Roman" w:hAnsi="Times New Roman" w:cs="Times New Roman"/>
          <w:sz w:val="28"/>
          <w:szCs w:val="28"/>
          <w:shd w:val="clear" w:color="auto" w:fill="FFFFFF"/>
          <w:lang w:val="uk-UA"/>
        </w:rPr>
        <w:t>.</w:t>
      </w:r>
      <w:r w:rsidR="00BC17BC" w:rsidRPr="00CF2BD2">
        <w:rPr>
          <w:rFonts w:ascii="Times New Roman" w:hAnsi="Times New Roman" w:cs="Times New Roman"/>
          <w:sz w:val="28"/>
          <w:szCs w:val="28"/>
          <w:shd w:val="clear" w:color="auto" w:fill="FFFFFF"/>
          <w:lang w:val="uk-UA"/>
        </w:rPr>
        <w:t xml:space="preserve">  </w:t>
      </w:r>
    </w:p>
    <w:p w:rsidR="000F263D" w:rsidRDefault="000F263D" w:rsidP="000F263D">
      <w:pPr>
        <w:spacing w:after="0" w:line="240" w:lineRule="auto"/>
        <w:ind w:firstLine="708"/>
        <w:jc w:val="both"/>
        <w:rPr>
          <w:rFonts w:ascii="Times New Roman" w:hAnsi="Times New Roman" w:cs="Times New Roman"/>
          <w:sz w:val="28"/>
          <w:szCs w:val="28"/>
          <w:lang w:val="uk-UA"/>
        </w:rPr>
      </w:pPr>
      <w:r w:rsidRPr="006719A8">
        <w:rPr>
          <w:rFonts w:ascii="Times New Roman" w:hAnsi="Times New Roman" w:cs="Times New Roman"/>
          <w:sz w:val="28"/>
          <w:szCs w:val="28"/>
          <w:lang w:val="uk-UA"/>
        </w:rPr>
        <w:t>Враховуючи загальну кількість населення, яка скористалась</w:t>
      </w:r>
      <w:r w:rsidRPr="00540DFD">
        <w:rPr>
          <w:rFonts w:ascii="Times New Roman" w:hAnsi="Times New Roman" w:cs="Times New Roman"/>
          <w:sz w:val="28"/>
          <w:szCs w:val="28"/>
          <w:lang w:val="uk-UA"/>
        </w:rPr>
        <w:t xml:space="preserve"> різними видами послуг (у тому числі всі види консультацій) середня кількість звернень протягом дня до адміністраторів</w:t>
      </w:r>
      <w:r w:rsidR="00BC17BC" w:rsidRPr="00540DFD">
        <w:rPr>
          <w:rFonts w:ascii="Times New Roman" w:hAnsi="Times New Roman" w:cs="Times New Roman"/>
          <w:sz w:val="28"/>
          <w:szCs w:val="28"/>
          <w:lang w:val="uk-UA"/>
        </w:rPr>
        <w:t xml:space="preserve"> та спеціалістів </w:t>
      </w:r>
      <w:r w:rsidR="00CB486C">
        <w:rPr>
          <w:rFonts w:ascii="Times New Roman" w:hAnsi="Times New Roman" w:cs="Times New Roman"/>
          <w:sz w:val="28"/>
          <w:szCs w:val="28"/>
          <w:lang w:val="uk-UA"/>
        </w:rPr>
        <w:t>відділу</w:t>
      </w:r>
      <w:r w:rsidRPr="00540DFD">
        <w:rPr>
          <w:rFonts w:ascii="Times New Roman" w:hAnsi="Times New Roman" w:cs="Times New Roman"/>
          <w:sz w:val="28"/>
          <w:szCs w:val="28"/>
          <w:lang w:val="uk-UA"/>
        </w:rPr>
        <w:t xml:space="preserve"> </w:t>
      </w:r>
      <w:r w:rsidR="00BC17BC" w:rsidRPr="00540DFD">
        <w:rPr>
          <w:rFonts w:ascii="Times New Roman" w:hAnsi="Times New Roman" w:cs="Times New Roman"/>
          <w:sz w:val="28"/>
          <w:szCs w:val="28"/>
          <w:lang w:val="uk-UA"/>
        </w:rPr>
        <w:t>варіюється</w:t>
      </w:r>
      <w:r w:rsidR="006719A8">
        <w:rPr>
          <w:rFonts w:ascii="Times New Roman" w:hAnsi="Times New Roman" w:cs="Times New Roman"/>
          <w:sz w:val="28"/>
          <w:szCs w:val="28"/>
          <w:lang w:val="uk-UA"/>
        </w:rPr>
        <w:t xml:space="preserve"> в залежності від часу та оформлення населенням різноманітних </w:t>
      </w:r>
      <w:proofErr w:type="spellStart"/>
      <w:r w:rsidR="006719A8">
        <w:rPr>
          <w:rFonts w:ascii="Times New Roman" w:hAnsi="Times New Roman" w:cs="Times New Roman"/>
          <w:sz w:val="28"/>
          <w:szCs w:val="28"/>
          <w:lang w:val="uk-UA"/>
        </w:rPr>
        <w:t>допомог</w:t>
      </w:r>
      <w:proofErr w:type="spellEnd"/>
      <w:r w:rsidR="006719A8">
        <w:rPr>
          <w:rFonts w:ascii="Times New Roman" w:hAnsi="Times New Roman" w:cs="Times New Roman"/>
          <w:sz w:val="28"/>
          <w:szCs w:val="28"/>
          <w:lang w:val="uk-UA"/>
        </w:rPr>
        <w:t xml:space="preserve"> та субсидій, </w:t>
      </w:r>
      <w:r w:rsidR="00BC17BC" w:rsidRPr="00540DFD">
        <w:rPr>
          <w:rFonts w:ascii="Times New Roman" w:hAnsi="Times New Roman" w:cs="Times New Roman"/>
          <w:sz w:val="28"/>
          <w:szCs w:val="28"/>
          <w:lang w:val="uk-UA"/>
        </w:rPr>
        <w:t xml:space="preserve">в пікові періоди може досягати </w:t>
      </w:r>
      <w:r w:rsidR="00BC17BC" w:rsidRPr="00540DFD">
        <w:rPr>
          <w:rFonts w:ascii="Times New Roman" w:hAnsi="Times New Roman" w:cs="Times New Roman"/>
          <w:b/>
          <w:sz w:val="28"/>
          <w:szCs w:val="28"/>
          <w:lang w:val="uk-UA"/>
        </w:rPr>
        <w:t>50</w:t>
      </w:r>
      <w:r w:rsidRPr="00540DFD">
        <w:rPr>
          <w:rFonts w:ascii="Times New Roman" w:hAnsi="Times New Roman" w:cs="Times New Roman"/>
          <w:sz w:val="28"/>
          <w:szCs w:val="28"/>
          <w:lang w:val="uk-UA"/>
        </w:rPr>
        <w:t xml:space="preserve"> </w:t>
      </w:r>
      <w:proofErr w:type="spellStart"/>
      <w:r w:rsidRPr="00540DFD">
        <w:rPr>
          <w:rFonts w:ascii="Times New Roman" w:hAnsi="Times New Roman" w:cs="Times New Roman"/>
          <w:sz w:val="28"/>
          <w:szCs w:val="28"/>
          <w:lang w:val="uk-UA"/>
        </w:rPr>
        <w:t>ос</w:t>
      </w:r>
      <w:r w:rsidR="00BC17BC" w:rsidRPr="00540DFD">
        <w:rPr>
          <w:rFonts w:ascii="Times New Roman" w:hAnsi="Times New Roman" w:cs="Times New Roman"/>
          <w:sz w:val="28"/>
          <w:szCs w:val="28"/>
          <w:lang w:val="uk-UA"/>
        </w:rPr>
        <w:t>і</w:t>
      </w:r>
      <w:r w:rsidRPr="00540DFD">
        <w:rPr>
          <w:rFonts w:ascii="Times New Roman" w:hAnsi="Times New Roman" w:cs="Times New Roman"/>
          <w:sz w:val="28"/>
          <w:szCs w:val="28"/>
          <w:lang w:val="uk-UA"/>
        </w:rPr>
        <w:t>б</w:t>
      </w:r>
      <w:r w:rsidR="006719A8">
        <w:rPr>
          <w:rFonts w:ascii="Times New Roman" w:hAnsi="Times New Roman" w:cs="Times New Roman"/>
          <w:sz w:val="28"/>
          <w:szCs w:val="28"/>
          <w:lang w:val="uk-UA"/>
        </w:rPr>
        <w:t>\спеціаліста</w:t>
      </w:r>
      <w:proofErr w:type="spellEnd"/>
      <w:r w:rsidR="006719A8">
        <w:rPr>
          <w:rFonts w:ascii="Times New Roman" w:hAnsi="Times New Roman" w:cs="Times New Roman"/>
          <w:sz w:val="28"/>
          <w:szCs w:val="28"/>
          <w:lang w:val="uk-UA"/>
        </w:rPr>
        <w:t xml:space="preserve"> та 10-15\адміністратора</w:t>
      </w:r>
      <w:r w:rsidRPr="00540DFD">
        <w:rPr>
          <w:rFonts w:ascii="Times New Roman" w:hAnsi="Times New Roman" w:cs="Times New Roman"/>
          <w:sz w:val="28"/>
          <w:szCs w:val="28"/>
          <w:lang w:val="uk-UA"/>
        </w:rPr>
        <w:t>.</w:t>
      </w:r>
    </w:p>
    <w:p w:rsidR="00F7048C" w:rsidRPr="00CB486C" w:rsidRDefault="00F7048C" w:rsidP="00F7048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Узагальнена інформація </w:t>
      </w:r>
      <w:r w:rsidRPr="00CB486C">
        <w:rPr>
          <w:rFonts w:ascii="Times New Roman" w:hAnsi="Times New Roman" w:cs="Times New Roman"/>
          <w:sz w:val="28"/>
          <w:szCs w:val="28"/>
          <w:lang w:val="uk-UA"/>
        </w:rPr>
        <w:t xml:space="preserve">щодо роботи відділу </w:t>
      </w:r>
      <w:r>
        <w:rPr>
          <w:rFonts w:ascii="Times New Roman" w:hAnsi="Times New Roman" w:cs="Times New Roman"/>
          <w:sz w:val="28"/>
          <w:szCs w:val="28"/>
          <w:lang w:val="uk-UA"/>
        </w:rPr>
        <w:t xml:space="preserve">надавалась для </w:t>
      </w:r>
      <w:r w:rsidRPr="00CB486C">
        <w:rPr>
          <w:rFonts w:ascii="Times New Roman" w:hAnsi="Times New Roman" w:cs="Times New Roman"/>
          <w:sz w:val="28"/>
          <w:szCs w:val="28"/>
          <w:lang w:val="uk-UA"/>
        </w:rPr>
        <w:t xml:space="preserve">внесення до єдиного державного </w:t>
      </w:r>
      <w:proofErr w:type="spellStart"/>
      <w:r w:rsidRPr="00CB486C">
        <w:rPr>
          <w:rFonts w:ascii="Times New Roman" w:hAnsi="Times New Roman" w:cs="Times New Roman"/>
          <w:sz w:val="28"/>
          <w:szCs w:val="28"/>
          <w:lang w:val="uk-UA"/>
        </w:rPr>
        <w:t>вебпорталу</w:t>
      </w:r>
      <w:proofErr w:type="spellEnd"/>
      <w:r w:rsidRPr="00CB486C">
        <w:rPr>
          <w:rFonts w:ascii="Times New Roman" w:hAnsi="Times New Roman" w:cs="Times New Roman"/>
          <w:sz w:val="28"/>
          <w:szCs w:val="28"/>
          <w:lang w:val="uk-UA"/>
        </w:rPr>
        <w:t xml:space="preserve"> відкритих даних та системи подачі електронної звітності (моніторингу) про діяльність центрів надання адміністративних послуг «</w:t>
      </w:r>
      <w:proofErr w:type="spellStart"/>
      <w:r w:rsidRPr="00CB486C">
        <w:rPr>
          <w:rFonts w:ascii="Times New Roman" w:hAnsi="Times New Roman" w:cs="Times New Roman"/>
          <w:sz w:val="28"/>
          <w:szCs w:val="28"/>
          <w:lang w:val="uk-UA"/>
        </w:rPr>
        <w:t>Smart</w:t>
      </w:r>
      <w:proofErr w:type="spellEnd"/>
      <w:r w:rsidRPr="00CB486C">
        <w:rPr>
          <w:rFonts w:ascii="Times New Roman" w:hAnsi="Times New Roman" w:cs="Times New Roman"/>
          <w:sz w:val="28"/>
          <w:szCs w:val="28"/>
          <w:lang w:val="uk-UA"/>
        </w:rPr>
        <w:t xml:space="preserve"> </w:t>
      </w:r>
      <w:proofErr w:type="spellStart"/>
      <w:r w:rsidRPr="00CB486C">
        <w:rPr>
          <w:rFonts w:ascii="Times New Roman" w:hAnsi="Times New Roman" w:cs="Times New Roman"/>
          <w:sz w:val="28"/>
          <w:szCs w:val="28"/>
          <w:lang w:val="uk-UA"/>
        </w:rPr>
        <w:t>Monitor</w:t>
      </w:r>
      <w:proofErr w:type="spellEnd"/>
      <w:r w:rsidRPr="00CB486C">
        <w:rPr>
          <w:rFonts w:ascii="Times New Roman" w:hAnsi="Times New Roman" w:cs="Times New Roman"/>
          <w:sz w:val="28"/>
          <w:szCs w:val="28"/>
          <w:lang w:val="uk-UA"/>
        </w:rPr>
        <w:t>».</w:t>
      </w:r>
    </w:p>
    <w:p w:rsidR="00720683" w:rsidRPr="00CB486C" w:rsidRDefault="00E82E60" w:rsidP="00720683">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6"/>
          <w:szCs w:val="26"/>
          <w:lang w:val="uk-UA"/>
        </w:rPr>
        <w:tab/>
      </w:r>
      <w:r w:rsidRPr="00AC6BE1">
        <w:rPr>
          <w:rFonts w:ascii="Times New Roman" w:hAnsi="Times New Roman" w:cs="Times New Roman"/>
          <w:sz w:val="28"/>
          <w:szCs w:val="28"/>
          <w:lang w:val="uk-UA"/>
        </w:rPr>
        <w:t>В 20</w:t>
      </w:r>
      <w:r w:rsidR="003A7FDA">
        <w:rPr>
          <w:rFonts w:ascii="Times New Roman" w:hAnsi="Times New Roman" w:cs="Times New Roman"/>
          <w:sz w:val="28"/>
          <w:szCs w:val="28"/>
          <w:lang w:val="uk-UA"/>
        </w:rPr>
        <w:t>20</w:t>
      </w:r>
      <w:r w:rsidRPr="00AC6BE1">
        <w:rPr>
          <w:rFonts w:ascii="Times New Roman" w:hAnsi="Times New Roman" w:cs="Times New Roman"/>
          <w:sz w:val="28"/>
          <w:szCs w:val="28"/>
          <w:lang w:val="uk-UA"/>
        </w:rPr>
        <w:t xml:space="preserve"> році </w:t>
      </w:r>
      <w:r w:rsidR="00EE672D">
        <w:rPr>
          <w:rFonts w:ascii="Times New Roman" w:hAnsi="Times New Roman" w:cs="Times New Roman"/>
          <w:sz w:val="28"/>
          <w:szCs w:val="28"/>
          <w:lang w:val="uk-UA"/>
        </w:rPr>
        <w:t>відділом</w:t>
      </w:r>
      <w:r w:rsidRPr="00AC6BE1">
        <w:rPr>
          <w:rFonts w:ascii="Times New Roman" w:hAnsi="Times New Roman" w:cs="Times New Roman"/>
          <w:sz w:val="28"/>
          <w:szCs w:val="28"/>
          <w:lang w:val="uk-UA"/>
        </w:rPr>
        <w:t xml:space="preserve"> планується збільшення кількості наданих послуг за рахунок розширення </w:t>
      </w:r>
      <w:r w:rsidR="00EE672D" w:rsidRPr="00AC6BE1">
        <w:rPr>
          <w:rFonts w:ascii="Times New Roman" w:hAnsi="Times New Roman" w:cs="Times New Roman"/>
          <w:sz w:val="28"/>
          <w:szCs w:val="28"/>
          <w:lang w:val="uk-UA"/>
        </w:rPr>
        <w:t>їх</w:t>
      </w:r>
      <w:r w:rsidR="00EE672D">
        <w:rPr>
          <w:rFonts w:ascii="Times New Roman" w:hAnsi="Times New Roman" w:cs="Times New Roman"/>
          <w:sz w:val="28"/>
          <w:szCs w:val="28"/>
          <w:lang w:val="uk-UA"/>
        </w:rPr>
        <w:t xml:space="preserve"> переліку</w:t>
      </w:r>
      <w:r w:rsidR="00720683">
        <w:rPr>
          <w:rFonts w:ascii="Times New Roman" w:hAnsi="Times New Roman" w:cs="Times New Roman"/>
          <w:sz w:val="28"/>
          <w:szCs w:val="28"/>
          <w:lang w:val="uk-UA"/>
        </w:rPr>
        <w:t>,</w:t>
      </w:r>
      <w:r w:rsidR="00720683" w:rsidRPr="00CB486C">
        <w:rPr>
          <w:rFonts w:ascii="Times New Roman" w:hAnsi="Times New Roman" w:cs="Times New Roman"/>
          <w:sz w:val="28"/>
          <w:szCs w:val="28"/>
          <w:lang w:val="uk-UA"/>
        </w:rPr>
        <w:t xml:space="preserve"> виконання декларації про наміри щодо модернізації відділу «ЦНАП» підписаною між </w:t>
      </w:r>
      <w:proofErr w:type="spellStart"/>
      <w:r w:rsidR="00720683" w:rsidRPr="00CB486C">
        <w:rPr>
          <w:rFonts w:ascii="Times New Roman" w:hAnsi="Times New Roman" w:cs="Times New Roman"/>
          <w:sz w:val="28"/>
          <w:szCs w:val="28"/>
          <w:lang w:val="uk-UA"/>
        </w:rPr>
        <w:t>Брусилівською</w:t>
      </w:r>
      <w:proofErr w:type="spellEnd"/>
      <w:r w:rsidR="00720683" w:rsidRPr="00CB486C">
        <w:rPr>
          <w:rFonts w:ascii="Times New Roman" w:hAnsi="Times New Roman" w:cs="Times New Roman"/>
          <w:sz w:val="28"/>
          <w:szCs w:val="28"/>
          <w:lang w:val="uk-UA"/>
        </w:rPr>
        <w:t xml:space="preserve"> селищною радою та Програмою європейського союзу «U-LEAD з Європою».</w:t>
      </w:r>
    </w:p>
    <w:p w:rsidR="00A053F9" w:rsidRPr="00CB486C" w:rsidRDefault="00A053F9" w:rsidP="00CB486C">
      <w:pPr>
        <w:spacing w:after="0" w:line="240" w:lineRule="auto"/>
        <w:ind w:firstLine="708"/>
        <w:jc w:val="both"/>
        <w:rPr>
          <w:rFonts w:ascii="Times New Roman" w:hAnsi="Times New Roman" w:cs="Times New Roman"/>
          <w:sz w:val="28"/>
          <w:szCs w:val="28"/>
          <w:lang w:val="uk-UA"/>
        </w:rPr>
      </w:pPr>
      <w:r w:rsidRPr="00CB486C">
        <w:rPr>
          <w:rFonts w:ascii="Times New Roman" w:hAnsi="Times New Roman" w:cs="Times New Roman"/>
          <w:sz w:val="28"/>
          <w:szCs w:val="28"/>
          <w:lang w:val="uk-UA"/>
        </w:rPr>
        <w:t xml:space="preserve">Сприяння реалізації заходів з ремонту приміщення ЦНАП, встановлення обладнання та розташування робочих місць працівників відповідно до плану та </w:t>
      </w:r>
      <w:r w:rsidR="000B4FB7">
        <w:rPr>
          <w:rFonts w:ascii="Times New Roman" w:hAnsi="Times New Roman" w:cs="Times New Roman"/>
          <w:sz w:val="28"/>
          <w:szCs w:val="28"/>
          <w:lang w:val="uk-UA"/>
        </w:rPr>
        <w:t xml:space="preserve">вимог міжнародної організації </w:t>
      </w:r>
      <w:r w:rsidRPr="00CB486C">
        <w:rPr>
          <w:rFonts w:ascii="Times New Roman" w:hAnsi="Times New Roman" w:cs="Times New Roman"/>
          <w:sz w:val="28"/>
          <w:szCs w:val="28"/>
          <w:lang w:val="uk-UA"/>
        </w:rPr>
        <w:t xml:space="preserve"> «U-LEAD з Європою».</w:t>
      </w:r>
    </w:p>
    <w:p w:rsidR="001D2F60" w:rsidRPr="00CB486C" w:rsidRDefault="00CB486C" w:rsidP="00E82E60">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B4FB7">
        <w:rPr>
          <w:rFonts w:ascii="Times New Roman" w:hAnsi="Times New Roman" w:cs="Times New Roman"/>
          <w:sz w:val="28"/>
          <w:szCs w:val="28"/>
          <w:lang w:val="uk-UA"/>
        </w:rPr>
        <w:t>Н</w:t>
      </w:r>
      <w:r w:rsidR="00A053F9" w:rsidRPr="00CB486C">
        <w:rPr>
          <w:rFonts w:ascii="Times New Roman" w:hAnsi="Times New Roman" w:cs="Times New Roman"/>
          <w:sz w:val="28"/>
          <w:szCs w:val="28"/>
          <w:lang w:val="uk-UA"/>
        </w:rPr>
        <w:t xml:space="preserve">авчання співробітників роботі на обладнанні для видачі паспортних документів, посвідчення водія та реєстрації транспортних засобів, котре буде отримано відділом до травня місяця </w:t>
      </w:r>
      <w:proofErr w:type="spellStart"/>
      <w:r w:rsidR="00A053F9" w:rsidRPr="00CB486C">
        <w:rPr>
          <w:rFonts w:ascii="Times New Roman" w:hAnsi="Times New Roman" w:cs="Times New Roman"/>
          <w:sz w:val="28"/>
          <w:szCs w:val="28"/>
          <w:lang w:val="uk-UA"/>
        </w:rPr>
        <w:t>п.р</w:t>
      </w:r>
      <w:proofErr w:type="spellEnd"/>
      <w:r w:rsidR="00A053F9" w:rsidRPr="00CB486C">
        <w:rPr>
          <w:rFonts w:ascii="Times New Roman" w:hAnsi="Times New Roman" w:cs="Times New Roman"/>
          <w:sz w:val="28"/>
          <w:szCs w:val="28"/>
          <w:lang w:val="uk-UA"/>
        </w:rPr>
        <w:t>.</w:t>
      </w:r>
    </w:p>
    <w:p w:rsidR="00B84760" w:rsidRPr="00CB486C" w:rsidRDefault="00CB486C" w:rsidP="00CB486C">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Крім цього, зусилля будуть спрямовані на о</w:t>
      </w:r>
      <w:r w:rsidR="00B84760" w:rsidRPr="00CB486C">
        <w:rPr>
          <w:rFonts w:ascii="Times New Roman" w:hAnsi="Times New Roman" w:cs="Times New Roman"/>
          <w:sz w:val="28"/>
          <w:szCs w:val="28"/>
          <w:lang w:val="uk-UA"/>
        </w:rPr>
        <w:t>своєння програмн</w:t>
      </w:r>
      <w:r>
        <w:rPr>
          <w:rFonts w:ascii="Times New Roman" w:hAnsi="Times New Roman" w:cs="Times New Roman"/>
          <w:sz w:val="28"/>
          <w:szCs w:val="28"/>
          <w:lang w:val="uk-UA"/>
        </w:rPr>
        <w:t>ого</w:t>
      </w:r>
      <w:r w:rsidR="00B84760" w:rsidRPr="00CB486C">
        <w:rPr>
          <w:rFonts w:ascii="Times New Roman" w:hAnsi="Times New Roman" w:cs="Times New Roman"/>
          <w:sz w:val="28"/>
          <w:szCs w:val="28"/>
          <w:lang w:val="uk-UA"/>
        </w:rPr>
        <w:t xml:space="preserve"> забезпечення систем електронного документообігу, </w:t>
      </w:r>
      <w:r w:rsidR="000B4FB7">
        <w:rPr>
          <w:rFonts w:ascii="Times New Roman" w:hAnsi="Times New Roman" w:cs="Times New Roman"/>
          <w:sz w:val="28"/>
          <w:szCs w:val="28"/>
          <w:lang w:val="uk-UA"/>
        </w:rPr>
        <w:t xml:space="preserve">та інших </w:t>
      </w:r>
      <w:r w:rsidR="00B84760" w:rsidRPr="00CB486C">
        <w:rPr>
          <w:rFonts w:ascii="Times New Roman" w:hAnsi="Times New Roman" w:cs="Times New Roman"/>
          <w:sz w:val="28"/>
          <w:szCs w:val="28"/>
          <w:lang w:val="uk-UA"/>
        </w:rPr>
        <w:t>інформаційн</w:t>
      </w:r>
      <w:r w:rsidR="000B4FB7">
        <w:rPr>
          <w:rFonts w:ascii="Times New Roman" w:hAnsi="Times New Roman" w:cs="Times New Roman"/>
          <w:sz w:val="28"/>
          <w:szCs w:val="28"/>
          <w:lang w:val="uk-UA"/>
        </w:rPr>
        <w:t>их систем</w:t>
      </w:r>
      <w:r w:rsidR="00B84760" w:rsidRPr="00CB486C">
        <w:rPr>
          <w:rFonts w:ascii="Times New Roman" w:hAnsi="Times New Roman" w:cs="Times New Roman"/>
          <w:sz w:val="28"/>
          <w:szCs w:val="28"/>
          <w:lang w:val="uk-UA"/>
        </w:rPr>
        <w:t xml:space="preserve">, </w:t>
      </w:r>
      <w:r w:rsidR="00F7048C">
        <w:rPr>
          <w:rFonts w:ascii="Times New Roman" w:hAnsi="Times New Roman" w:cs="Times New Roman"/>
          <w:sz w:val="28"/>
          <w:szCs w:val="28"/>
          <w:lang w:val="uk-UA"/>
        </w:rPr>
        <w:t xml:space="preserve">подальше </w:t>
      </w:r>
      <w:r w:rsidR="00B84760" w:rsidRPr="00CB486C">
        <w:rPr>
          <w:rFonts w:ascii="Times New Roman" w:hAnsi="Times New Roman" w:cs="Times New Roman"/>
          <w:sz w:val="28"/>
          <w:szCs w:val="28"/>
          <w:lang w:val="uk-UA"/>
        </w:rPr>
        <w:t xml:space="preserve">внесення до єдиного державного </w:t>
      </w:r>
      <w:proofErr w:type="spellStart"/>
      <w:r w:rsidR="00B84760" w:rsidRPr="00CB486C">
        <w:rPr>
          <w:rFonts w:ascii="Times New Roman" w:hAnsi="Times New Roman" w:cs="Times New Roman"/>
          <w:sz w:val="28"/>
          <w:szCs w:val="28"/>
          <w:lang w:val="uk-UA"/>
        </w:rPr>
        <w:t>вебпорталу</w:t>
      </w:r>
      <w:proofErr w:type="spellEnd"/>
      <w:r w:rsidR="00B84760" w:rsidRPr="00CB486C">
        <w:rPr>
          <w:rFonts w:ascii="Times New Roman" w:hAnsi="Times New Roman" w:cs="Times New Roman"/>
          <w:sz w:val="28"/>
          <w:szCs w:val="28"/>
          <w:lang w:val="uk-UA"/>
        </w:rPr>
        <w:t xml:space="preserve"> відкритих даних та системи подачі електронної звітності (моніторингу) про діяльність центрів надання адміністративних послуг «</w:t>
      </w:r>
      <w:proofErr w:type="spellStart"/>
      <w:r w:rsidR="00B84760" w:rsidRPr="00CB486C">
        <w:rPr>
          <w:rFonts w:ascii="Times New Roman" w:hAnsi="Times New Roman" w:cs="Times New Roman"/>
          <w:sz w:val="28"/>
          <w:szCs w:val="28"/>
          <w:lang w:val="uk-UA"/>
        </w:rPr>
        <w:t>Smart</w:t>
      </w:r>
      <w:proofErr w:type="spellEnd"/>
      <w:r w:rsidR="00B84760" w:rsidRPr="00CB486C">
        <w:rPr>
          <w:rFonts w:ascii="Times New Roman" w:hAnsi="Times New Roman" w:cs="Times New Roman"/>
          <w:sz w:val="28"/>
          <w:szCs w:val="28"/>
          <w:lang w:val="uk-UA"/>
        </w:rPr>
        <w:t xml:space="preserve"> </w:t>
      </w:r>
      <w:proofErr w:type="spellStart"/>
      <w:r w:rsidR="00B84760" w:rsidRPr="00CB486C">
        <w:rPr>
          <w:rFonts w:ascii="Times New Roman" w:hAnsi="Times New Roman" w:cs="Times New Roman"/>
          <w:sz w:val="28"/>
          <w:szCs w:val="28"/>
          <w:lang w:val="uk-UA"/>
        </w:rPr>
        <w:t>Monitor</w:t>
      </w:r>
      <w:proofErr w:type="spellEnd"/>
      <w:r w:rsidR="00B84760" w:rsidRPr="00CB486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B84760" w:rsidRPr="00CB486C">
        <w:rPr>
          <w:rFonts w:ascii="Times New Roman" w:hAnsi="Times New Roman" w:cs="Times New Roman"/>
          <w:sz w:val="28"/>
          <w:szCs w:val="28"/>
          <w:lang w:val="uk-UA"/>
        </w:rPr>
        <w:t>інформації щодо роботи відділу.</w:t>
      </w:r>
    </w:p>
    <w:p w:rsidR="00A053F9" w:rsidRPr="00CB486C" w:rsidRDefault="00B84760" w:rsidP="00CB486C">
      <w:pPr>
        <w:spacing w:after="0" w:line="240" w:lineRule="auto"/>
        <w:ind w:firstLine="708"/>
        <w:jc w:val="both"/>
        <w:rPr>
          <w:rFonts w:ascii="Times New Roman" w:hAnsi="Times New Roman" w:cs="Times New Roman"/>
          <w:sz w:val="28"/>
          <w:szCs w:val="28"/>
          <w:lang w:val="uk-UA"/>
        </w:rPr>
      </w:pPr>
      <w:r w:rsidRPr="00CB486C">
        <w:rPr>
          <w:rFonts w:ascii="Times New Roman" w:hAnsi="Times New Roman" w:cs="Times New Roman"/>
          <w:sz w:val="28"/>
          <w:szCs w:val="28"/>
          <w:lang w:val="uk-UA"/>
        </w:rPr>
        <w:t>П</w:t>
      </w:r>
      <w:r w:rsidR="00A053F9" w:rsidRPr="00CB486C">
        <w:rPr>
          <w:rFonts w:ascii="Times New Roman" w:hAnsi="Times New Roman" w:cs="Times New Roman"/>
          <w:sz w:val="28"/>
          <w:szCs w:val="28"/>
          <w:lang w:val="uk-UA"/>
        </w:rPr>
        <w:t xml:space="preserve">ереймання </w:t>
      </w:r>
      <w:r w:rsidRPr="00CB486C">
        <w:rPr>
          <w:rFonts w:ascii="Times New Roman" w:hAnsi="Times New Roman" w:cs="Times New Roman"/>
          <w:sz w:val="28"/>
          <w:szCs w:val="28"/>
          <w:lang w:val="uk-UA"/>
        </w:rPr>
        <w:t xml:space="preserve">кращого </w:t>
      </w:r>
      <w:r w:rsidR="00A053F9" w:rsidRPr="00CB486C">
        <w:rPr>
          <w:rFonts w:ascii="Times New Roman" w:hAnsi="Times New Roman" w:cs="Times New Roman"/>
          <w:sz w:val="28"/>
          <w:szCs w:val="28"/>
          <w:lang w:val="uk-UA"/>
        </w:rPr>
        <w:t>досвіду</w:t>
      </w:r>
      <w:r w:rsidRPr="00CB486C">
        <w:rPr>
          <w:rFonts w:ascii="Times New Roman" w:hAnsi="Times New Roman" w:cs="Times New Roman"/>
          <w:sz w:val="28"/>
          <w:szCs w:val="28"/>
          <w:lang w:val="uk-UA"/>
        </w:rPr>
        <w:t xml:space="preserve"> роботи</w:t>
      </w:r>
      <w:r w:rsidR="00A053F9" w:rsidRPr="00CB486C">
        <w:rPr>
          <w:rFonts w:ascii="Times New Roman" w:hAnsi="Times New Roman" w:cs="Times New Roman"/>
          <w:sz w:val="28"/>
          <w:szCs w:val="28"/>
          <w:lang w:val="uk-UA"/>
        </w:rPr>
        <w:t xml:space="preserve"> інших </w:t>
      </w:r>
      <w:r w:rsidRPr="00CB486C">
        <w:rPr>
          <w:rFonts w:ascii="Times New Roman" w:hAnsi="Times New Roman" w:cs="Times New Roman"/>
          <w:sz w:val="28"/>
          <w:szCs w:val="28"/>
          <w:lang w:val="uk-UA"/>
        </w:rPr>
        <w:t>«</w:t>
      </w:r>
      <w:r w:rsidR="00A053F9" w:rsidRPr="00CB486C">
        <w:rPr>
          <w:rFonts w:ascii="Times New Roman" w:hAnsi="Times New Roman" w:cs="Times New Roman"/>
          <w:sz w:val="28"/>
          <w:szCs w:val="28"/>
          <w:lang w:val="uk-UA"/>
        </w:rPr>
        <w:t>ЦНАП</w:t>
      </w:r>
      <w:r w:rsidRPr="00CB486C">
        <w:rPr>
          <w:rFonts w:ascii="Times New Roman" w:hAnsi="Times New Roman" w:cs="Times New Roman"/>
          <w:sz w:val="28"/>
          <w:szCs w:val="28"/>
          <w:lang w:val="uk-UA"/>
        </w:rPr>
        <w:t>»</w:t>
      </w:r>
      <w:r w:rsidR="00A053F9" w:rsidRPr="00CB486C">
        <w:rPr>
          <w:rFonts w:ascii="Times New Roman" w:hAnsi="Times New Roman" w:cs="Times New Roman"/>
          <w:sz w:val="28"/>
          <w:szCs w:val="28"/>
          <w:lang w:val="uk-UA"/>
        </w:rPr>
        <w:t xml:space="preserve">, </w:t>
      </w:r>
      <w:r w:rsidRPr="00CB486C">
        <w:rPr>
          <w:rFonts w:ascii="Times New Roman" w:hAnsi="Times New Roman" w:cs="Times New Roman"/>
          <w:sz w:val="28"/>
          <w:szCs w:val="28"/>
          <w:lang w:val="uk-UA"/>
        </w:rPr>
        <w:t>у</w:t>
      </w:r>
      <w:r w:rsidR="00A053F9" w:rsidRPr="00CB486C">
        <w:rPr>
          <w:rFonts w:ascii="Times New Roman" w:hAnsi="Times New Roman" w:cs="Times New Roman"/>
          <w:sz w:val="28"/>
          <w:szCs w:val="28"/>
          <w:lang w:val="uk-UA"/>
        </w:rPr>
        <w:t xml:space="preserve">часть у міжнародних програмах </w:t>
      </w:r>
      <w:r w:rsidRPr="00CB486C">
        <w:rPr>
          <w:rFonts w:ascii="Times New Roman" w:hAnsi="Times New Roman" w:cs="Times New Roman"/>
          <w:sz w:val="28"/>
          <w:szCs w:val="28"/>
          <w:lang w:val="uk-UA"/>
        </w:rPr>
        <w:t xml:space="preserve">та </w:t>
      </w:r>
      <w:r w:rsidR="00A053F9" w:rsidRPr="00CB486C">
        <w:rPr>
          <w:rFonts w:ascii="Times New Roman" w:hAnsi="Times New Roman" w:cs="Times New Roman"/>
          <w:sz w:val="28"/>
          <w:szCs w:val="28"/>
          <w:lang w:val="uk-UA"/>
        </w:rPr>
        <w:t>проектах щодо модернізації «ЦНАП» та покращення надання адміністративних послуг для населення.</w:t>
      </w:r>
    </w:p>
    <w:p w:rsidR="00A053F9" w:rsidRDefault="00A053F9" w:rsidP="00E82E60">
      <w:pPr>
        <w:tabs>
          <w:tab w:val="left" w:pos="708"/>
        </w:tabs>
        <w:spacing w:after="0" w:line="240" w:lineRule="auto"/>
        <w:jc w:val="both"/>
        <w:rPr>
          <w:rFonts w:ascii="Times New Roman" w:hAnsi="Times New Roman" w:cs="Times New Roman"/>
          <w:color w:val="FF0000"/>
          <w:sz w:val="28"/>
          <w:szCs w:val="28"/>
          <w:lang w:val="uk-UA"/>
        </w:rPr>
      </w:pPr>
    </w:p>
    <w:p w:rsidR="00CB486C" w:rsidRDefault="00CB486C" w:rsidP="00E82E60">
      <w:pPr>
        <w:tabs>
          <w:tab w:val="left" w:pos="708"/>
        </w:tabs>
        <w:spacing w:after="0" w:line="240" w:lineRule="auto"/>
        <w:jc w:val="both"/>
        <w:rPr>
          <w:rFonts w:ascii="Times New Roman" w:hAnsi="Times New Roman" w:cs="Times New Roman"/>
          <w:sz w:val="28"/>
          <w:szCs w:val="28"/>
          <w:lang w:val="uk-UA"/>
        </w:rPr>
      </w:pPr>
    </w:p>
    <w:p w:rsidR="007F065E" w:rsidRDefault="007F065E" w:rsidP="00E82E60">
      <w:pPr>
        <w:tabs>
          <w:tab w:val="left" w:pos="708"/>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відділу «Центр надання адміністративних послуг»</w:t>
      </w:r>
    </w:p>
    <w:p w:rsidR="007F065E" w:rsidRDefault="007F065E" w:rsidP="00E82E60">
      <w:pPr>
        <w:tabs>
          <w:tab w:val="left" w:pos="708"/>
        </w:tabs>
        <w:spacing w:after="0" w:line="240" w:lineRule="auto"/>
        <w:jc w:val="both"/>
        <w:rPr>
          <w:rFonts w:ascii="Times New Roman" w:hAnsi="Times New Roman" w:cs="Times New Roman"/>
          <w:sz w:val="26"/>
          <w:szCs w:val="26"/>
          <w:lang w:val="uk-UA"/>
        </w:rPr>
      </w:pPr>
      <w:proofErr w:type="spellStart"/>
      <w:r>
        <w:rPr>
          <w:rFonts w:ascii="Times New Roman" w:hAnsi="Times New Roman" w:cs="Times New Roman"/>
          <w:sz w:val="28"/>
          <w:szCs w:val="28"/>
          <w:lang w:val="uk-UA"/>
        </w:rPr>
        <w:t>Брусилівської</w:t>
      </w:r>
      <w:proofErr w:type="spellEnd"/>
      <w:r>
        <w:rPr>
          <w:rFonts w:ascii="Times New Roman" w:hAnsi="Times New Roman" w:cs="Times New Roman"/>
          <w:sz w:val="28"/>
          <w:szCs w:val="28"/>
          <w:lang w:val="uk-UA"/>
        </w:rPr>
        <w:t xml:space="preserve"> селищної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В.ДАНІЛОЧКІН</w:t>
      </w:r>
    </w:p>
    <w:sectPr w:rsidR="007F065E" w:rsidSect="00A32012">
      <w:pgSz w:w="11906" w:h="16838"/>
      <w:pgMar w:top="993" w:right="746" w:bottom="709" w:left="16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2DBC" w:rsidRDefault="00C22DBC" w:rsidP="00DA6C80">
      <w:pPr>
        <w:spacing w:after="0" w:line="240" w:lineRule="auto"/>
      </w:pPr>
      <w:r>
        <w:separator/>
      </w:r>
    </w:p>
  </w:endnote>
  <w:endnote w:type="continuationSeparator" w:id="0">
    <w:p w:rsidR="00C22DBC" w:rsidRDefault="00C22DBC" w:rsidP="00DA6C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2DBC" w:rsidRDefault="00C22DBC" w:rsidP="00DA6C80">
      <w:pPr>
        <w:spacing w:after="0" w:line="240" w:lineRule="auto"/>
      </w:pPr>
      <w:r>
        <w:separator/>
      </w:r>
    </w:p>
  </w:footnote>
  <w:footnote w:type="continuationSeparator" w:id="0">
    <w:p w:rsidR="00C22DBC" w:rsidRDefault="00C22DBC" w:rsidP="00DA6C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3824"/>
    <w:multiLevelType w:val="hybridMultilevel"/>
    <w:tmpl w:val="7D942AC4"/>
    <w:lvl w:ilvl="0" w:tplc="D336771A">
      <w:numFmt w:val="bullet"/>
      <w:lvlText w:val="-"/>
      <w:lvlJc w:val="left"/>
      <w:pPr>
        <w:ind w:left="1068" w:hanging="360"/>
      </w:pPr>
      <w:rPr>
        <w:rFonts w:ascii="Times New Roman" w:eastAsia="Calibri" w:hAnsi="Times New Roman" w:cs="Times New Roman" w:hint="default"/>
        <w:b w:val="0"/>
        <w:i w:val="0"/>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05134723"/>
    <w:multiLevelType w:val="hybridMultilevel"/>
    <w:tmpl w:val="772C66CE"/>
    <w:lvl w:ilvl="0" w:tplc="1512AFB8">
      <w:start w:val="1"/>
      <w:numFmt w:val="decimal"/>
      <w:lvlText w:val="%1."/>
      <w:lvlJc w:val="left"/>
      <w:pPr>
        <w:tabs>
          <w:tab w:val="num" w:pos="1428"/>
        </w:tabs>
        <w:ind w:left="1428" w:hanging="360"/>
      </w:pPr>
      <w:rPr>
        <w:rFonts w:ascii="Times New Roman" w:eastAsia="Times New Roman" w:hAnsi="Times New Roman" w:cs="Times New Roman"/>
        <w:b w:val="0"/>
      </w:rPr>
    </w:lvl>
    <w:lvl w:ilvl="1" w:tplc="39000722">
      <w:start w:val="1"/>
      <w:numFmt w:val="bullet"/>
      <w:lvlText w:val="-"/>
      <w:lvlJc w:val="left"/>
      <w:pPr>
        <w:tabs>
          <w:tab w:val="num" w:pos="2148"/>
        </w:tabs>
        <w:ind w:left="2148" w:hanging="360"/>
      </w:pPr>
      <w:rPr>
        <w:rFonts w:ascii="Verdana" w:eastAsia="Symbol" w:hAnsi="Verdana" w:cs="Symbol" w:hint="default"/>
        <w:b w:val="0"/>
      </w:rPr>
    </w:lvl>
    <w:lvl w:ilvl="2" w:tplc="EE48D6E4">
      <w:start w:val="26"/>
      <w:numFmt w:val="bullet"/>
      <w:lvlText w:val="–"/>
      <w:lvlJc w:val="left"/>
      <w:pPr>
        <w:tabs>
          <w:tab w:val="num" w:pos="2868"/>
        </w:tabs>
        <w:ind w:left="2868" w:hanging="360"/>
      </w:pPr>
      <w:rPr>
        <w:rFonts w:ascii="Arial" w:eastAsia="Times New Roman" w:hAnsi="Arial" w:cs="Aria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0F75233D"/>
    <w:multiLevelType w:val="hybridMultilevel"/>
    <w:tmpl w:val="2A56A166"/>
    <w:lvl w:ilvl="0" w:tplc="F440DDAC">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nsid w:val="12487F58"/>
    <w:multiLevelType w:val="hybridMultilevel"/>
    <w:tmpl w:val="41049344"/>
    <w:lvl w:ilvl="0" w:tplc="39000722">
      <w:start w:val="1"/>
      <w:numFmt w:val="bullet"/>
      <w:lvlText w:val="-"/>
      <w:lvlJc w:val="left"/>
      <w:pPr>
        <w:tabs>
          <w:tab w:val="num" w:pos="313"/>
        </w:tabs>
        <w:ind w:left="313" w:hanging="360"/>
      </w:pPr>
      <w:rPr>
        <w:rFonts w:ascii="Verdana" w:eastAsia="Times New Roman" w:hAnsi="Verdana"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12E51465"/>
    <w:multiLevelType w:val="hybridMultilevel"/>
    <w:tmpl w:val="63B2F970"/>
    <w:lvl w:ilvl="0" w:tplc="0419000B">
      <w:start w:val="1"/>
      <w:numFmt w:val="bullet"/>
      <w:lvlText w:val=""/>
      <w:lvlJc w:val="left"/>
      <w:pPr>
        <w:tabs>
          <w:tab w:val="num" w:pos="720"/>
        </w:tabs>
        <w:ind w:left="720" w:hanging="360"/>
      </w:pPr>
      <w:rPr>
        <w:rFonts w:ascii="Wingdings" w:hAnsi="Wingdings" w:hint="default"/>
      </w:rPr>
    </w:lvl>
    <w:lvl w:ilvl="1" w:tplc="C5841292">
      <w:start w:val="627"/>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AA795D"/>
    <w:multiLevelType w:val="hybridMultilevel"/>
    <w:tmpl w:val="C2D6359C"/>
    <w:lvl w:ilvl="0" w:tplc="EF1E0D2C">
      <w:start w:val="1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1D527E27"/>
    <w:multiLevelType w:val="hybridMultilevel"/>
    <w:tmpl w:val="4E28D0AC"/>
    <w:lvl w:ilvl="0" w:tplc="99E2E90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230708E6"/>
    <w:multiLevelType w:val="hybridMultilevel"/>
    <w:tmpl w:val="DCF67E54"/>
    <w:lvl w:ilvl="0" w:tplc="0419000D">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8">
    <w:nsid w:val="2EC910C8"/>
    <w:multiLevelType w:val="hybridMultilevel"/>
    <w:tmpl w:val="3A309C10"/>
    <w:lvl w:ilvl="0" w:tplc="A4863B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F3710E7"/>
    <w:multiLevelType w:val="hybridMultilevel"/>
    <w:tmpl w:val="58C021A0"/>
    <w:lvl w:ilvl="0" w:tplc="23C49428">
      <w:numFmt w:val="bullet"/>
      <w:lvlText w:val="-"/>
      <w:lvlJc w:val="left"/>
      <w:pPr>
        <w:tabs>
          <w:tab w:val="num" w:pos="1260"/>
        </w:tabs>
        <w:ind w:left="1260" w:hanging="360"/>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2FFB7748"/>
    <w:multiLevelType w:val="hybridMultilevel"/>
    <w:tmpl w:val="AD1C9EDE"/>
    <w:lvl w:ilvl="0" w:tplc="B646272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nsid w:val="42323CED"/>
    <w:multiLevelType w:val="hybridMultilevel"/>
    <w:tmpl w:val="44F60FFE"/>
    <w:lvl w:ilvl="0" w:tplc="0419000B">
      <w:start w:val="1"/>
      <w:numFmt w:val="bullet"/>
      <w:lvlText w:val=""/>
      <w:lvlJc w:val="left"/>
      <w:pPr>
        <w:ind w:left="1428" w:hanging="360"/>
      </w:pPr>
      <w:rPr>
        <w:rFonts w:ascii="Wingdings" w:hAnsi="Wingdings"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12">
    <w:nsid w:val="470541D5"/>
    <w:multiLevelType w:val="hybridMultilevel"/>
    <w:tmpl w:val="C5BAFE84"/>
    <w:lvl w:ilvl="0" w:tplc="C106A6FC">
      <w:numFmt w:val="bullet"/>
      <w:lvlText w:val="-"/>
      <w:lvlJc w:val="left"/>
      <w:pPr>
        <w:tabs>
          <w:tab w:val="num" w:pos="1500"/>
        </w:tabs>
        <w:ind w:left="1500" w:hanging="36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3">
    <w:nsid w:val="4E2A629A"/>
    <w:multiLevelType w:val="multilevel"/>
    <w:tmpl w:val="18223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54CB3440"/>
    <w:multiLevelType w:val="hybridMultilevel"/>
    <w:tmpl w:val="94EEEA1E"/>
    <w:lvl w:ilvl="0" w:tplc="467A3F74">
      <w:start w:val="7"/>
      <w:numFmt w:val="bullet"/>
      <w:lvlText w:val="-"/>
      <w:lvlJc w:val="left"/>
      <w:pPr>
        <w:tabs>
          <w:tab w:val="num" w:pos="1753"/>
        </w:tabs>
        <w:ind w:left="1753" w:hanging="975"/>
      </w:pPr>
      <w:rPr>
        <w:rFonts w:ascii="Times New Roman" w:eastAsia="Times New Roman" w:hAnsi="Times New Roman" w:cs="Times New Roman" w:hint="default"/>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15">
    <w:nsid w:val="54DE0D7D"/>
    <w:multiLevelType w:val="hybridMultilevel"/>
    <w:tmpl w:val="4888010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CA613AE"/>
    <w:multiLevelType w:val="hybridMultilevel"/>
    <w:tmpl w:val="1368DA22"/>
    <w:lvl w:ilvl="0" w:tplc="04190001">
      <w:start w:val="1"/>
      <w:numFmt w:val="bullet"/>
      <w:lvlText w:val=""/>
      <w:lvlJc w:val="left"/>
      <w:pPr>
        <w:tabs>
          <w:tab w:val="num" w:pos="1080"/>
        </w:tabs>
        <w:ind w:left="1080" w:hanging="360"/>
      </w:pPr>
      <w:rPr>
        <w:rFonts w:ascii="Symbol" w:hAnsi="Symbol" w:hint="default"/>
      </w:rPr>
    </w:lvl>
    <w:lvl w:ilvl="1" w:tplc="0419000B">
      <w:start w:val="1"/>
      <w:numFmt w:val="bullet"/>
      <w:lvlText w:val=""/>
      <w:lvlJc w:val="left"/>
      <w:pPr>
        <w:tabs>
          <w:tab w:val="num" w:pos="1260"/>
        </w:tabs>
        <w:ind w:left="1260" w:hanging="360"/>
      </w:pPr>
      <w:rPr>
        <w:rFonts w:ascii="Wingdings" w:hAnsi="Wingdings" w:hint="default"/>
      </w:rPr>
    </w:lvl>
    <w:lvl w:ilvl="2" w:tplc="04190001">
      <w:start w:val="1"/>
      <w:numFmt w:val="bullet"/>
      <w:lvlText w:val=""/>
      <w:lvlJc w:val="left"/>
      <w:pPr>
        <w:tabs>
          <w:tab w:val="num" w:pos="2520"/>
        </w:tabs>
        <w:ind w:left="2520" w:hanging="360"/>
      </w:pPr>
      <w:rPr>
        <w:rFonts w:ascii="Symbol" w:hAnsi="Symbol" w:hint="default"/>
      </w:rPr>
    </w:lvl>
    <w:lvl w:ilvl="3" w:tplc="D92E69E4">
      <w:numFmt w:val="bullet"/>
      <w:lvlText w:val="-"/>
      <w:lvlJc w:val="left"/>
      <w:pPr>
        <w:tabs>
          <w:tab w:val="num" w:pos="3240"/>
        </w:tabs>
        <w:ind w:left="3240" w:hanging="360"/>
      </w:pPr>
      <w:rPr>
        <w:rFonts w:ascii="Arial" w:eastAsia="Times New Roman" w:hAnsi="Arial" w:cs="Aria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nsid w:val="60101D90"/>
    <w:multiLevelType w:val="hybridMultilevel"/>
    <w:tmpl w:val="6DC22B1C"/>
    <w:lvl w:ilvl="0" w:tplc="377C2038">
      <w:start w:val="5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nsid w:val="60EB515A"/>
    <w:multiLevelType w:val="hybridMultilevel"/>
    <w:tmpl w:val="3BE2A5EC"/>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614975E4"/>
    <w:multiLevelType w:val="multilevel"/>
    <w:tmpl w:val="D7F45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61501E0"/>
    <w:multiLevelType w:val="hybridMultilevel"/>
    <w:tmpl w:val="A906D6B0"/>
    <w:lvl w:ilvl="0" w:tplc="45C02D34">
      <w:numFmt w:val="bullet"/>
      <w:lvlText w:val="-"/>
      <w:lvlJc w:val="left"/>
      <w:pPr>
        <w:tabs>
          <w:tab w:val="num" w:pos="1500"/>
        </w:tabs>
        <w:ind w:left="1500" w:hanging="360"/>
      </w:pPr>
      <w:rPr>
        <w:rFonts w:ascii="Times New Roman" w:eastAsia="Times New Roman" w:hAnsi="Times New Roman" w:cs="Times New Roman"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1">
    <w:nsid w:val="68ED1E1C"/>
    <w:multiLevelType w:val="hybridMultilevel"/>
    <w:tmpl w:val="E98A007E"/>
    <w:lvl w:ilvl="0" w:tplc="38C8B4D6">
      <w:start w:val="7"/>
      <w:numFmt w:val="bullet"/>
      <w:lvlText w:val="-"/>
      <w:lvlJc w:val="left"/>
      <w:pPr>
        <w:ind w:left="1710" w:hanging="360"/>
      </w:pPr>
      <w:rPr>
        <w:rFonts w:ascii="Times New Roman" w:eastAsia="Times New Roman" w:hAnsi="Times New Roman" w:hint="default"/>
      </w:rPr>
    </w:lvl>
    <w:lvl w:ilvl="1" w:tplc="04190003">
      <w:start w:val="1"/>
      <w:numFmt w:val="bullet"/>
      <w:lvlText w:val="o"/>
      <w:lvlJc w:val="left"/>
      <w:pPr>
        <w:ind w:left="2430" w:hanging="360"/>
      </w:pPr>
      <w:rPr>
        <w:rFonts w:ascii="Courier New" w:hAnsi="Courier New" w:hint="default"/>
      </w:rPr>
    </w:lvl>
    <w:lvl w:ilvl="2" w:tplc="04190005">
      <w:start w:val="1"/>
      <w:numFmt w:val="bullet"/>
      <w:lvlText w:val=""/>
      <w:lvlJc w:val="left"/>
      <w:pPr>
        <w:ind w:left="3150" w:hanging="360"/>
      </w:pPr>
      <w:rPr>
        <w:rFonts w:ascii="Wingdings" w:hAnsi="Wingdings" w:hint="default"/>
      </w:rPr>
    </w:lvl>
    <w:lvl w:ilvl="3" w:tplc="04190001">
      <w:start w:val="1"/>
      <w:numFmt w:val="bullet"/>
      <w:lvlText w:val=""/>
      <w:lvlJc w:val="left"/>
      <w:pPr>
        <w:ind w:left="3870" w:hanging="360"/>
      </w:pPr>
      <w:rPr>
        <w:rFonts w:ascii="Symbol" w:hAnsi="Symbol" w:hint="default"/>
      </w:rPr>
    </w:lvl>
    <w:lvl w:ilvl="4" w:tplc="04190003">
      <w:start w:val="1"/>
      <w:numFmt w:val="bullet"/>
      <w:lvlText w:val="o"/>
      <w:lvlJc w:val="left"/>
      <w:pPr>
        <w:ind w:left="4590" w:hanging="360"/>
      </w:pPr>
      <w:rPr>
        <w:rFonts w:ascii="Courier New" w:hAnsi="Courier New" w:hint="default"/>
      </w:rPr>
    </w:lvl>
    <w:lvl w:ilvl="5" w:tplc="04190005">
      <w:start w:val="1"/>
      <w:numFmt w:val="bullet"/>
      <w:lvlText w:val=""/>
      <w:lvlJc w:val="left"/>
      <w:pPr>
        <w:ind w:left="5310" w:hanging="360"/>
      </w:pPr>
      <w:rPr>
        <w:rFonts w:ascii="Wingdings" w:hAnsi="Wingdings" w:hint="default"/>
      </w:rPr>
    </w:lvl>
    <w:lvl w:ilvl="6" w:tplc="04190001">
      <w:start w:val="1"/>
      <w:numFmt w:val="bullet"/>
      <w:lvlText w:val=""/>
      <w:lvlJc w:val="left"/>
      <w:pPr>
        <w:ind w:left="6030" w:hanging="360"/>
      </w:pPr>
      <w:rPr>
        <w:rFonts w:ascii="Symbol" w:hAnsi="Symbol" w:hint="default"/>
      </w:rPr>
    </w:lvl>
    <w:lvl w:ilvl="7" w:tplc="04190003">
      <w:start w:val="1"/>
      <w:numFmt w:val="bullet"/>
      <w:lvlText w:val="o"/>
      <w:lvlJc w:val="left"/>
      <w:pPr>
        <w:ind w:left="6750" w:hanging="360"/>
      </w:pPr>
      <w:rPr>
        <w:rFonts w:ascii="Courier New" w:hAnsi="Courier New" w:hint="default"/>
      </w:rPr>
    </w:lvl>
    <w:lvl w:ilvl="8" w:tplc="04190005">
      <w:start w:val="1"/>
      <w:numFmt w:val="bullet"/>
      <w:lvlText w:val=""/>
      <w:lvlJc w:val="left"/>
      <w:pPr>
        <w:ind w:left="7470" w:hanging="360"/>
      </w:pPr>
      <w:rPr>
        <w:rFonts w:ascii="Wingdings" w:hAnsi="Wingdings" w:hint="default"/>
      </w:rPr>
    </w:lvl>
  </w:abstractNum>
  <w:abstractNum w:abstractNumId="22">
    <w:nsid w:val="6B475A4D"/>
    <w:multiLevelType w:val="hybridMultilevel"/>
    <w:tmpl w:val="D1F8CE94"/>
    <w:lvl w:ilvl="0" w:tplc="9D3C7622">
      <w:start w:val="1"/>
      <w:numFmt w:val="bullet"/>
      <w:lvlText w:val="-"/>
      <w:lvlJc w:val="left"/>
      <w:pPr>
        <w:ind w:left="2422" w:hanging="360"/>
      </w:pPr>
      <w:rPr>
        <w:rFonts w:ascii="Times New Roman" w:eastAsia="Times New Roman" w:hAnsi="Times New Roman" w:cs="Times New Roman" w:hint="default"/>
      </w:rPr>
    </w:lvl>
    <w:lvl w:ilvl="1" w:tplc="04190003" w:tentative="1">
      <w:start w:val="1"/>
      <w:numFmt w:val="bullet"/>
      <w:lvlText w:val="o"/>
      <w:lvlJc w:val="left"/>
      <w:pPr>
        <w:ind w:left="3142" w:hanging="360"/>
      </w:pPr>
      <w:rPr>
        <w:rFonts w:ascii="Courier New" w:hAnsi="Courier New" w:cs="Courier New" w:hint="default"/>
      </w:rPr>
    </w:lvl>
    <w:lvl w:ilvl="2" w:tplc="04190005" w:tentative="1">
      <w:start w:val="1"/>
      <w:numFmt w:val="bullet"/>
      <w:lvlText w:val=""/>
      <w:lvlJc w:val="left"/>
      <w:pPr>
        <w:ind w:left="3862" w:hanging="360"/>
      </w:pPr>
      <w:rPr>
        <w:rFonts w:ascii="Wingdings" w:hAnsi="Wingdings" w:hint="default"/>
      </w:rPr>
    </w:lvl>
    <w:lvl w:ilvl="3" w:tplc="04190001" w:tentative="1">
      <w:start w:val="1"/>
      <w:numFmt w:val="bullet"/>
      <w:lvlText w:val=""/>
      <w:lvlJc w:val="left"/>
      <w:pPr>
        <w:ind w:left="4582" w:hanging="360"/>
      </w:pPr>
      <w:rPr>
        <w:rFonts w:ascii="Symbol" w:hAnsi="Symbol" w:hint="default"/>
      </w:rPr>
    </w:lvl>
    <w:lvl w:ilvl="4" w:tplc="04190003" w:tentative="1">
      <w:start w:val="1"/>
      <w:numFmt w:val="bullet"/>
      <w:lvlText w:val="o"/>
      <w:lvlJc w:val="left"/>
      <w:pPr>
        <w:ind w:left="5302" w:hanging="360"/>
      </w:pPr>
      <w:rPr>
        <w:rFonts w:ascii="Courier New" w:hAnsi="Courier New" w:cs="Courier New" w:hint="default"/>
      </w:rPr>
    </w:lvl>
    <w:lvl w:ilvl="5" w:tplc="04190005" w:tentative="1">
      <w:start w:val="1"/>
      <w:numFmt w:val="bullet"/>
      <w:lvlText w:val=""/>
      <w:lvlJc w:val="left"/>
      <w:pPr>
        <w:ind w:left="6022" w:hanging="360"/>
      </w:pPr>
      <w:rPr>
        <w:rFonts w:ascii="Wingdings" w:hAnsi="Wingdings" w:hint="default"/>
      </w:rPr>
    </w:lvl>
    <w:lvl w:ilvl="6" w:tplc="04190001" w:tentative="1">
      <w:start w:val="1"/>
      <w:numFmt w:val="bullet"/>
      <w:lvlText w:val=""/>
      <w:lvlJc w:val="left"/>
      <w:pPr>
        <w:ind w:left="6742" w:hanging="360"/>
      </w:pPr>
      <w:rPr>
        <w:rFonts w:ascii="Symbol" w:hAnsi="Symbol" w:hint="default"/>
      </w:rPr>
    </w:lvl>
    <w:lvl w:ilvl="7" w:tplc="04190003" w:tentative="1">
      <w:start w:val="1"/>
      <w:numFmt w:val="bullet"/>
      <w:lvlText w:val="o"/>
      <w:lvlJc w:val="left"/>
      <w:pPr>
        <w:ind w:left="7462" w:hanging="360"/>
      </w:pPr>
      <w:rPr>
        <w:rFonts w:ascii="Courier New" w:hAnsi="Courier New" w:cs="Courier New" w:hint="default"/>
      </w:rPr>
    </w:lvl>
    <w:lvl w:ilvl="8" w:tplc="04190005" w:tentative="1">
      <w:start w:val="1"/>
      <w:numFmt w:val="bullet"/>
      <w:lvlText w:val=""/>
      <w:lvlJc w:val="left"/>
      <w:pPr>
        <w:ind w:left="8182" w:hanging="360"/>
      </w:pPr>
      <w:rPr>
        <w:rFonts w:ascii="Wingdings" w:hAnsi="Wingdings" w:hint="default"/>
      </w:rPr>
    </w:lvl>
  </w:abstractNum>
  <w:abstractNum w:abstractNumId="23">
    <w:nsid w:val="6D3255DA"/>
    <w:multiLevelType w:val="hybridMultilevel"/>
    <w:tmpl w:val="8AAC6144"/>
    <w:lvl w:ilvl="0" w:tplc="04190013">
      <w:start w:val="1"/>
      <w:numFmt w:val="upperRoman"/>
      <w:lvlText w:val="%1."/>
      <w:lvlJc w:val="right"/>
      <w:pPr>
        <w:tabs>
          <w:tab w:val="num" w:pos="720"/>
        </w:tabs>
        <w:ind w:left="720" w:hanging="180"/>
      </w:pPr>
    </w:lvl>
    <w:lvl w:ilvl="1" w:tplc="04190001">
      <w:start w:val="1"/>
      <w:numFmt w:val="bullet"/>
      <w:lvlText w:val=""/>
      <w:lvlJc w:val="left"/>
      <w:pPr>
        <w:tabs>
          <w:tab w:val="num" w:pos="1080"/>
        </w:tabs>
        <w:ind w:left="1080" w:hanging="360"/>
      </w:pPr>
      <w:rPr>
        <w:rFonts w:ascii="Symbol" w:hAnsi="Symbol" w:hint="default"/>
      </w:rPr>
    </w:lvl>
    <w:lvl w:ilvl="2" w:tplc="0419000B">
      <w:start w:val="1"/>
      <w:numFmt w:val="bullet"/>
      <w:lvlText w:val=""/>
      <w:lvlJc w:val="left"/>
      <w:pPr>
        <w:tabs>
          <w:tab w:val="num" w:pos="2340"/>
        </w:tabs>
        <w:ind w:left="2340" w:hanging="360"/>
      </w:pPr>
      <w:rPr>
        <w:rFonts w:ascii="Wingdings" w:hAnsi="Wingding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7"/>
  </w:num>
  <w:num w:numId="3">
    <w:abstractNumId w:val="21"/>
  </w:num>
  <w:num w:numId="4">
    <w:abstractNumId w:val="3"/>
  </w:num>
  <w:num w:numId="5">
    <w:abstractNumId w:val="13"/>
  </w:num>
  <w:num w:numId="6">
    <w:abstractNumId w:val="16"/>
  </w:num>
  <w:num w:numId="7">
    <w:abstractNumId w:val="15"/>
  </w:num>
  <w:num w:numId="8">
    <w:abstractNumId w:val="23"/>
  </w:num>
  <w:num w:numId="9">
    <w:abstractNumId w:val="18"/>
  </w:num>
  <w:num w:numId="10">
    <w:abstractNumId w:val="1"/>
  </w:num>
  <w:num w:numId="11">
    <w:abstractNumId w:val="9"/>
  </w:num>
  <w:num w:numId="12">
    <w:abstractNumId w:val="12"/>
  </w:num>
  <w:num w:numId="13">
    <w:abstractNumId w:val="20"/>
  </w:num>
  <w:num w:numId="14">
    <w:abstractNumId w:val="14"/>
  </w:num>
  <w:num w:numId="15">
    <w:abstractNumId w:val="0"/>
  </w:num>
  <w:num w:numId="16">
    <w:abstractNumId w:val="4"/>
  </w:num>
  <w:num w:numId="17">
    <w:abstractNumId w:val="6"/>
  </w:num>
  <w:num w:numId="18">
    <w:abstractNumId w:val="5"/>
  </w:num>
  <w:num w:numId="19">
    <w:abstractNumId w:val="22"/>
  </w:num>
  <w:num w:numId="20">
    <w:abstractNumId w:val="8"/>
  </w:num>
  <w:num w:numId="21">
    <w:abstractNumId w:val="10"/>
  </w:num>
  <w:num w:numId="22">
    <w:abstractNumId w:val="17"/>
  </w:num>
  <w:num w:numId="23">
    <w:abstractNumId w:val="2"/>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ctiveWritingStyle w:appName="MSWord" w:lang="ru-RU" w:vendorID="64" w:dllVersion="131078" w:nlCheck="1" w:checkStyle="0"/>
  <w:activeWritingStyle w:appName="MSWord" w:lang="en-US" w:vendorID="64" w:dllVersion="131078" w:nlCheck="1" w:checkStyle="1"/>
  <w:proofState w:spelling="clean" w:grammar="clean"/>
  <w:stylePaneFormatFilter w:val="3F01"/>
  <w:defaultTabStop w:val="708"/>
  <w:doNotHyphenateCaps/>
  <w:characterSpacingControl w:val="doNotCompress"/>
  <w:doNotValidateAgainstSchema/>
  <w:doNotDemarcateInvalidXml/>
  <w:footnotePr>
    <w:footnote w:id="-1"/>
    <w:footnote w:id="0"/>
  </w:footnotePr>
  <w:endnotePr>
    <w:endnote w:id="-1"/>
    <w:endnote w:id="0"/>
  </w:endnotePr>
  <w:compat/>
  <w:rsids>
    <w:rsidRoot w:val="00C55B43"/>
    <w:rsid w:val="000017E9"/>
    <w:rsid w:val="0000209D"/>
    <w:rsid w:val="0000280B"/>
    <w:rsid w:val="0000315D"/>
    <w:rsid w:val="00010014"/>
    <w:rsid w:val="000103D1"/>
    <w:rsid w:val="00011E6D"/>
    <w:rsid w:val="00014FD7"/>
    <w:rsid w:val="00015D84"/>
    <w:rsid w:val="00017ADC"/>
    <w:rsid w:val="000214E8"/>
    <w:rsid w:val="000218CA"/>
    <w:rsid w:val="00022FEF"/>
    <w:rsid w:val="0002324E"/>
    <w:rsid w:val="0002343D"/>
    <w:rsid w:val="0002533D"/>
    <w:rsid w:val="00027265"/>
    <w:rsid w:val="0003060B"/>
    <w:rsid w:val="00037127"/>
    <w:rsid w:val="000375A5"/>
    <w:rsid w:val="0004051E"/>
    <w:rsid w:val="00041F92"/>
    <w:rsid w:val="000441BC"/>
    <w:rsid w:val="00045253"/>
    <w:rsid w:val="0004655F"/>
    <w:rsid w:val="000579DF"/>
    <w:rsid w:val="00057CC1"/>
    <w:rsid w:val="00060B35"/>
    <w:rsid w:val="00062452"/>
    <w:rsid w:val="000626DF"/>
    <w:rsid w:val="00062D22"/>
    <w:rsid w:val="00063132"/>
    <w:rsid w:val="00064825"/>
    <w:rsid w:val="00075668"/>
    <w:rsid w:val="000757BE"/>
    <w:rsid w:val="00075D7F"/>
    <w:rsid w:val="00084DB5"/>
    <w:rsid w:val="0008534E"/>
    <w:rsid w:val="00086690"/>
    <w:rsid w:val="000872F4"/>
    <w:rsid w:val="000A70A7"/>
    <w:rsid w:val="000A73AE"/>
    <w:rsid w:val="000A7FA4"/>
    <w:rsid w:val="000B0C6E"/>
    <w:rsid w:val="000B14B0"/>
    <w:rsid w:val="000B2509"/>
    <w:rsid w:val="000B4504"/>
    <w:rsid w:val="000B45A8"/>
    <w:rsid w:val="000B4FB7"/>
    <w:rsid w:val="000B5404"/>
    <w:rsid w:val="000B7E65"/>
    <w:rsid w:val="000C0778"/>
    <w:rsid w:val="000C22D6"/>
    <w:rsid w:val="000C5FF4"/>
    <w:rsid w:val="000C725E"/>
    <w:rsid w:val="000D11ED"/>
    <w:rsid w:val="000D199B"/>
    <w:rsid w:val="000D4885"/>
    <w:rsid w:val="000D48B4"/>
    <w:rsid w:val="000D5596"/>
    <w:rsid w:val="000D5B9A"/>
    <w:rsid w:val="000E1076"/>
    <w:rsid w:val="000E12EB"/>
    <w:rsid w:val="000E16FF"/>
    <w:rsid w:val="000E2580"/>
    <w:rsid w:val="000F0410"/>
    <w:rsid w:val="000F0A39"/>
    <w:rsid w:val="000F263D"/>
    <w:rsid w:val="000F3369"/>
    <w:rsid w:val="000F5B89"/>
    <w:rsid w:val="000F5C50"/>
    <w:rsid w:val="00100E97"/>
    <w:rsid w:val="00106586"/>
    <w:rsid w:val="00106F9D"/>
    <w:rsid w:val="001110F5"/>
    <w:rsid w:val="00112761"/>
    <w:rsid w:val="001134B7"/>
    <w:rsid w:val="00113522"/>
    <w:rsid w:val="00116945"/>
    <w:rsid w:val="00120777"/>
    <w:rsid w:val="00124BB1"/>
    <w:rsid w:val="001257CE"/>
    <w:rsid w:val="001257D4"/>
    <w:rsid w:val="0012631C"/>
    <w:rsid w:val="00126EA3"/>
    <w:rsid w:val="001272A8"/>
    <w:rsid w:val="00131B5E"/>
    <w:rsid w:val="00134819"/>
    <w:rsid w:val="00135345"/>
    <w:rsid w:val="00135CCB"/>
    <w:rsid w:val="00136087"/>
    <w:rsid w:val="0013764C"/>
    <w:rsid w:val="00137C35"/>
    <w:rsid w:val="00141A60"/>
    <w:rsid w:val="0014354D"/>
    <w:rsid w:val="0014497E"/>
    <w:rsid w:val="00146D0A"/>
    <w:rsid w:val="0015092B"/>
    <w:rsid w:val="00150CD0"/>
    <w:rsid w:val="0015124E"/>
    <w:rsid w:val="00153541"/>
    <w:rsid w:val="0015621E"/>
    <w:rsid w:val="00157706"/>
    <w:rsid w:val="00160978"/>
    <w:rsid w:val="00160B23"/>
    <w:rsid w:val="0016558F"/>
    <w:rsid w:val="00166530"/>
    <w:rsid w:val="00166C35"/>
    <w:rsid w:val="00166FFA"/>
    <w:rsid w:val="00167524"/>
    <w:rsid w:val="00167A53"/>
    <w:rsid w:val="00171D94"/>
    <w:rsid w:val="00172430"/>
    <w:rsid w:val="001745FF"/>
    <w:rsid w:val="00174F09"/>
    <w:rsid w:val="001808A2"/>
    <w:rsid w:val="00181186"/>
    <w:rsid w:val="001820CA"/>
    <w:rsid w:val="00182112"/>
    <w:rsid w:val="00182232"/>
    <w:rsid w:val="001827EE"/>
    <w:rsid w:val="00183074"/>
    <w:rsid w:val="0018565C"/>
    <w:rsid w:val="00185CEF"/>
    <w:rsid w:val="0019077B"/>
    <w:rsid w:val="00191C06"/>
    <w:rsid w:val="00193073"/>
    <w:rsid w:val="00193DC2"/>
    <w:rsid w:val="00195045"/>
    <w:rsid w:val="00196A8A"/>
    <w:rsid w:val="001978B5"/>
    <w:rsid w:val="001A4F2E"/>
    <w:rsid w:val="001A69D7"/>
    <w:rsid w:val="001A7190"/>
    <w:rsid w:val="001B0754"/>
    <w:rsid w:val="001B0FE7"/>
    <w:rsid w:val="001B17B0"/>
    <w:rsid w:val="001B613C"/>
    <w:rsid w:val="001C1C2F"/>
    <w:rsid w:val="001C2700"/>
    <w:rsid w:val="001C2CCC"/>
    <w:rsid w:val="001C31E7"/>
    <w:rsid w:val="001C654C"/>
    <w:rsid w:val="001C6ACD"/>
    <w:rsid w:val="001D00E6"/>
    <w:rsid w:val="001D0DAD"/>
    <w:rsid w:val="001D1258"/>
    <w:rsid w:val="001D2F60"/>
    <w:rsid w:val="001D3664"/>
    <w:rsid w:val="001D387C"/>
    <w:rsid w:val="001D5815"/>
    <w:rsid w:val="001E1B44"/>
    <w:rsid w:val="001E403C"/>
    <w:rsid w:val="001E4AA3"/>
    <w:rsid w:val="001F0312"/>
    <w:rsid w:val="001F067E"/>
    <w:rsid w:val="001F31EA"/>
    <w:rsid w:val="001F5AED"/>
    <w:rsid w:val="001F795C"/>
    <w:rsid w:val="001F7CC1"/>
    <w:rsid w:val="002008EE"/>
    <w:rsid w:val="002043BA"/>
    <w:rsid w:val="00204D9F"/>
    <w:rsid w:val="00205A76"/>
    <w:rsid w:val="00206557"/>
    <w:rsid w:val="00207824"/>
    <w:rsid w:val="002101CE"/>
    <w:rsid w:val="002109CB"/>
    <w:rsid w:val="00216EC2"/>
    <w:rsid w:val="002201C7"/>
    <w:rsid w:val="00220587"/>
    <w:rsid w:val="00221D16"/>
    <w:rsid w:val="00221F39"/>
    <w:rsid w:val="00226339"/>
    <w:rsid w:val="00226FDA"/>
    <w:rsid w:val="002270C5"/>
    <w:rsid w:val="00230037"/>
    <w:rsid w:val="002343EB"/>
    <w:rsid w:val="0024069D"/>
    <w:rsid w:val="002417B0"/>
    <w:rsid w:val="00241BB2"/>
    <w:rsid w:val="002460E4"/>
    <w:rsid w:val="00247510"/>
    <w:rsid w:val="00251170"/>
    <w:rsid w:val="002514CD"/>
    <w:rsid w:val="00252181"/>
    <w:rsid w:val="002540F4"/>
    <w:rsid w:val="002548A5"/>
    <w:rsid w:val="0025622D"/>
    <w:rsid w:val="0025735D"/>
    <w:rsid w:val="00260227"/>
    <w:rsid w:val="00264F41"/>
    <w:rsid w:val="002666A6"/>
    <w:rsid w:val="00267369"/>
    <w:rsid w:val="0026751B"/>
    <w:rsid w:val="00270532"/>
    <w:rsid w:val="00272213"/>
    <w:rsid w:val="00273055"/>
    <w:rsid w:val="0027358D"/>
    <w:rsid w:val="002762A7"/>
    <w:rsid w:val="002776C2"/>
    <w:rsid w:val="00280328"/>
    <w:rsid w:val="0028089B"/>
    <w:rsid w:val="0028324E"/>
    <w:rsid w:val="00283940"/>
    <w:rsid w:val="002869E2"/>
    <w:rsid w:val="002873BF"/>
    <w:rsid w:val="00290D15"/>
    <w:rsid w:val="00291B5E"/>
    <w:rsid w:val="00294239"/>
    <w:rsid w:val="002A05BA"/>
    <w:rsid w:val="002A342D"/>
    <w:rsid w:val="002A3636"/>
    <w:rsid w:val="002A3DC9"/>
    <w:rsid w:val="002A4987"/>
    <w:rsid w:val="002A4B97"/>
    <w:rsid w:val="002A59CF"/>
    <w:rsid w:val="002A5FB9"/>
    <w:rsid w:val="002A655F"/>
    <w:rsid w:val="002A7FA6"/>
    <w:rsid w:val="002B29D9"/>
    <w:rsid w:val="002B6302"/>
    <w:rsid w:val="002C10A9"/>
    <w:rsid w:val="002C1850"/>
    <w:rsid w:val="002C5106"/>
    <w:rsid w:val="002D318A"/>
    <w:rsid w:val="002D371D"/>
    <w:rsid w:val="002D5EE0"/>
    <w:rsid w:val="002D6844"/>
    <w:rsid w:val="002D6BEA"/>
    <w:rsid w:val="002E0915"/>
    <w:rsid w:val="002E1C91"/>
    <w:rsid w:val="002E6857"/>
    <w:rsid w:val="002F2576"/>
    <w:rsid w:val="002F35D6"/>
    <w:rsid w:val="002F3FD2"/>
    <w:rsid w:val="002F7D0D"/>
    <w:rsid w:val="00303546"/>
    <w:rsid w:val="00304D82"/>
    <w:rsid w:val="00305B11"/>
    <w:rsid w:val="00305C03"/>
    <w:rsid w:val="00307D58"/>
    <w:rsid w:val="00310FD4"/>
    <w:rsid w:val="00312AC7"/>
    <w:rsid w:val="00312E1B"/>
    <w:rsid w:val="003140A4"/>
    <w:rsid w:val="00317743"/>
    <w:rsid w:val="00320147"/>
    <w:rsid w:val="003202E1"/>
    <w:rsid w:val="00323BE4"/>
    <w:rsid w:val="00325346"/>
    <w:rsid w:val="0032723A"/>
    <w:rsid w:val="00330B93"/>
    <w:rsid w:val="00330C21"/>
    <w:rsid w:val="00331EF3"/>
    <w:rsid w:val="003333A6"/>
    <w:rsid w:val="0034114C"/>
    <w:rsid w:val="003414B4"/>
    <w:rsid w:val="0034160A"/>
    <w:rsid w:val="00341833"/>
    <w:rsid w:val="00341C6F"/>
    <w:rsid w:val="003425FC"/>
    <w:rsid w:val="00343D48"/>
    <w:rsid w:val="00344E75"/>
    <w:rsid w:val="003464AE"/>
    <w:rsid w:val="0034702B"/>
    <w:rsid w:val="003506B3"/>
    <w:rsid w:val="00350831"/>
    <w:rsid w:val="003512FD"/>
    <w:rsid w:val="00352581"/>
    <w:rsid w:val="00353C8C"/>
    <w:rsid w:val="00354765"/>
    <w:rsid w:val="00355D94"/>
    <w:rsid w:val="003560EC"/>
    <w:rsid w:val="00357706"/>
    <w:rsid w:val="003607BF"/>
    <w:rsid w:val="0036095F"/>
    <w:rsid w:val="00360A5A"/>
    <w:rsid w:val="003644E6"/>
    <w:rsid w:val="003651F8"/>
    <w:rsid w:val="003653A3"/>
    <w:rsid w:val="003660E3"/>
    <w:rsid w:val="003713F8"/>
    <w:rsid w:val="00372119"/>
    <w:rsid w:val="003733D5"/>
    <w:rsid w:val="003748AE"/>
    <w:rsid w:val="00376918"/>
    <w:rsid w:val="00380642"/>
    <w:rsid w:val="00383AE5"/>
    <w:rsid w:val="0038643F"/>
    <w:rsid w:val="00390033"/>
    <w:rsid w:val="003919ED"/>
    <w:rsid w:val="00391DF5"/>
    <w:rsid w:val="003959AB"/>
    <w:rsid w:val="00395B71"/>
    <w:rsid w:val="00397584"/>
    <w:rsid w:val="00397E6E"/>
    <w:rsid w:val="003A06DA"/>
    <w:rsid w:val="003A2A5A"/>
    <w:rsid w:val="003A77F2"/>
    <w:rsid w:val="003A7FDA"/>
    <w:rsid w:val="003B1316"/>
    <w:rsid w:val="003B31C7"/>
    <w:rsid w:val="003B32A5"/>
    <w:rsid w:val="003B3A3E"/>
    <w:rsid w:val="003B7225"/>
    <w:rsid w:val="003B7C67"/>
    <w:rsid w:val="003C055E"/>
    <w:rsid w:val="003C3787"/>
    <w:rsid w:val="003C5304"/>
    <w:rsid w:val="003C6E39"/>
    <w:rsid w:val="003D1552"/>
    <w:rsid w:val="003D16A5"/>
    <w:rsid w:val="003D41A4"/>
    <w:rsid w:val="003D54F5"/>
    <w:rsid w:val="003D5CED"/>
    <w:rsid w:val="003D7381"/>
    <w:rsid w:val="003E17F8"/>
    <w:rsid w:val="003E20FB"/>
    <w:rsid w:val="003E244F"/>
    <w:rsid w:val="003E7E12"/>
    <w:rsid w:val="003F1F92"/>
    <w:rsid w:val="0040038D"/>
    <w:rsid w:val="00400AF0"/>
    <w:rsid w:val="0040188D"/>
    <w:rsid w:val="00401A46"/>
    <w:rsid w:val="0040345C"/>
    <w:rsid w:val="00404541"/>
    <w:rsid w:val="00404855"/>
    <w:rsid w:val="004055BD"/>
    <w:rsid w:val="0040733A"/>
    <w:rsid w:val="00410678"/>
    <w:rsid w:val="00410996"/>
    <w:rsid w:val="00410E70"/>
    <w:rsid w:val="00411218"/>
    <w:rsid w:val="00411ADC"/>
    <w:rsid w:val="00415CC7"/>
    <w:rsid w:val="00420FC6"/>
    <w:rsid w:val="00421AA3"/>
    <w:rsid w:val="0042480D"/>
    <w:rsid w:val="00424AF3"/>
    <w:rsid w:val="00425B44"/>
    <w:rsid w:val="00425E99"/>
    <w:rsid w:val="00427EB2"/>
    <w:rsid w:val="00431FE6"/>
    <w:rsid w:val="004321E2"/>
    <w:rsid w:val="0043322B"/>
    <w:rsid w:val="004339E2"/>
    <w:rsid w:val="00437214"/>
    <w:rsid w:val="0044036F"/>
    <w:rsid w:val="004416B4"/>
    <w:rsid w:val="0044234C"/>
    <w:rsid w:val="004440F2"/>
    <w:rsid w:val="00444387"/>
    <w:rsid w:val="00444641"/>
    <w:rsid w:val="004446D2"/>
    <w:rsid w:val="00444E05"/>
    <w:rsid w:val="00450A02"/>
    <w:rsid w:val="00455330"/>
    <w:rsid w:val="00462502"/>
    <w:rsid w:val="0046751A"/>
    <w:rsid w:val="0047096B"/>
    <w:rsid w:val="00470F4B"/>
    <w:rsid w:val="00471DCC"/>
    <w:rsid w:val="00472B60"/>
    <w:rsid w:val="0048267C"/>
    <w:rsid w:val="004865BB"/>
    <w:rsid w:val="00487C0E"/>
    <w:rsid w:val="00487CCF"/>
    <w:rsid w:val="00492C8E"/>
    <w:rsid w:val="00492F16"/>
    <w:rsid w:val="00496582"/>
    <w:rsid w:val="004A165B"/>
    <w:rsid w:val="004A3AB4"/>
    <w:rsid w:val="004A57D3"/>
    <w:rsid w:val="004A6839"/>
    <w:rsid w:val="004B3002"/>
    <w:rsid w:val="004B31BA"/>
    <w:rsid w:val="004C1EF5"/>
    <w:rsid w:val="004C47A6"/>
    <w:rsid w:val="004C4D84"/>
    <w:rsid w:val="004C509B"/>
    <w:rsid w:val="004C59E0"/>
    <w:rsid w:val="004C7217"/>
    <w:rsid w:val="004D1F1F"/>
    <w:rsid w:val="004D3AF3"/>
    <w:rsid w:val="004D4CBC"/>
    <w:rsid w:val="004D6F99"/>
    <w:rsid w:val="004E37AE"/>
    <w:rsid w:val="004E43BD"/>
    <w:rsid w:val="004E548F"/>
    <w:rsid w:val="004F2206"/>
    <w:rsid w:val="004F64BA"/>
    <w:rsid w:val="00500303"/>
    <w:rsid w:val="00500472"/>
    <w:rsid w:val="00501086"/>
    <w:rsid w:val="005015A0"/>
    <w:rsid w:val="00503E08"/>
    <w:rsid w:val="00504062"/>
    <w:rsid w:val="00507C07"/>
    <w:rsid w:val="0051110C"/>
    <w:rsid w:val="0051263A"/>
    <w:rsid w:val="00512D14"/>
    <w:rsid w:val="00513126"/>
    <w:rsid w:val="00513397"/>
    <w:rsid w:val="00513BE7"/>
    <w:rsid w:val="00515CBE"/>
    <w:rsid w:val="0051613A"/>
    <w:rsid w:val="0052001F"/>
    <w:rsid w:val="00520528"/>
    <w:rsid w:val="0052284C"/>
    <w:rsid w:val="0052426E"/>
    <w:rsid w:val="00527530"/>
    <w:rsid w:val="00531C79"/>
    <w:rsid w:val="00531FC8"/>
    <w:rsid w:val="005341FF"/>
    <w:rsid w:val="0053481C"/>
    <w:rsid w:val="0053639A"/>
    <w:rsid w:val="00537A03"/>
    <w:rsid w:val="00540DFD"/>
    <w:rsid w:val="0054265E"/>
    <w:rsid w:val="00545176"/>
    <w:rsid w:val="00547B69"/>
    <w:rsid w:val="00547EE6"/>
    <w:rsid w:val="0055170A"/>
    <w:rsid w:val="00552AA6"/>
    <w:rsid w:val="00554143"/>
    <w:rsid w:val="00555CD9"/>
    <w:rsid w:val="0056159E"/>
    <w:rsid w:val="00561E64"/>
    <w:rsid w:val="00564427"/>
    <w:rsid w:val="00567331"/>
    <w:rsid w:val="005676D9"/>
    <w:rsid w:val="00571418"/>
    <w:rsid w:val="0057198C"/>
    <w:rsid w:val="00573B8E"/>
    <w:rsid w:val="00577D73"/>
    <w:rsid w:val="005804CF"/>
    <w:rsid w:val="00583874"/>
    <w:rsid w:val="00584283"/>
    <w:rsid w:val="005853BF"/>
    <w:rsid w:val="00585F26"/>
    <w:rsid w:val="005926E2"/>
    <w:rsid w:val="0059448C"/>
    <w:rsid w:val="00594713"/>
    <w:rsid w:val="00594A1B"/>
    <w:rsid w:val="005A46F7"/>
    <w:rsid w:val="005A5004"/>
    <w:rsid w:val="005A5096"/>
    <w:rsid w:val="005B38EF"/>
    <w:rsid w:val="005B592A"/>
    <w:rsid w:val="005B7E37"/>
    <w:rsid w:val="005B7FD4"/>
    <w:rsid w:val="005C015C"/>
    <w:rsid w:val="005C1BCA"/>
    <w:rsid w:val="005C4E47"/>
    <w:rsid w:val="005D05A6"/>
    <w:rsid w:val="005D14DC"/>
    <w:rsid w:val="005D2068"/>
    <w:rsid w:val="005D22D1"/>
    <w:rsid w:val="005D3CF1"/>
    <w:rsid w:val="005D57DF"/>
    <w:rsid w:val="005D6D87"/>
    <w:rsid w:val="005E073A"/>
    <w:rsid w:val="005E2762"/>
    <w:rsid w:val="005E7BBA"/>
    <w:rsid w:val="005F2BB8"/>
    <w:rsid w:val="005F3485"/>
    <w:rsid w:val="005F428A"/>
    <w:rsid w:val="005F6BB8"/>
    <w:rsid w:val="00600FA2"/>
    <w:rsid w:val="00605C3E"/>
    <w:rsid w:val="0060680C"/>
    <w:rsid w:val="0061641C"/>
    <w:rsid w:val="0062255F"/>
    <w:rsid w:val="00624E70"/>
    <w:rsid w:val="00625274"/>
    <w:rsid w:val="00626946"/>
    <w:rsid w:val="0063033E"/>
    <w:rsid w:val="00630689"/>
    <w:rsid w:val="00633C8A"/>
    <w:rsid w:val="006343F7"/>
    <w:rsid w:val="00640F9D"/>
    <w:rsid w:val="00641069"/>
    <w:rsid w:val="0064214B"/>
    <w:rsid w:val="00642FEE"/>
    <w:rsid w:val="006432B1"/>
    <w:rsid w:val="006433C7"/>
    <w:rsid w:val="00650D8D"/>
    <w:rsid w:val="0065173A"/>
    <w:rsid w:val="0065509E"/>
    <w:rsid w:val="00655B5F"/>
    <w:rsid w:val="00655C05"/>
    <w:rsid w:val="0065600E"/>
    <w:rsid w:val="006562ED"/>
    <w:rsid w:val="00661363"/>
    <w:rsid w:val="00662C74"/>
    <w:rsid w:val="00662EA6"/>
    <w:rsid w:val="00671458"/>
    <w:rsid w:val="006719A8"/>
    <w:rsid w:val="006722DA"/>
    <w:rsid w:val="00673200"/>
    <w:rsid w:val="00674DEF"/>
    <w:rsid w:val="00675862"/>
    <w:rsid w:val="00675D30"/>
    <w:rsid w:val="0067600D"/>
    <w:rsid w:val="00683526"/>
    <w:rsid w:val="00683BED"/>
    <w:rsid w:val="00690D71"/>
    <w:rsid w:val="0069513E"/>
    <w:rsid w:val="00695485"/>
    <w:rsid w:val="00695F33"/>
    <w:rsid w:val="006A1821"/>
    <w:rsid w:val="006A1A88"/>
    <w:rsid w:val="006A4E4F"/>
    <w:rsid w:val="006B11FE"/>
    <w:rsid w:val="006B16B1"/>
    <w:rsid w:val="006B200B"/>
    <w:rsid w:val="006B2895"/>
    <w:rsid w:val="006B29D9"/>
    <w:rsid w:val="006B39B1"/>
    <w:rsid w:val="006C0151"/>
    <w:rsid w:val="006C0830"/>
    <w:rsid w:val="006C0ABD"/>
    <w:rsid w:val="006C0DAD"/>
    <w:rsid w:val="006C2F5A"/>
    <w:rsid w:val="006C320A"/>
    <w:rsid w:val="006C3D37"/>
    <w:rsid w:val="006C4413"/>
    <w:rsid w:val="006C5045"/>
    <w:rsid w:val="006C5BA0"/>
    <w:rsid w:val="006C5FA6"/>
    <w:rsid w:val="006C7195"/>
    <w:rsid w:val="006D04EE"/>
    <w:rsid w:val="006D1FFC"/>
    <w:rsid w:val="006D25C1"/>
    <w:rsid w:val="006D5F50"/>
    <w:rsid w:val="006D6F18"/>
    <w:rsid w:val="006E0D06"/>
    <w:rsid w:val="006E1E59"/>
    <w:rsid w:val="006E2590"/>
    <w:rsid w:val="006E70F3"/>
    <w:rsid w:val="006E72B2"/>
    <w:rsid w:val="006F093C"/>
    <w:rsid w:val="006F10B9"/>
    <w:rsid w:val="006F46D1"/>
    <w:rsid w:val="006F68FC"/>
    <w:rsid w:val="006F7C7E"/>
    <w:rsid w:val="00701D63"/>
    <w:rsid w:val="00702FEC"/>
    <w:rsid w:val="00705492"/>
    <w:rsid w:val="007106CA"/>
    <w:rsid w:val="00711CEB"/>
    <w:rsid w:val="00714957"/>
    <w:rsid w:val="00714F99"/>
    <w:rsid w:val="00720202"/>
    <w:rsid w:val="00720683"/>
    <w:rsid w:val="00721F00"/>
    <w:rsid w:val="0072240B"/>
    <w:rsid w:val="00723C8F"/>
    <w:rsid w:val="00726C14"/>
    <w:rsid w:val="00726F9E"/>
    <w:rsid w:val="00727842"/>
    <w:rsid w:val="00730A34"/>
    <w:rsid w:val="00731951"/>
    <w:rsid w:val="00732FC7"/>
    <w:rsid w:val="00736129"/>
    <w:rsid w:val="007369BC"/>
    <w:rsid w:val="00737973"/>
    <w:rsid w:val="00737EC7"/>
    <w:rsid w:val="00745FD0"/>
    <w:rsid w:val="00747015"/>
    <w:rsid w:val="00752062"/>
    <w:rsid w:val="00753386"/>
    <w:rsid w:val="007536B6"/>
    <w:rsid w:val="00754452"/>
    <w:rsid w:val="00755CFD"/>
    <w:rsid w:val="00755E6E"/>
    <w:rsid w:val="00761384"/>
    <w:rsid w:val="00763252"/>
    <w:rsid w:val="00765A3B"/>
    <w:rsid w:val="00766B03"/>
    <w:rsid w:val="007677EC"/>
    <w:rsid w:val="0077253D"/>
    <w:rsid w:val="007803CF"/>
    <w:rsid w:val="007811B0"/>
    <w:rsid w:val="007828AD"/>
    <w:rsid w:val="00784F6F"/>
    <w:rsid w:val="00790732"/>
    <w:rsid w:val="00792D7F"/>
    <w:rsid w:val="00793620"/>
    <w:rsid w:val="0079366A"/>
    <w:rsid w:val="007A014A"/>
    <w:rsid w:val="007A0971"/>
    <w:rsid w:val="007A12C9"/>
    <w:rsid w:val="007A7A75"/>
    <w:rsid w:val="007B0F3B"/>
    <w:rsid w:val="007B201A"/>
    <w:rsid w:val="007B5358"/>
    <w:rsid w:val="007B7775"/>
    <w:rsid w:val="007C06EB"/>
    <w:rsid w:val="007C0A49"/>
    <w:rsid w:val="007C1D4D"/>
    <w:rsid w:val="007C4296"/>
    <w:rsid w:val="007D0046"/>
    <w:rsid w:val="007D2418"/>
    <w:rsid w:val="007D3273"/>
    <w:rsid w:val="007D7D23"/>
    <w:rsid w:val="007E2E2D"/>
    <w:rsid w:val="007E3E32"/>
    <w:rsid w:val="007E5D75"/>
    <w:rsid w:val="007E61F1"/>
    <w:rsid w:val="007E7D90"/>
    <w:rsid w:val="007F0434"/>
    <w:rsid w:val="007F065E"/>
    <w:rsid w:val="007F1393"/>
    <w:rsid w:val="007F3E2A"/>
    <w:rsid w:val="007F4008"/>
    <w:rsid w:val="007F6C09"/>
    <w:rsid w:val="00800780"/>
    <w:rsid w:val="00803A11"/>
    <w:rsid w:val="00804139"/>
    <w:rsid w:val="00806525"/>
    <w:rsid w:val="008072D4"/>
    <w:rsid w:val="00807929"/>
    <w:rsid w:val="00810251"/>
    <w:rsid w:val="00812C77"/>
    <w:rsid w:val="00813254"/>
    <w:rsid w:val="008135F4"/>
    <w:rsid w:val="008147DF"/>
    <w:rsid w:val="00814CC5"/>
    <w:rsid w:val="008165F8"/>
    <w:rsid w:val="00816885"/>
    <w:rsid w:val="00816987"/>
    <w:rsid w:val="00821248"/>
    <w:rsid w:val="00823C3E"/>
    <w:rsid w:val="008272CB"/>
    <w:rsid w:val="008316A0"/>
    <w:rsid w:val="008321AF"/>
    <w:rsid w:val="0083297E"/>
    <w:rsid w:val="00834738"/>
    <w:rsid w:val="00834FFF"/>
    <w:rsid w:val="00835939"/>
    <w:rsid w:val="00841E8B"/>
    <w:rsid w:val="008435D1"/>
    <w:rsid w:val="00843D3B"/>
    <w:rsid w:val="00847E22"/>
    <w:rsid w:val="00851CDF"/>
    <w:rsid w:val="0085577A"/>
    <w:rsid w:val="0086067B"/>
    <w:rsid w:val="00865566"/>
    <w:rsid w:val="00871816"/>
    <w:rsid w:val="00871919"/>
    <w:rsid w:val="00872C90"/>
    <w:rsid w:val="00877C3F"/>
    <w:rsid w:val="008860C8"/>
    <w:rsid w:val="008868AE"/>
    <w:rsid w:val="00886BCE"/>
    <w:rsid w:val="00890134"/>
    <w:rsid w:val="00890B92"/>
    <w:rsid w:val="00894A80"/>
    <w:rsid w:val="00894EA2"/>
    <w:rsid w:val="00895CE1"/>
    <w:rsid w:val="0089604C"/>
    <w:rsid w:val="00896700"/>
    <w:rsid w:val="00896BD0"/>
    <w:rsid w:val="008A31CC"/>
    <w:rsid w:val="008A3600"/>
    <w:rsid w:val="008A4A47"/>
    <w:rsid w:val="008A56AA"/>
    <w:rsid w:val="008B1687"/>
    <w:rsid w:val="008B2364"/>
    <w:rsid w:val="008B26D8"/>
    <w:rsid w:val="008B2BC8"/>
    <w:rsid w:val="008B3226"/>
    <w:rsid w:val="008B3E65"/>
    <w:rsid w:val="008B71F0"/>
    <w:rsid w:val="008C0651"/>
    <w:rsid w:val="008C0FB6"/>
    <w:rsid w:val="008C17DD"/>
    <w:rsid w:val="008C3BCD"/>
    <w:rsid w:val="008C3D4E"/>
    <w:rsid w:val="008C5EF5"/>
    <w:rsid w:val="008D0723"/>
    <w:rsid w:val="008D1194"/>
    <w:rsid w:val="008D2018"/>
    <w:rsid w:val="008D3E1D"/>
    <w:rsid w:val="008D5536"/>
    <w:rsid w:val="008D6F1E"/>
    <w:rsid w:val="008E0318"/>
    <w:rsid w:val="008E191A"/>
    <w:rsid w:val="008E3690"/>
    <w:rsid w:val="008E3CD9"/>
    <w:rsid w:val="008E401C"/>
    <w:rsid w:val="008E4B79"/>
    <w:rsid w:val="008E5611"/>
    <w:rsid w:val="008E6ED8"/>
    <w:rsid w:val="008F12A6"/>
    <w:rsid w:val="008F3F91"/>
    <w:rsid w:val="008F56EC"/>
    <w:rsid w:val="008F70A7"/>
    <w:rsid w:val="008F79A9"/>
    <w:rsid w:val="008F7E78"/>
    <w:rsid w:val="00904A76"/>
    <w:rsid w:val="00912126"/>
    <w:rsid w:val="0091226C"/>
    <w:rsid w:val="00912F9E"/>
    <w:rsid w:val="00914F1B"/>
    <w:rsid w:val="0091707B"/>
    <w:rsid w:val="00921552"/>
    <w:rsid w:val="00922B38"/>
    <w:rsid w:val="00922C51"/>
    <w:rsid w:val="00923EE8"/>
    <w:rsid w:val="00925DDF"/>
    <w:rsid w:val="00931178"/>
    <w:rsid w:val="00932085"/>
    <w:rsid w:val="009343F1"/>
    <w:rsid w:val="0093562D"/>
    <w:rsid w:val="00935F23"/>
    <w:rsid w:val="009412BD"/>
    <w:rsid w:val="00941516"/>
    <w:rsid w:val="00943306"/>
    <w:rsid w:val="00945891"/>
    <w:rsid w:val="0094615F"/>
    <w:rsid w:val="009471EA"/>
    <w:rsid w:val="00950C76"/>
    <w:rsid w:val="00953A0C"/>
    <w:rsid w:val="00955D06"/>
    <w:rsid w:val="00960280"/>
    <w:rsid w:val="009602A6"/>
    <w:rsid w:val="00960CE3"/>
    <w:rsid w:val="00961033"/>
    <w:rsid w:val="00974A50"/>
    <w:rsid w:val="0097507E"/>
    <w:rsid w:val="009751ED"/>
    <w:rsid w:val="00976C58"/>
    <w:rsid w:val="009774A7"/>
    <w:rsid w:val="00980154"/>
    <w:rsid w:val="00981B22"/>
    <w:rsid w:val="009836E6"/>
    <w:rsid w:val="0098506A"/>
    <w:rsid w:val="00987622"/>
    <w:rsid w:val="00990522"/>
    <w:rsid w:val="009909DE"/>
    <w:rsid w:val="00991192"/>
    <w:rsid w:val="009929AB"/>
    <w:rsid w:val="00993180"/>
    <w:rsid w:val="00993CCD"/>
    <w:rsid w:val="00994C58"/>
    <w:rsid w:val="00997234"/>
    <w:rsid w:val="009A1E18"/>
    <w:rsid w:val="009A4266"/>
    <w:rsid w:val="009A4709"/>
    <w:rsid w:val="009A7FCF"/>
    <w:rsid w:val="009B1DBC"/>
    <w:rsid w:val="009C1B73"/>
    <w:rsid w:val="009C2A01"/>
    <w:rsid w:val="009C4D57"/>
    <w:rsid w:val="009C76DD"/>
    <w:rsid w:val="009D1F65"/>
    <w:rsid w:val="009D31C8"/>
    <w:rsid w:val="009D47EA"/>
    <w:rsid w:val="009D5C91"/>
    <w:rsid w:val="009D6469"/>
    <w:rsid w:val="009D6777"/>
    <w:rsid w:val="009D72B3"/>
    <w:rsid w:val="009E088F"/>
    <w:rsid w:val="009E0C30"/>
    <w:rsid w:val="009E0D48"/>
    <w:rsid w:val="009E35EC"/>
    <w:rsid w:val="009E36B7"/>
    <w:rsid w:val="009E431B"/>
    <w:rsid w:val="009E4EF7"/>
    <w:rsid w:val="009E6735"/>
    <w:rsid w:val="009E6D9A"/>
    <w:rsid w:val="009F19A0"/>
    <w:rsid w:val="009F3244"/>
    <w:rsid w:val="009F382D"/>
    <w:rsid w:val="009F6643"/>
    <w:rsid w:val="009F7A26"/>
    <w:rsid w:val="00A00E9F"/>
    <w:rsid w:val="00A053F9"/>
    <w:rsid w:val="00A054F0"/>
    <w:rsid w:val="00A07B37"/>
    <w:rsid w:val="00A10BD3"/>
    <w:rsid w:val="00A1318A"/>
    <w:rsid w:val="00A15511"/>
    <w:rsid w:val="00A20388"/>
    <w:rsid w:val="00A21A21"/>
    <w:rsid w:val="00A21A49"/>
    <w:rsid w:val="00A23DFF"/>
    <w:rsid w:val="00A25264"/>
    <w:rsid w:val="00A2735C"/>
    <w:rsid w:val="00A27826"/>
    <w:rsid w:val="00A278F3"/>
    <w:rsid w:val="00A27BD2"/>
    <w:rsid w:val="00A309A7"/>
    <w:rsid w:val="00A31C4F"/>
    <w:rsid w:val="00A32012"/>
    <w:rsid w:val="00A322F5"/>
    <w:rsid w:val="00A32D43"/>
    <w:rsid w:val="00A34668"/>
    <w:rsid w:val="00A34997"/>
    <w:rsid w:val="00A40E91"/>
    <w:rsid w:val="00A4131C"/>
    <w:rsid w:val="00A418A2"/>
    <w:rsid w:val="00A4194F"/>
    <w:rsid w:val="00A42DA3"/>
    <w:rsid w:val="00A42EC9"/>
    <w:rsid w:val="00A43DD3"/>
    <w:rsid w:val="00A4508C"/>
    <w:rsid w:val="00A5020A"/>
    <w:rsid w:val="00A513D4"/>
    <w:rsid w:val="00A53402"/>
    <w:rsid w:val="00A541E1"/>
    <w:rsid w:val="00A565ED"/>
    <w:rsid w:val="00A5682F"/>
    <w:rsid w:val="00A65DE7"/>
    <w:rsid w:val="00A66C3F"/>
    <w:rsid w:val="00A72269"/>
    <w:rsid w:val="00A72996"/>
    <w:rsid w:val="00A774BD"/>
    <w:rsid w:val="00A81E8D"/>
    <w:rsid w:val="00A820A6"/>
    <w:rsid w:val="00A8210F"/>
    <w:rsid w:val="00A8743B"/>
    <w:rsid w:val="00A9551E"/>
    <w:rsid w:val="00A959AD"/>
    <w:rsid w:val="00A9769A"/>
    <w:rsid w:val="00AA19BD"/>
    <w:rsid w:val="00AA2359"/>
    <w:rsid w:val="00AA23DC"/>
    <w:rsid w:val="00AA3763"/>
    <w:rsid w:val="00AA6D87"/>
    <w:rsid w:val="00AA7E30"/>
    <w:rsid w:val="00AB1F8A"/>
    <w:rsid w:val="00AB25F1"/>
    <w:rsid w:val="00AB3090"/>
    <w:rsid w:val="00AB5FFD"/>
    <w:rsid w:val="00AC1490"/>
    <w:rsid w:val="00AC1DE4"/>
    <w:rsid w:val="00AC2C82"/>
    <w:rsid w:val="00AC4D7A"/>
    <w:rsid w:val="00AC5EA2"/>
    <w:rsid w:val="00AC6241"/>
    <w:rsid w:val="00AC6BE1"/>
    <w:rsid w:val="00AD0016"/>
    <w:rsid w:val="00AD1F19"/>
    <w:rsid w:val="00AD6482"/>
    <w:rsid w:val="00AD7B46"/>
    <w:rsid w:val="00AE10C6"/>
    <w:rsid w:val="00AE1262"/>
    <w:rsid w:val="00AE1DD9"/>
    <w:rsid w:val="00AE4FE9"/>
    <w:rsid w:val="00AE7ED5"/>
    <w:rsid w:val="00AF1998"/>
    <w:rsid w:val="00AF24A1"/>
    <w:rsid w:val="00AF24A8"/>
    <w:rsid w:val="00AF3523"/>
    <w:rsid w:val="00AF36F0"/>
    <w:rsid w:val="00AF539C"/>
    <w:rsid w:val="00AF63AD"/>
    <w:rsid w:val="00AF78BF"/>
    <w:rsid w:val="00B008F3"/>
    <w:rsid w:val="00B026EB"/>
    <w:rsid w:val="00B04218"/>
    <w:rsid w:val="00B053A2"/>
    <w:rsid w:val="00B05515"/>
    <w:rsid w:val="00B0707B"/>
    <w:rsid w:val="00B10B95"/>
    <w:rsid w:val="00B11084"/>
    <w:rsid w:val="00B110B1"/>
    <w:rsid w:val="00B1161C"/>
    <w:rsid w:val="00B13AAB"/>
    <w:rsid w:val="00B14CBD"/>
    <w:rsid w:val="00B163C9"/>
    <w:rsid w:val="00B164C5"/>
    <w:rsid w:val="00B1742A"/>
    <w:rsid w:val="00B23A14"/>
    <w:rsid w:val="00B24924"/>
    <w:rsid w:val="00B24A6E"/>
    <w:rsid w:val="00B256B4"/>
    <w:rsid w:val="00B27896"/>
    <w:rsid w:val="00B30266"/>
    <w:rsid w:val="00B31FB8"/>
    <w:rsid w:val="00B3223A"/>
    <w:rsid w:val="00B354A8"/>
    <w:rsid w:val="00B36713"/>
    <w:rsid w:val="00B36B42"/>
    <w:rsid w:val="00B37A3C"/>
    <w:rsid w:val="00B37B38"/>
    <w:rsid w:val="00B37B4A"/>
    <w:rsid w:val="00B37D2B"/>
    <w:rsid w:val="00B41443"/>
    <w:rsid w:val="00B42C84"/>
    <w:rsid w:val="00B44907"/>
    <w:rsid w:val="00B50F8E"/>
    <w:rsid w:val="00B514E4"/>
    <w:rsid w:val="00B5389F"/>
    <w:rsid w:val="00B54C24"/>
    <w:rsid w:val="00B5673A"/>
    <w:rsid w:val="00B57886"/>
    <w:rsid w:val="00B579BB"/>
    <w:rsid w:val="00B6072B"/>
    <w:rsid w:val="00B63298"/>
    <w:rsid w:val="00B63ACD"/>
    <w:rsid w:val="00B64F15"/>
    <w:rsid w:val="00B65FB1"/>
    <w:rsid w:val="00B67982"/>
    <w:rsid w:val="00B71A8E"/>
    <w:rsid w:val="00B74085"/>
    <w:rsid w:val="00B75163"/>
    <w:rsid w:val="00B7600F"/>
    <w:rsid w:val="00B83D35"/>
    <w:rsid w:val="00B83DE4"/>
    <w:rsid w:val="00B83E49"/>
    <w:rsid w:val="00B84760"/>
    <w:rsid w:val="00B84F13"/>
    <w:rsid w:val="00B86F59"/>
    <w:rsid w:val="00B879C8"/>
    <w:rsid w:val="00B92B5D"/>
    <w:rsid w:val="00B948B1"/>
    <w:rsid w:val="00B9663E"/>
    <w:rsid w:val="00B966D1"/>
    <w:rsid w:val="00BA39D1"/>
    <w:rsid w:val="00BA4BA3"/>
    <w:rsid w:val="00BA505A"/>
    <w:rsid w:val="00BB5EEA"/>
    <w:rsid w:val="00BB7061"/>
    <w:rsid w:val="00BC17BC"/>
    <w:rsid w:val="00BC57F3"/>
    <w:rsid w:val="00BC676B"/>
    <w:rsid w:val="00BC7388"/>
    <w:rsid w:val="00BD243D"/>
    <w:rsid w:val="00BD43B2"/>
    <w:rsid w:val="00BD45D9"/>
    <w:rsid w:val="00BD6089"/>
    <w:rsid w:val="00BD6FA0"/>
    <w:rsid w:val="00BE0AE2"/>
    <w:rsid w:val="00BE1736"/>
    <w:rsid w:val="00BE7A07"/>
    <w:rsid w:val="00BF01FB"/>
    <w:rsid w:val="00BF0CB4"/>
    <w:rsid w:val="00BF17D1"/>
    <w:rsid w:val="00BF2BF1"/>
    <w:rsid w:val="00BF47E4"/>
    <w:rsid w:val="00BF495A"/>
    <w:rsid w:val="00BF5010"/>
    <w:rsid w:val="00BF611C"/>
    <w:rsid w:val="00C04337"/>
    <w:rsid w:val="00C04BC4"/>
    <w:rsid w:val="00C12CED"/>
    <w:rsid w:val="00C16265"/>
    <w:rsid w:val="00C170EE"/>
    <w:rsid w:val="00C1741D"/>
    <w:rsid w:val="00C17865"/>
    <w:rsid w:val="00C22DBC"/>
    <w:rsid w:val="00C233CF"/>
    <w:rsid w:val="00C25109"/>
    <w:rsid w:val="00C265E8"/>
    <w:rsid w:val="00C31845"/>
    <w:rsid w:val="00C32BD9"/>
    <w:rsid w:val="00C348BE"/>
    <w:rsid w:val="00C351D1"/>
    <w:rsid w:val="00C36589"/>
    <w:rsid w:val="00C37598"/>
    <w:rsid w:val="00C42017"/>
    <w:rsid w:val="00C45EEF"/>
    <w:rsid w:val="00C47238"/>
    <w:rsid w:val="00C54CEE"/>
    <w:rsid w:val="00C55B43"/>
    <w:rsid w:val="00C55C4D"/>
    <w:rsid w:val="00C601C6"/>
    <w:rsid w:val="00C61467"/>
    <w:rsid w:val="00C619C8"/>
    <w:rsid w:val="00C626B2"/>
    <w:rsid w:val="00C6315D"/>
    <w:rsid w:val="00C64B3C"/>
    <w:rsid w:val="00C64CEC"/>
    <w:rsid w:val="00C665FA"/>
    <w:rsid w:val="00C66BA5"/>
    <w:rsid w:val="00C6784B"/>
    <w:rsid w:val="00C70FB0"/>
    <w:rsid w:val="00C77DBD"/>
    <w:rsid w:val="00C802C5"/>
    <w:rsid w:val="00C825DE"/>
    <w:rsid w:val="00C903AA"/>
    <w:rsid w:val="00C92B33"/>
    <w:rsid w:val="00C92B7D"/>
    <w:rsid w:val="00C92C96"/>
    <w:rsid w:val="00C97E24"/>
    <w:rsid w:val="00CA184D"/>
    <w:rsid w:val="00CA1F5B"/>
    <w:rsid w:val="00CA3B82"/>
    <w:rsid w:val="00CA474B"/>
    <w:rsid w:val="00CA56C0"/>
    <w:rsid w:val="00CA7C8C"/>
    <w:rsid w:val="00CB0B9E"/>
    <w:rsid w:val="00CB3952"/>
    <w:rsid w:val="00CB41E4"/>
    <w:rsid w:val="00CB486C"/>
    <w:rsid w:val="00CB6443"/>
    <w:rsid w:val="00CB74F5"/>
    <w:rsid w:val="00CC2A45"/>
    <w:rsid w:val="00CC333B"/>
    <w:rsid w:val="00CC3F9B"/>
    <w:rsid w:val="00CC4C79"/>
    <w:rsid w:val="00CC4DAC"/>
    <w:rsid w:val="00CC5684"/>
    <w:rsid w:val="00CC7693"/>
    <w:rsid w:val="00CD2EBD"/>
    <w:rsid w:val="00CD487E"/>
    <w:rsid w:val="00CD6102"/>
    <w:rsid w:val="00CD6211"/>
    <w:rsid w:val="00CE058C"/>
    <w:rsid w:val="00CE0B29"/>
    <w:rsid w:val="00CE11B3"/>
    <w:rsid w:val="00CF05E1"/>
    <w:rsid w:val="00CF0780"/>
    <w:rsid w:val="00CF1DB1"/>
    <w:rsid w:val="00CF26A0"/>
    <w:rsid w:val="00CF2BD2"/>
    <w:rsid w:val="00D00A66"/>
    <w:rsid w:val="00D05D35"/>
    <w:rsid w:val="00D1192B"/>
    <w:rsid w:val="00D166B5"/>
    <w:rsid w:val="00D17414"/>
    <w:rsid w:val="00D22638"/>
    <w:rsid w:val="00D229C9"/>
    <w:rsid w:val="00D24B64"/>
    <w:rsid w:val="00D32221"/>
    <w:rsid w:val="00D352F5"/>
    <w:rsid w:val="00D36F28"/>
    <w:rsid w:val="00D40255"/>
    <w:rsid w:val="00D40F13"/>
    <w:rsid w:val="00D426A4"/>
    <w:rsid w:val="00D42F3F"/>
    <w:rsid w:val="00D43F1B"/>
    <w:rsid w:val="00D456EA"/>
    <w:rsid w:val="00D47345"/>
    <w:rsid w:val="00D50555"/>
    <w:rsid w:val="00D522CE"/>
    <w:rsid w:val="00D541D1"/>
    <w:rsid w:val="00D56C2D"/>
    <w:rsid w:val="00D60D6B"/>
    <w:rsid w:val="00D61925"/>
    <w:rsid w:val="00D66C02"/>
    <w:rsid w:val="00D721FD"/>
    <w:rsid w:val="00D72ADC"/>
    <w:rsid w:val="00D7570F"/>
    <w:rsid w:val="00D7571C"/>
    <w:rsid w:val="00D767A0"/>
    <w:rsid w:val="00D76ED6"/>
    <w:rsid w:val="00D76FA8"/>
    <w:rsid w:val="00D772A8"/>
    <w:rsid w:val="00D8025D"/>
    <w:rsid w:val="00D80983"/>
    <w:rsid w:val="00D823C6"/>
    <w:rsid w:val="00D836F2"/>
    <w:rsid w:val="00D859F2"/>
    <w:rsid w:val="00D85F12"/>
    <w:rsid w:val="00D86751"/>
    <w:rsid w:val="00D90CBF"/>
    <w:rsid w:val="00D94108"/>
    <w:rsid w:val="00D95D17"/>
    <w:rsid w:val="00DA343B"/>
    <w:rsid w:val="00DA536D"/>
    <w:rsid w:val="00DA58CF"/>
    <w:rsid w:val="00DA690D"/>
    <w:rsid w:val="00DA6C80"/>
    <w:rsid w:val="00DA7D74"/>
    <w:rsid w:val="00DB0143"/>
    <w:rsid w:val="00DB2357"/>
    <w:rsid w:val="00DB37E3"/>
    <w:rsid w:val="00DB4F21"/>
    <w:rsid w:val="00DC1D22"/>
    <w:rsid w:val="00DC3170"/>
    <w:rsid w:val="00DC3B58"/>
    <w:rsid w:val="00DC4A94"/>
    <w:rsid w:val="00DC734C"/>
    <w:rsid w:val="00DD0BCD"/>
    <w:rsid w:val="00DD150D"/>
    <w:rsid w:val="00DD35F0"/>
    <w:rsid w:val="00DD4A12"/>
    <w:rsid w:val="00DD5384"/>
    <w:rsid w:val="00DD7B17"/>
    <w:rsid w:val="00DE05E0"/>
    <w:rsid w:val="00DE0606"/>
    <w:rsid w:val="00DE19BA"/>
    <w:rsid w:val="00DE19CE"/>
    <w:rsid w:val="00DE1B98"/>
    <w:rsid w:val="00DE4BD4"/>
    <w:rsid w:val="00DE4DFD"/>
    <w:rsid w:val="00DE68B3"/>
    <w:rsid w:val="00DE6FBB"/>
    <w:rsid w:val="00DE7091"/>
    <w:rsid w:val="00DE726C"/>
    <w:rsid w:val="00DF17CD"/>
    <w:rsid w:val="00DF5336"/>
    <w:rsid w:val="00DF78E0"/>
    <w:rsid w:val="00E04E0E"/>
    <w:rsid w:val="00E111E5"/>
    <w:rsid w:val="00E22946"/>
    <w:rsid w:val="00E25461"/>
    <w:rsid w:val="00E25787"/>
    <w:rsid w:val="00E26B49"/>
    <w:rsid w:val="00E309D2"/>
    <w:rsid w:val="00E31DA6"/>
    <w:rsid w:val="00E336C7"/>
    <w:rsid w:val="00E343FE"/>
    <w:rsid w:val="00E37CD3"/>
    <w:rsid w:val="00E37D11"/>
    <w:rsid w:val="00E4027C"/>
    <w:rsid w:val="00E40C3B"/>
    <w:rsid w:val="00E41110"/>
    <w:rsid w:val="00E42D53"/>
    <w:rsid w:val="00E43F8B"/>
    <w:rsid w:val="00E45A5B"/>
    <w:rsid w:val="00E4729B"/>
    <w:rsid w:val="00E51C61"/>
    <w:rsid w:val="00E52995"/>
    <w:rsid w:val="00E53FCF"/>
    <w:rsid w:val="00E57C78"/>
    <w:rsid w:val="00E62819"/>
    <w:rsid w:val="00E67A48"/>
    <w:rsid w:val="00E71C59"/>
    <w:rsid w:val="00E76294"/>
    <w:rsid w:val="00E8017A"/>
    <w:rsid w:val="00E80CAD"/>
    <w:rsid w:val="00E81CB7"/>
    <w:rsid w:val="00E829F4"/>
    <w:rsid w:val="00E82E60"/>
    <w:rsid w:val="00E84FC5"/>
    <w:rsid w:val="00E85358"/>
    <w:rsid w:val="00E868B2"/>
    <w:rsid w:val="00E900BD"/>
    <w:rsid w:val="00E915EB"/>
    <w:rsid w:val="00EA12BB"/>
    <w:rsid w:val="00EA7A14"/>
    <w:rsid w:val="00EB4113"/>
    <w:rsid w:val="00EB4512"/>
    <w:rsid w:val="00EB647F"/>
    <w:rsid w:val="00EC5E99"/>
    <w:rsid w:val="00EC6AFF"/>
    <w:rsid w:val="00EC6E00"/>
    <w:rsid w:val="00ED4249"/>
    <w:rsid w:val="00ED5314"/>
    <w:rsid w:val="00ED6028"/>
    <w:rsid w:val="00ED60D8"/>
    <w:rsid w:val="00ED63BF"/>
    <w:rsid w:val="00EE02DF"/>
    <w:rsid w:val="00EE1A0B"/>
    <w:rsid w:val="00EE1E0F"/>
    <w:rsid w:val="00EE6571"/>
    <w:rsid w:val="00EE672D"/>
    <w:rsid w:val="00EE71F6"/>
    <w:rsid w:val="00EF3304"/>
    <w:rsid w:val="00EF452B"/>
    <w:rsid w:val="00EF45C2"/>
    <w:rsid w:val="00EF6138"/>
    <w:rsid w:val="00EF75C9"/>
    <w:rsid w:val="00F0155A"/>
    <w:rsid w:val="00F01DD9"/>
    <w:rsid w:val="00F01E6D"/>
    <w:rsid w:val="00F043DF"/>
    <w:rsid w:val="00F044C8"/>
    <w:rsid w:val="00F04CD1"/>
    <w:rsid w:val="00F0596F"/>
    <w:rsid w:val="00F05B56"/>
    <w:rsid w:val="00F11C08"/>
    <w:rsid w:val="00F14DE1"/>
    <w:rsid w:val="00F169F0"/>
    <w:rsid w:val="00F210DD"/>
    <w:rsid w:val="00F24174"/>
    <w:rsid w:val="00F257C5"/>
    <w:rsid w:val="00F27855"/>
    <w:rsid w:val="00F31CE8"/>
    <w:rsid w:val="00F32500"/>
    <w:rsid w:val="00F32BD1"/>
    <w:rsid w:val="00F3476F"/>
    <w:rsid w:val="00F34D99"/>
    <w:rsid w:val="00F35800"/>
    <w:rsid w:val="00F37EEF"/>
    <w:rsid w:val="00F40DB0"/>
    <w:rsid w:val="00F41717"/>
    <w:rsid w:val="00F429AE"/>
    <w:rsid w:val="00F44FB7"/>
    <w:rsid w:val="00F45D3B"/>
    <w:rsid w:val="00F47087"/>
    <w:rsid w:val="00F47E6C"/>
    <w:rsid w:val="00F50EDF"/>
    <w:rsid w:val="00F52D34"/>
    <w:rsid w:val="00F54907"/>
    <w:rsid w:val="00F55341"/>
    <w:rsid w:val="00F60BA4"/>
    <w:rsid w:val="00F617EF"/>
    <w:rsid w:val="00F61A4C"/>
    <w:rsid w:val="00F6379C"/>
    <w:rsid w:val="00F66CD0"/>
    <w:rsid w:val="00F7048C"/>
    <w:rsid w:val="00F72469"/>
    <w:rsid w:val="00F75649"/>
    <w:rsid w:val="00F814DB"/>
    <w:rsid w:val="00F82C33"/>
    <w:rsid w:val="00F85408"/>
    <w:rsid w:val="00F910E6"/>
    <w:rsid w:val="00F9135D"/>
    <w:rsid w:val="00F9155A"/>
    <w:rsid w:val="00F92804"/>
    <w:rsid w:val="00F945BB"/>
    <w:rsid w:val="00FA43F5"/>
    <w:rsid w:val="00FA6F5A"/>
    <w:rsid w:val="00FB315C"/>
    <w:rsid w:val="00FB3275"/>
    <w:rsid w:val="00FB7E45"/>
    <w:rsid w:val="00FC1F1D"/>
    <w:rsid w:val="00FC39FC"/>
    <w:rsid w:val="00FC4CFA"/>
    <w:rsid w:val="00FC5BB8"/>
    <w:rsid w:val="00FC5E73"/>
    <w:rsid w:val="00FC7B57"/>
    <w:rsid w:val="00FD421E"/>
    <w:rsid w:val="00FD4838"/>
    <w:rsid w:val="00FD60AF"/>
    <w:rsid w:val="00FD683A"/>
    <w:rsid w:val="00FD78BD"/>
    <w:rsid w:val="00FE139C"/>
    <w:rsid w:val="00FE332B"/>
    <w:rsid w:val="00FE37C2"/>
    <w:rsid w:val="00FE3B85"/>
    <w:rsid w:val="00FF01BE"/>
    <w:rsid w:val="00FF17A5"/>
    <w:rsid w:val="00FF29EA"/>
    <w:rsid w:val="00FF2CDF"/>
    <w:rsid w:val="00FF40B5"/>
    <w:rsid w:val="00FF6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Hyperlink" w:uiPriority="99"/>
    <w:lsdException w:name="Strong" w:locked="1" w:uiPriority="22" w:qFormat="1"/>
    <w:lsdException w:name="Emphasis" w:locked="1" w:qFormat="1"/>
    <w:lsdException w:name="Normal (Web)" w:uiPriority="99"/>
    <w:lsdException w:name="HTML Preformatted" w:uiPriority="99"/>
    <w:lsdException w:name="Table Grid" w:locked="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C0A49"/>
    <w:pPr>
      <w:spacing w:after="200" w:line="276" w:lineRule="auto"/>
    </w:pPr>
    <w:rPr>
      <w:rFonts w:eastAsia="Times New Roman" w:cs="Calibri"/>
      <w:sz w:val="22"/>
      <w:szCs w:val="22"/>
      <w:lang w:eastAsia="en-US"/>
    </w:rPr>
  </w:style>
  <w:style w:type="paragraph" w:styleId="1">
    <w:name w:val="heading 1"/>
    <w:basedOn w:val="a"/>
    <w:link w:val="10"/>
    <w:uiPriority w:val="9"/>
    <w:qFormat/>
    <w:locked/>
    <w:rsid w:val="00EA7A14"/>
    <w:pPr>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paragraph" w:styleId="2">
    <w:name w:val="heading 2"/>
    <w:basedOn w:val="a"/>
    <w:next w:val="a"/>
    <w:link w:val="20"/>
    <w:semiHidden/>
    <w:unhideWhenUsed/>
    <w:qFormat/>
    <w:locked/>
    <w:rsid w:val="00A5340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60A5A"/>
    <w:pPr>
      <w:spacing w:after="0" w:line="240" w:lineRule="auto"/>
      <w:ind w:firstLine="567"/>
      <w:jc w:val="both"/>
    </w:pPr>
    <w:rPr>
      <w:rFonts w:ascii="Times New Roman" w:eastAsia="Calibri" w:hAnsi="Times New Roman" w:cs="Times New Roman"/>
      <w:sz w:val="20"/>
      <w:szCs w:val="20"/>
      <w:lang w:val="uk-UA" w:eastAsia="ru-RU"/>
    </w:rPr>
  </w:style>
  <w:style w:type="character" w:customStyle="1" w:styleId="a4">
    <w:name w:val="Основной текст с отступом Знак"/>
    <w:link w:val="a3"/>
    <w:locked/>
    <w:rsid w:val="00360A5A"/>
    <w:rPr>
      <w:rFonts w:ascii="Times New Roman" w:hAnsi="Times New Roman" w:cs="Times New Roman"/>
      <w:sz w:val="20"/>
      <w:szCs w:val="20"/>
      <w:lang w:val="uk-UA" w:eastAsia="ru-RU"/>
    </w:rPr>
  </w:style>
  <w:style w:type="paragraph" w:customStyle="1" w:styleId="a5">
    <w:name w:val="Знак"/>
    <w:basedOn w:val="a"/>
    <w:rsid w:val="00360A5A"/>
    <w:pPr>
      <w:spacing w:after="0" w:line="240" w:lineRule="auto"/>
    </w:pPr>
    <w:rPr>
      <w:rFonts w:ascii="Verdana" w:eastAsia="Calibri" w:hAnsi="Verdana" w:cs="Verdana"/>
      <w:sz w:val="20"/>
      <w:szCs w:val="20"/>
      <w:lang w:val="en-US"/>
    </w:rPr>
  </w:style>
  <w:style w:type="table" w:styleId="a6">
    <w:name w:val="Table Grid"/>
    <w:basedOn w:val="a1"/>
    <w:rsid w:val="0094615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rsid w:val="00F169F0"/>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1">
    <w:name w:val="Текст1"/>
    <w:basedOn w:val="a"/>
    <w:rsid w:val="00041F92"/>
    <w:pPr>
      <w:widowControl w:val="0"/>
      <w:suppressAutoHyphens/>
      <w:spacing w:after="0" w:line="240" w:lineRule="auto"/>
    </w:pPr>
    <w:rPr>
      <w:rFonts w:ascii="Courier New" w:eastAsia="SimSun" w:hAnsi="Courier New" w:cs="Courier New"/>
      <w:kern w:val="1"/>
      <w:sz w:val="24"/>
      <w:szCs w:val="24"/>
      <w:lang w:eastAsia="hi-IN" w:bidi="hi-IN"/>
    </w:rPr>
  </w:style>
  <w:style w:type="paragraph" w:customStyle="1" w:styleId="a8">
    <w:name w:val="Знак Знак Знак"/>
    <w:basedOn w:val="a"/>
    <w:rsid w:val="00DE726C"/>
    <w:pPr>
      <w:spacing w:after="0" w:line="240" w:lineRule="auto"/>
    </w:pPr>
    <w:rPr>
      <w:rFonts w:ascii="Verdana" w:eastAsia="Calibri" w:hAnsi="Verdana" w:cs="Verdana"/>
      <w:sz w:val="20"/>
      <w:szCs w:val="20"/>
      <w:lang w:val="en-US"/>
    </w:rPr>
  </w:style>
  <w:style w:type="paragraph" w:customStyle="1" w:styleId="12">
    <w:name w:val="Абзац списка1"/>
    <w:basedOn w:val="a"/>
    <w:rsid w:val="00DE726C"/>
    <w:pPr>
      <w:ind w:left="720"/>
    </w:pPr>
  </w:style>
  <w:style w:type="paragraph" w:customStyle="1" w:styleId="a9">
    <w:basedOn w:val="a"/>
    <w:rsid w:val="00487C0E"/>
    <w:pPr>
      <w:spacing w:after="0" w:line="240" w:lineRule="auto"/>
    </w:pPr>
    <w:rPr>
      <w:rFonts w:ascii="Verdana" w:hAnsi="Verdana" w:cs="Verdana"/>
      <w:sz w:val="20"/>
      <w:szCs w:val="20"/>
      <w:lang w:val="en-US"/>
    </w:rPr>
  </w:style>
  <w:style w:type="paragraph" w:customStyle="1" w:styleId="1CharCharCharCharCharChar">
    <w:name w:val="Знак Знак Знак Знак Знак Знак Знак Знак1 Знак Знак Знак Знак Знак Знак Знак Знак Знак Char Char Знак Знак Знак Знак Знак Знак Знак Знак Char Char Знак Знак Знак Знак Знак Знак Знак Знак Char Char"/>
    <w:basedOn w:val="a"/>
    <w:rsid w:val="00B7600F"/>
    <w:pPr>
      <w:spacing w:after="0" w:line="240" w:lineRule="auto"/>
    </w:pPr>
    <w:rPr>
      <w:rFonts w:ascii="Verdana" w:hAnsi="Verdana" w:cs="Verdana"/>
      <w:sz w:val="20"/>
      <w:szCs w:val="20"/>
      <w:lang w:val="en-US"/>
    </w:rPr>
  </w:style>
  <w:style w:type="character" w:styleId="aa">
    <w:name w:val="Hyperlink"/>
    <w:uiPriority w:val="99"/>
    <w:rsid w:val="000D5B9A"/>
    <w:rPr>
      <w:color w:val="0000FF"/>
      <w:u w:val="single"/>
    </w:rPr>
  </w:style>
  <w:style w:type="paragraph" w:styleId="ab">
    <w:name w:val="Body Text"/>
    <w:basedOn w:val="a"/>
    <w:rsid w:val="00921552"/>
    <w:pPr>
      <w:spacing w:after="120"/>
    </w:pPr>
  </w:style>
  <w:style w:type="paragraph" w:styleId="ac">
    <w:name w:val="Body Text First Indent"/>
    <w:basedOn w:val="ab"/>
    <w:rsid w:val="00921552"/>
    <w:pPr>
      <w:ind w:firstLine="210"/>
    </w:pPr>
  </w:style>
  <w:style w:type="paragraph" w:styleId="ad">
    <w:name w:val="Balloon Text"/>
    <w:basedOn w:val="a"/>
    <w:link w:val="ae"/>
    <w:rsid w:val="00A054F0"/>
    <w:pPr>
      <w:spacing w:after="0" w:line="240" w:lineRule="auto"/>
    </w:pPr>
    <w:rPr>
      <w:rFonts w:ascii="Segoe UI" w:hAnsi="Segoe UI" w:cs="Times New Roman"/>
      <w:sz w:val="18"/>
      <w:szCs w:val="18"/>
    </w:rPr>
  </w:style>
  <w:style w:type="character" w:customStyle="1" w:styleId="ae">
    <w:name w:val="Текст выноски Знак"/>
    <w:link w:val="ad"/>
    <w:rsid w:val="00A054F0"/>
    <w:rPr>
      <w:rFonts w:ascii="Segoe UI" w:eastAsia="Times New Roman" w:hAnsi="Segoe UI" w:cs="Segoe UI"/>
      <w:sz w:val="18"/>
      <w:szCs w:val="18"/>
      <w:lang w:eastAsia="en-US"/>
    </w:rPr>
  </w:style>
  <w:style w:type="paragraph" w:customStyle="1" w:styleId="af">
    <w:name w:val="Знак"/>
    <w:basedOn w:val="a"/>
    <w:rsid w:val="00C92C96"/>
    <w:pPr>
      <w:spacing w:after="0" w:line="240" w:lineRule="auto"/>
    </w:pPr>
    <w:rPr>
      <w:rFonts w:ascii="Verdana" w:hAnsi="Verdana" w:cs="Verdana"/>
      <w:sz w:val="20"/>
      <w:szCs w:val="20"/>
      <w:lang w:val="en-US"/>
    </w:rPr>
  </w:style>
  <w:style w:type="paragraph" w:styleId="af0">
    <w:name w:val="List Paragraph"/>
    <w:basedOn w:val="a"/>
    <w:uiPriority w:val="34"/>
    <w:qFormat/>
    <w:rsid w:val="00BA39D1"/>
    <w:pPr>
      <w:spacing w:after="0" w:line="240" w:lineRule="auto"/>
      <w:ind w:left="708"/>
    </w:pPr>
    <w:rPr>
      <w:rFonts w:ascii="Times New Roman" w:hAnsi="Times New Roman" w:cs="Times New Roman"/>
      <w:sz w:val="24"/>
      <w:szCs w:val="24"/>
      <w:lang w:eastAsia="ru-RU"/>
    </w:rPr>
  </w:style>
  <w:style w:type="character" w:customStyle="1" w:styleId="rvts0">
    <w:name w:val="rvts0"/>
    <w:basedOn w:val="a0"/>
    <w:rsid w:val="00312AC7"/>
  </w:style>
  <w:style w:type="character" w:customStyle="1" w:styleId="rvts23">
    <w:name w:val="rvts23"/>
    <w:rsid w:val="001808A2"/>
  </w:style>
  <w:style w:type="character" w:customStyle="1" w:styleId="shorttext">
    <w:name w:val="short_text"/>
    <w:basedOn w:val="a0"/>
    <w:rsid w:val="00A774BD"/>
  </w:style>
  <w:style w:type="paragraph" w:styleId="af1">
    <w:name w:val="header"/>
    <w:basedOn w:val="a"/>
    <w:link w:val="af2"/>
    <w:rsid w:val="00DA6C80"/>
    <w:pPr>
      <w:tabs>
        <w:tab w:val="center" w:pos="4677"/>
        <w:tab w:val="right" w:pos="9355"/>
      </w:tabs>
    </w:pPr>
    <w:rPr>
      <w:rFonts w:cs="Times New Roman"/>
    </w:rPr>
  </w:style>
  <w:style w:type="character" w:customStyle="1" w:styleId="af2">
    <w:name w:val="Верхний колонтитул Знак"/>
    <w:link w:val="af1"/>
    <w:rsid w:val="00DA6C80"/>
    <w:rPr>
      <w:rFonts w:eastAsia="Times New Roman" w:cs="Calibri"/>
      <w:sz w:val="22"/>
      <w:szCs w:val="22"/>
      <w:lang w:eastAsia="en-US"/>
    </w:rPr>
  </w:style>
  <w:style w:type="paragraph" w:styleId="af3">
    <w:name w:val="footer"/>
    <w:basedOn w:val="a"/>
    <w:link w:val="af4"/>
    <w:rsid w:val="00DA6C80"/>
    <w:pPr>
      <w:tabs>
        <w:tab w:val="center" w:pos="4677"/>
        <w:tab w:val="right" w:pos="9355"/>
      </w:tabs>
    </w:pPr>
    <w:rPr>
      <w:rFonts w:cs="Times New Roman"/>
    </w:rPr>
  </w:style>
  <w:style w:type="character" w:customStyle="1" w:styleId="af4">
    <w:name w:val="Нижний колонтитул Знак"/>
    <w:link w:val="af3"/>
    <w:rsid w:val="00DA6C80"/>
    <w:rPr>
      <w:rFonts w:eastAsia="Times New Roman" w:cs="Calibri"/>
      <w:sz w:val="22"/>
      <w:szCs w:val="22"/>
      <w:lang w:eastAsia="en-US"/>
    </w:rPr>
  </w:style>
  <w:style w:type="paragraph" w:styleId="af5">
    <w:name w:val="Plain Text"/>
    <w:basedOn w:val="a"/>
    <w:link w:val="af6"/>
    <w:rsid w:val="00CA474B"/>
    <w:pPr>
      <w:spacing w:after="0" w:line="240" w:lineRule="auto"/>
    </w:pPr>
    <w:rPr>
      <w:rFonts w:ascii="Courier New" w:hAnsi="Courier New" w:cs="Times New Roman"/>
      <w:sz w:val="20"/>
      <w:szCs w:val="20"/>
      <w:lang w:eastAsia="ru-RU"/>
    </w:rPr>
  </w:style>
  <w:style w:type="character" w:customStyle="1" w:styleId="af6">
    <w:name w:val="Текст Знак"/>
    <w:link w:val="af5"/>
    <w:rsid w:val="00CA474B"/>
    <w:rPr>
      <w:rFonts w:ascii="Courier New" w:eastAsia="Times New Roman" w:hAnsi="Courier New"/>
      <w:lang w:val="ru-RU" w:eastAsia="ru-RU"/>
    </w:rPr>
  </w:style>
  <w:style w:type="character" w:styleId="af7">
    <w:name w:val="Strong"/>
    <w:uiPriority w:val="22"/>
    <w:qFormat/>
    <w:locked/>
    <w:rsid w:val="00FC5BB8"/>
    <w:rPr>
      <w:b/>
      <w:bCs/>
    </w:rPr>
  </w:style>
  <w:style w:type="character" w:styleId="af8">
    <w:name w:val="annotation reference"/>
    <w:rsid w:val="00E85358"/>
    <w:rPr>
      <w:sz w:val="16"/>
      <w:szCs w:val="16"/>
    </w:rPr>
  </w:style>
  <w:style w:type="paragraph" w:styleId="af9">
    <w:name w:val="annotation text"/>
    <w:basedOn w:val="a"/>
    <w:link w:val="afa"/>
    <w:rsid w:val="00E85358"/>
    <w:rPr>
      <w:rFonts w:cs="Times New Roman"/>
      <w:sz w:val="20"/>
      <w:szCs w:val="20"/>
    </w:rPr>
  </w:style>
  <w:style w:type="character" w:customStyle="1" w:styleId="afa">
    <w:name w:val="Текст примечания Знак"/>
    <w:link w:val="af9"/>
    <w:rsid w:val="00E85358"/>
    <w:rPr>
      <w:rFonts w:eastAsia="Times New Roman" w:cs="Calibri"/>
      <w:lang w:eastAsia="en-US"/>
    </w:rPr>
  </w:style>
  <w:style w:type="paragraph" w:styleId="afb">
    <w:name w:val="annotation subject"/>
    <w:basedOn w:val="af9"/>
    <w:next w:val="af9"/>
    <w:link w:val="afc"/>
    <w:rsid w:val="00E85358"/>
    <w:rPr>
      <w:b/>
      <w:bCs/>
    </w:rPr>
  </w:style>
  <w:style w:type="character" w:customStyle="1" w:styleId="afc">
    <w:name w:val="Тема примечания Знак"/>
    <w:link w:val="afb"/>
    <w:rsid w:val="00E85358"/>
    <w:rPr>
      <w:rFonts w:eastAsia="Times New Roman" w:cs="Calibri"/>
      <w:b/>
      <w:bCs/>
      <w:lang w:eastAsia="en-US"/>
    </w:rPr>
  </w:style>
  <w:style w:type="paragraph" w:styleId="HTML">
    <w:name w:val="HTML Preformatted"/>
    <w:basedOn w:val="a"/>
    <w:link w:val="HTML0"/>
    <w:uiPriority w:val="99"/>
    <w:unhideWhenUsed/>
    <w:rsid w:val="00BA50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Times New Roman"/>
      <w:sz w:val="20"/>
      <w:szCs w:val="20"/>
    </w:rPr>
  </w:style>
  <w:style w:type="character" w:customStyle="1" w:styleId="HTML0">
    <w:name w:val="Стандартный HTML Знак"/>
    <w:link w:val="HTML"/>
    <w:uiPriority w:val="99"/>
    <w:rsid w:val="00BA505A"/>
    <w:rPr>
      <w:rFonts w:ascii="Courier New" w:eastAsia="Times New Roman" w:hAnsi="Courier New" w:cs="Courier New"/>
    </w:rPr>
  </w:style>
  <w:style w:type="character" w:customStyle="1" w:styleId="hps">
    <w:name w:val="hps"/>
    <w:rsid w:val="00BE0AE2"/>
  </w:style>
  <w:style w:type="paragraph" w:customStyle="1" w:styleId="stylezakonu">
    <w:name w:val="stylezakonu"/>
    <w:basedOn w:val="a"/>
    <w:rsid w:val="00AE10C6"/>
    <w:pPr>
      <w:spacing w:before="100" w:beforeAutospacing="1" w:after="100" w:afterAutospacing="1" w:line="240" w:lineRule="auto"/>
    </w:pPr>
    <w:rPr>
      <w:rFonts w:ascii="Times New Roman" w:hAnsi="Times New Roman" w:cs="Times New Roman"/>
      <w:sz w:val="24"/>
      <w:szCs w:val="24"/>
      <w:lang w:eastAsia="ru-RU"/>
    </w:rPr>
  </w:style>
  <w:style w:type="paragraph" w:customStyle="1" w:styleId="p5">
    <w:name w:val="p5"/>
    <w:basedOn w:val="a"/>
    <w:rsid w:val="00AA19BD"/>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2">
    <w:name w:val="s2"/>
    <w:basedOn w:val="a0"/>
    <w:rsid w:val="00AA19BD"/>
  </w:style>
  <w:style w:type="character" w:customStyle="1" w:styleId="10">
    <w:name w:val="Заголовок 1 Знак"/>
    <w:basedOn w:val="a0"/>
    <w:link w:val="1"/>
    <w:uiPriority w:val="9"/>
    <w:rsid w:val="00EA7A14"/>
    <w:rPr>
      <w:rFonts w:ascii="Times New Roman" w:eastAsia="Times New Roman" w:hAnsi="Times New Roman"/>
      <w:b/>
      <w:bCs/>
      <w:kern w:val="36"/>
      <w:sz w:val="48"/>
      <w:szCs w:val="48"/>
    </w:rPr>
  </w:style>
  <w:style w:type="character" w:styleId="afd">
    <w:name w:val="Emphasis"/>
    <w:qFormat/>
    <w:locked/>
    <w:rsid w:val="000E1076"/>
    <w:rPr>
      <w:i/>
      <w:iCs/>
    </w:rPr>
  </w:style>
  <w:style w:type="character" w:customStyle="1" w:styleId="20">
    <w:name w:val="Заголовок 2 Знак"/>
    <w:basedOn w:val="a0"/>
    <w:link w:val="2"/>
    <w:semiHidden/>
    <w:rsid w:val="00A53402"/>
    <w:rPr>
      <w:rFonts w:asciiTheme="majorHAnsi" w:eastAsiaTheme="majorEastAsia" w:hAnsiTheme="majorHAnsi" w:cstheme="majorBidi"/>
      <w:b/>
      <w:bCs/>
      <w:color w:val="4F81BD" w:themeColor="accent1"/>
      <w:sz w:val="26"/>
      <w:szCs w:val="26"/>
      <w:lang w:eastAsia="en-US"/>
    </w:rPr>
  </w:style>
  <w:style w:type="character" w:customStyle="1" w:styleId="docdata">
    <w:name w:val="docdata"/>
    <w:aliases w:val="docy,v5,2104,baiaagaaboqcaaad/wmaaaunbaaaaaaaaaaaaaaaaaaaaaaaaaaaaaaaaaaaaaaaaaaaaaaaaaaaaaaaaaaaaaaaaaaaaaaaaaaaaaaaaaaaaaaaaaaaaaaaaaaaaaaaaaaaaaaaaaaaaaaaaaaaaaaaaaaaaaaaaaaaaaaaaaaaaaaaaaaaaaaaaaaaaaaaaaaaaaaaaaaaaaaaaaaaaaaaaaaaaaaaaaaaaaaa"/>
    <w:basedOn w:val="a0"/>
    <w:rsid w:val="006F68FC"/>
  </w:style>
</w:styles>
</file>

<file path=word/webSettings.xml><?xml version="1.0" encoding="utf-8"?>
<w:webSettings xmlns:r="http://schemas.openxmlformats.org/officeDocument/2006/relationships" xmlns:w="http://schemas.openxmlformats.org/wordprocessingml/2006/main">
  <w:divs>
    <w:div w:id="113331502">
      <w:bodyDiv w:val="1"/>
      <w:marLeft w:val="0"/>
      <w:marRight w:val="0"/>
      <w:marTop w:val="0"/>
      <w:marBottom w:val="0"/>
      <w:divBdr>
        <w:top w:val="none" w:sz="0" w:space="0" w:color="auto"/>
        <w:left w:val="none" w:sz="0" w:space="0" w:color="auto"/>
        <w:bottom w:val="none" w:sz="0" w:space="0" w:color="auto"/>
        <w:right w:val="none" w:sz="0" w:space="0" w:color="auto"/>
      </w:divBdr>
    </w:div>
    <w:div w:id="513416841">
      <w:bodyDiv w:val="1"/>
      <w:marLeft w:val="0"/>
      <w:marRight w:val="0"/>
      <w:marTop w:val="0"/>
      <w:marBottom w:val="0"/>
      <w:divBdr>
        <w:top w:val="none" w:sz="0" w:space="0" w:color="auto"/>
        <w:left w:val="none" w:sz="0" w:space="0" w:color="auto"/>
        <w:bottom w:val="none" w:sz="0" w:space="0" w:color="auto"/>
        <w:right w:val="none" w:sz="0" w:space="0" w:color="auto"/>
      </w:divBdr>
    </w:div>
    <w:div w:id="568426371">
      <w:bodyDiv w:val="1"/>
      <w:marLeft w:val="0"/>
      <w:marRight w:val="0"/>
      <w:marTop w:val="0"/>
      <w:marBottom w:val="0"/>
      <w:divBdr>
        <w:top w:val="none" w:sz="0" w:space="0" w:color="auto"/>
        <w:left w:val="none" w:sz="0" w:space="0" w:color="auto"/>
        <w:bottom w:val="none" w:sz="0" w:space="0" w:color="auto"/>
        <w:right w:val="none" w:sz="0" w:space="0" w:color="auto"/>
      </w:divBdr>
    </w:div>
    <w:div w:id="680548932">
      <w:bodyDiv w:val="1"/>
      <w:marLeft w:val="0"/>
      <w:marRight w:val="0"/>
      <w:marTop w:val="0"/>
      <w:marBottom w:val="0"/>
      <w:divBdr>
        <w:top w:val="none" w:sz="0" w:space="0" w:color="auto"/>
        <w:left w:val="none" w:sz="0" w:space="0" w:color="auto"/>
        <w:bottom w:val="none" w:sz="0" w:space="0" w:color="auto"/>
        <w:right w:val="none" w:sz="0" w:space="0" w:color="auto"/>
      </w:divBdr>
    </w:div>
    <w:div w:id="770777570">
      <w:bodyDiv w:val="1"/>
      <w:marLeft w:val="0"/>
      <w:marRight w:val="0"/>
      <w:marTop w:val="0"/>
      <w:marBottom w:val="0"/>
      <w:divBdr>
        <w:top w:val="none" w:sz="0" w:space="0" w:color="auto"/>
        <w:left w:val="none" w:sz="0" w:space="0" w:color="auto"/>
        <w:bottom w:val="none" w:sz="0" w:space="0" w:color="auto"/>
        <w:right w:val="none" w:sz="0" w:space="0" w:color="auto"/>
      </w:divBdr>
    </w:div>
    <w:div w:id="847328720">
      <w:bodyDiv w:val="1"/>
      <w:marLeft w:val="0"/>
      <w:marRight w:val="0"/>
      <w:marTop w:val="0"/>
      <w:marBottom w:val="0"/>
      <w:divBdr>
        <w:top w:val="none" w:sz="0" w:space="0" w:color="auto"/>
        <w:left w:val="none" w:sz="0" w:space="0" w:color="auto"/>
        <w:bottom w:val="none" w:sz="0" w:space="0" w:color="auto"/>
        <w:right w:val="none" w:sz="0" w:space="0" w:color="auto"/>
      </w:divBdr>
    </w:div>
    <w:div w:id="851408071">
      <w:bodyDiv w:val="1"/>
      <w:marLeft w:val="0"/>
      <w:marRight w:val="0"/>
      <w:marTop w:val="0"/>
      <w:marBottom w:val="0"/>
      <w:divBdr>
        <w:top w:val="none" w:sz="0" w:space="0" w:color="auto"/>
        <w:left w:val="none" w:sz="0" w:space="0" w:color="auto"/>
        <w:bottom w:val="none" w:sz="0" w:space="0" w:color="auto"/>
        <w:right w:val="none" w:sz="0" w:space="0" w:color="auto"/>
      </w:divBdr>
    </w:div>
    <w:div w:id="923489267">
      <w:bodyDiv w:val="1"/>
      <w:marLeft w:val="0"/>
      <w:marRight w:val="0"/>
      <w:marTop w:val="0"/>
      <w:marBottom w:val="0"/>
      <w:divBdr>
        <w:top w:val="none" w:sz="0" w:space="0" w:color="auto"/>
        <w:left w:val="none" w:sz="0" w:space="0" w:color="auto"/>
        <w:bottom w:val="none" w:sz="0" w:space="0" w:color="auto"/>
        <w:right w:val="none" w:sz="0" w:space="0" w:color="auto"/>
      </w:divBdr>
    </w:div>
    <w:div w:id="969945823">
      <w:bodyDiv w:val="1"/>
      <w:marLeft w:val="0"/>
      <w:marRight w:val="0"/>
      <w:marTop w:val="0"/>
      <w:marBottom w:val="0"/>
      <w:divBdr>
        <w:top w:val="none" w:sz="0" w:space="0" w:color="auto"/>
        <w:left w:val="none" w:sz="0" w:space="0" w:color="auto"/>
        <w:bottom w:val="none" w:sz="0" w:space="0" w:color="auto"/>
        <w:right w:val="none" w:sz="0" w:space="0" w:color="auto"/>
      </w:divBdr>
    </w:div>
    <w:div w:id="1054742600">
      <w:bodyDiv w:val="1"/>
      <w:marLeft w:val="0"/>
      <w:marRight w:val="0"/>
      <w:marTop w:val="0"/>
      <w:marBottom w:val="0"/>
      <w:divBdr>
        <w:top w:val="none" w:sz="0" w:space="0" w:color="auto"/>
        <w:left w:val="none" w:sz="0" w:space="0" w:color="auto"/>
        <w:bottom w:val="none" w:sz="0" w:space="0" w:color="auto"/>
        <w:right w:val="none" w:sz="0" w:space="0" w:color="auto"/>
      </w:divBdr>
    </w:div>
    <w:div w:id="1371881556">
      <w:bodyDiv w:val="1"/>
      <w:marLeft w:val="0"/>
      <w:marRight w:val="0"/>
      <w:marTop w:val="0"/>
      <w:marBottom w:val="0"/>
      <w:divBdr>
        <w:top w:val="none" w:sz="0" w:space="0" w:color="auto"/>
        <w:left w:val="none" w:sz="0" w:space="0" w:color="auto"/>
        <w:bottom w:val="none" w:sz="0" w:space="0" w:color="auto"/>
        <w:right w:val="none" w:sz="0" w:space="0" w:color="auto"/>
      </w:divBdr>
    </w:div>
    <w:div w:id="1378355237">
      <w:bodyDiv w:val="1"/>
      <w:marLeft w:val="0"/>
      <w:marRight w:val="0"/>
      <w:marTop w:val="0"/>
      <w:marBottom w:val="0"/>
      <w:divBdr>
        <w:top w:val="none" w:sz="0" w:space="0" w:color="auto"/>
        <w:left w:val="none" w:sz="0" w:space="0" w:color="auto"/>
        <w:bottom w:val="none" w:sz="0" w:space="0" w:color="auto"/>
        <w:right w:val="none" w:sz="0" w:space="0" w:color="auto"/>
      </w:divBdr>
    </w:div>
    <w:div w:id="1463116185">
      <w:bodyDiv w:val="1"/>
      <w:marLeft w:val="0"/>
      <w:marRight w:val="0"/>
      <w:marTop w:val="0"/>
      <w:marBottom w:val="0"/>
      <w:divBdr>
        <w:top w:val="none" w:sz="0" w:space="0" w:color="auto"/>
        <w:left w:val="none" w:sz="0" w:space="0" w:color="auto"/>
        <w:bottom w:val="none" w:sz="0" w:space="0" w:color="auto"/>
        <w:right w:val="none" w:sz="0" w:space="0" w:color="auto"/>
      </w:divBdr>
    </w:div>
    <w:div w:id="1617180335">
      <w:bodyDiv w:val="1"/>
      <w:marLeft w:val="0"/>
      <w:marRight w:val="0"/>
      <w:marTop w:val="0"/>
      <w:marBottom w:val="0"/>
      <w:divBdr>
        <w:top w:val="none" w:sz="0" w:space="0" w:color="auto"/>
        <w:left w:val="none" w:sz="0" w:space="0" w:color="auto"/>
        <w:bottom w:val="none" w:sz="0" w:space="0" w:color="auto"/>
        <w:right w:val="none" w:sz="0" w:space="0" w:color="auto"/>
      </w:divBdr>
      <w:divsChild>
        <w:div w:id="61492906">
          <w:marLeft w:val="0"/>
          <w:marRight w:val="0"/>
          <w:marTop w:val="0"/>
          <w:marBottom w:val="0"/>
          <w:divBdr>
            <w:top w:val="none" w:sz="0" w:space="0" w:color="auto"/>
            <w:left w:val="none" w:sz="0" w:space="0" w:color="auto"/>
            <w:bottom w:val="none" w:sz="0" w:space="0" w:color="auto"/>
            <w:right w:val="none" w:sz="0" w:space="0" w:color="auto"/>
          </w:divBdr>
          <w:divsChild>
            <w:div w:id="97879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162987">
      <w:bodyDiv w:val="1"/>
      <w:marLeft w:val="0"/>
      <w:marRight w:val="0"/>
      <w:marTop w:val="0"/>
      <w:marBottom w:val="0"/>
      <w:divBdr>
        <w:top w:val="none" w:sz="0" w:space="0" w:color="auto"/>
        <w:left w:val="none" w:sz="0" w:space="0" w:color="auto"/>
        <w:bottom w:val="none" w:sz="0" w:space="0" w:color="auto"/>
        <w:right w:val="none" w:sz="0" w:space="0" w:color="auto"/>
      </w:divBdr>
    </w:div>
    <w:div w:id="1766346063">
      <w:bodyDiv w:val="1"/>
      <w:marLeft w:val="0"/>
      <w:marRight w:val="0"/>
      <w:marTop w:val="0"/>
      <w:marBottom w:val="0"/>
      <w:divBdr>
        <w:top w:val="none" w:sz="0" w:space="0" w:color="auto"/>
        <w:left w:val="none" w:sz="0" w:space="0" w:color="auto"/>
        <w:bottom w:val="none" w:sz="0" w:space="0" w:color="auto"/>
        <w:right w:val="none" w:sz="0" w:space="0" w:color="auto"/>
      </w:divBdr>
      <w:divsChild>
        <w:div w:id="428088898">
          <w:marLeft w:val="0"/>
          <w:marRight w:val="0"/>
          <w:marTop w:val="0"/>
          <w:marBottom w:val="0"/>
          <w:divBdr>
            <w:top w:val="none" w:sz="0" w:space="0" w:color="auto"/>
            <w:left w:val="none" w:sz="0" w:space="0" w:color="auto"/>
            <w:bottom w:val="none" w:sz="0" w:space="0" w:color="auto"/>
            <w:right w:val="none" w:sz="0" w:space="0" w:color="auto"/>
          </w:divBdr>
          <w:divsChild>
            <w:div w:id="25982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51965">
      <w:bodyDiv w:val="1"/>
      <w:marLeft w:val="0"/>
      <w:marRight w:val="0"/>
      <w:marTop w:val="0"/>
      <w:marBottom w:val="0"/>
      <w:divBdr>
        <w:top w:val="none" w:sz="0" w:space="0" w:color="auto"/>
        <w:left w:val="none" w:sz="0" w:space="0" w:color="auto"/>
        <w:bottom w:val="none" w:sz="0" w:space="0" w:color="auto"/>
        <w:right w:val="none" w:sz="0" w:space="0" w:color="auto"/>
      </w:divBdr>
    </w:div>
    <w:div w:id="1981227093">
      <w:bodyDiv w:val="1"/>
      <w:marLeft w:val="0"/>
      <w:marRight w:val="0"/>
      <w:marTop w:val="0"/>
      <w:marBottom w:val="0"/>
      <w:divBdr>
        <w:top w:val="none" w:sz="0" w:space="0" w:color="auto"/>
        <w:left w:val="none" w:sz="0" w:space="0" w:color="auto"/>
        <w:bottom w:val="none" w:sz="0" w:space="0" w:color="auto"/>
        <w:right w:val="none" w:sz="0" w:space="0" w:color="auto"/>
      </w:divBdr>
    </w:div>
    <w:div w:id="2020889041">
      <w:bodyDiv w:val="1"/>
      <w:marLeft w:val="0"/>
      <w:marRight w:val="0"/>
      <w:marTop w:val="0"/>
      <w:marBottom w:val="0"/>
      <w:divBdr>
        <w:top w:val="none" w:sz="0" w:space="0" w:color="auto"/>
        <w:left w:val="none" w:sz="0" w:space="0" w:color="auto"/>
        <w:bottom w:val="none" w:sz="0" w:space="0" w:color="auto"/>
        <w:right w:val="none" w:sz="0" w:space="0" w:color="auto"/>
      </w:divBdr>
    </w:div>
    <w:div w:id="2038506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DC7DB-D501-4439-85B1-FCCBE7CF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3219</TotalTime>
  <Pages>6</Pages>
  <Words>2016</Words>
  <Characters>14365</Characters>
  <Application>Microsoft Office Word</Application>
  <DocSecurity>0</DocSecurity>
  <Lines>119</Lines>
  <Paragraphs>32</Paragraphs>
  <ScaleCrop>false</ScaleCrop>
  <HeadingPairs>
    <vt:vector size="2" baseType="variant">
      <vt:variant>
        <vt:lpstr>Название</vt:lpstr>
      </vt:variant>
      <vt:variant>
        <vt:i4>1</vt:i4>
      </vt:variant>
    </vt:vector>
  </HeadingPairs>
  <TitlesOfParts>
    <vt:vector size="1" baseType="lpstr">
      <vt:lpstr>Звіт про роботу Центру надання адміністративних послуг</vt:lpstr>
    </vt:vector>
  </TitlesOfParts>
  <Company>Организация</Company>
  <LinksUpToDate>false</LinksUpToDate>
  <CharactersWithSpaces>16349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 про роботу Центру надання адміністративних послуг</dc:title>
  <dc:creator>1</dc:creator>
  <cp:lastModifiedBy>Admin</cp:lastModifiedBy>
  <cp:revision>465</cp:revision>
  <cp:lastPrinted>2018-10-09T06:14:00Z</cp:lastPrinted>
  <dcterms:created xsi:type="dcterms:W3CDTF">2018-12-13T11:19:00Z</dcterms:created>
  <dcterms:modified xsi:type="dcterms:W3CDTF">2019-12-05T09:17:00Z</dcterms:modified>
</cp:coreProperties>
</file>