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2E9" w:rsidRDefault="008872E9" w:rsidP="008872E9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53264" r:id="rId5"/>
        </w:object>
      </w:r>
    </w:p>
    <w:p w:rsidR="008872E9" w:rsidRDefault="008872E9" w:rsidP="008872E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8872E9" w:rsidRDefault="008872E9" w:rsidP="008872E9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8872E9" w:rsidRDefault="008872E9" w:rsidP="008872E9">
      <w:pPr>
        <w:jc w:val="center"/>
        <w:rPr>
          <w:b/>
          <w:szCs w:val="28"/>
        </w:rPr>
      </w:pPr>
    </w:p>
    <w:p w:rsidR="008872E9" w:rsidRDefault="008872E9" w:rsidP="008872E9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8872E9" w:rsidRDefault="008872E9" w:rsidP="008872E9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872E9" w:rsidTr="008872E9">
        <w:trPr>
          <w:trHeight w:val="204"/>
        </w:trPr>
        <w:tc>
          <w:tcPr>
            <w:tcW w:w="3190" w:type="dxa"/>
            <w:hideMark/>
          </w:tcPr>
          <w:p w:rsidR="008872E9" w:rsidRDefault="008872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8872E9" w:rsidRDefault="008872E9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8872E9" w:rsidRDefault="008872E9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№714</w:t>
            </w:r>
          </w:p>
        </w:tc>
      </w:tr>
    </w:tbl>
    <w:p w:rsidR="00FB6893" w:rsidRDefault="00FB6893" w:rsidP="0070282C"/>
    <w:p w:rsidR="00FB6893" w:rsidRDefault="00FB6893" w:rsidP="0070282C"/>
    <w:p w:rsidR="00412D84" w:rsidRDefault="00412D84" w:rsidP="00412D84">
      <w:pPr>
        <w:ind w:right="5385"/>
        <w:jc w:val="both"/>
        <w:rPr>
          <w:b/>
          <w:i/>
          <w:color w:val="000000"/>
          <w:szCs w:val="28"/>
        </w:rPr>
      </w:pPr>
    </w:p>
    <w:p w:rsidR="00412D84" w:rsidRDefault="00412D84" w:rsidP="00412D84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зняття з обліку громадян, які потребують поліпшення житлових умов </w:t>
      </w:r>
    </w:p>
    <w:p w:rsidR="00412D84" w:rsidRDefault="00412D84" w:rsidP="00412D84">
      <w:pPr>
        <w:jc w:val="both"/>
        <w:rPr>
          <w:b/>
          <w:i/>
          <w:color w:val="000000"/>
          <w:szCs w:val="28"/>
        </w:rPr>
      </w:pPr>
    </w:p>
    <w:p w:rsidR="00412D84" w:rsidRDefault="00412D84" w:rsidP="00412D84">
      <w:pPr>
        <w:jc w:val="both"/>
        <w:rPr>
          <w:b/>
          <w:i/>
          <w:color w:val="000000"/>
          <w:szCs w:val="28"/>
        </w:rPr>
      </w:pPr>
    </w:p>
    <w:p w:rsidR="00412D84" w:rsidRDefault="00412D84" w:rsidP="00412D84">
      <w:pPr>
        <w:ind w:right="-1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</w:t>
      </w:r>
      <w:r w:rsidR="0070282C">
        <w:rPr>
          <w:color w:val="000000"/>
          <w:szCs w:val="28"/>
        </w:rPr>
        <w:t>1</w:t>
      </w:r>
      <w:r w:rsidR="007B3A2D">
        <w:rPr>
          <w:color w:val="000000"/>
          <w:szCs w:val="28"/>
        </w:rPr>
        <w:t>2</w:t>
      </w:r>
      <w:r>
        <w:rPr>
          <w:color w:val="000000"/>
          <w:szCs w:val="28"/>
        </w:rPr>
        <w:t>.0</w:t>
      </w:r>
      <w:r w:rsidR="0070282C">
        <w:rPr>
          <w:color w:val="000000"/>
          <w:szCs w:val="28"/>
        </w:rPr>
        <w:t>7</w:t>
      </w:r>
      <w:r>
        <w:rPr>
          <w:color w:val="000000"/>
          <w:szCs w:val="28"/>
        </w:rPr>
        <w:t>.2024 №1</w:t>
      </w:r>
      <w:r w:rsidR="0070282C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,  відповідно до рішення Криворізької міської ради від 31.03.2016 №381 «Про обсяг і межі повноважень районних у місті рад та їх виконавчих органів», зі змінами,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 40 Житлового кодексу України, керуючись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412D84" w:rsidRDefault="00412D84" w:rsidP="00412D84">
      <w:pPr>
        <w:ind w:right="-1"/>
        <w:jc w:val="both"/>
        <w:rPr>
          <w:b/>
          <w:i/>
          <w:color w:val="000000"/>
          <w:szCs w:val="28"/>
        </w:rPr>
      </w:pPr>
    </w:p>
    <w:p w:rsidR="00412D84" w:rsidRDefault="00327E1C" w:rsidP="00412D8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r w:rsidR="00412D84" w:rsidRPr="00093EDA">
        <w:rPr>
          <w:color w:val="000000"/>
          <w:szCs w:val="28"/>
        </w:rPr>
        <w:t>1.</w:t>
      </w:r>
      <w:r w:rsidR="00412D84">
        <w:rPr>
          <w:color w:val="000000"/>
          <w:szCs w:val="28"/>
        </w:rPr>
        <w:t xml:space="preserve"> Зняти з обліку громадян, які потребують поліпшення житлових умов, з виключенням зі списків громадян, які користуються правом  першочергового та позачерго</w:t>
      </w:r>
      <w:r w:rsidR="000B3F5C">
        <w:rPr>
          <w:color w:val="000000"/>
          <w:szCs w:val="28"/>
        </w:rPr>
        <w:t>вого отримання житла  (додаток</w:t>
      </w:r>
      <w:bookmarkStart w:id="0" w:name="_GoBack"/>
      <w:bookmarkEnd w:id="0"/>
      <w:r w:rsidR="00412D84">
        <w:rPr>
          <w:color w:val="000000"/>
          <w:szCs w:val="28"/>
        </w:rPr>
        <w:t>).</w:t>
      </w:r>
    </w:p>
    <w:p w:rsidR="00412D84" w:rsidRDefault="00412D84" w:rsidP="00412D84">
      <w:pPr>
        <w:jc w:val="both"/>
        <w:rPr>
          <w:color w:val="000000"/>
          <w:szCs w:val="28"/>
        </w:rPr>
      </w:pPr>
      <w:r>
        <w:rPr>
          <w:szCs w:val="28"/>
        </w:rPr>
        <w:t xml:space="preserve">      2.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ind w:right="-1" w:firstLine="426"/>
        <w:jc w:val="both"/>
        <w:rPr>
          <w:color w:val="000000"/>
          <w:szCs w:val="28"/>
        </w:rPr>
      </w:pPr>
    </w:p>
    <w:p w:rsidR="00412D84" w:rsidRDefault="00412D84" w:rsidP="00412D84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Андрій СОКОЛОВСЬКИЙ</w:t>
      </w:r>
    </w:p>
    <w:p w:rsidR="00412D84" w:rsidRDefault="00412D84" w:rsidP="00412D84"/>
    <w:p w:rsidR="00412D84" w:rsidRDefault="00412D84" w:rsidP="00412D84"/>
    <w:p w:rsidR="00412D84" w:rsidRDefault="00412D84" w:rsidP="00412D84"/>
    <w:p w:rsidR="00412D84" w:rsidRDefault="00412D84" w:rsidP="00412D84"/>
    <w:p w:rsidR="00412D84" w:rsidRDefault="00412D84" w:rsidP="00412D84"/>
    <w:p w:rsidR="00412D84" w:rsidRDefault="00412D84" w:rsidP="00412D84">
      <w:pPr>
        <w:suppressAutoHyphens/>
        <w:jc w:val="center"/>
        <w:rPr>
          <w:rFonts w:eastAsia="MS Mincho"/>
          <w:szCs w:val="28"/>
          <w:lang w:eastAsia="ar-SA"/>
        </w:rPr>
      </w:pPr>
    </w:p>
    <w:p w:rsidR="00884C7A" w:rsidRDefault="00884C7A" w:rsidP="00412D84">
      <w:pPr>
        <w:suppressAutoHyphens/>
        <w:jc w:val="center"/>
        <w:rPr>
          <w:rFonts w:eastAsia="MS Mincho"/>
          <w:szCs w:val="28"/>
          <w:lang w:eastAsia="ar-SA"/>
        </w:rPr>
      </w:pPr>
    </w:p>
    <w:p w:rsidR="00412D84" w:rsidRPr="004470F5" w:rsidRDefault="00412D84" w:rsidP="00412D84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</w:t>
      </w:r>
      <w:r w:rsidR="00327E1C">
        <w:rPr>
          <w:rFonts w:eastAsia="MS Mincho"/>
          <w:szCs w:val="28"/>
          <w:lang w:eastAsia="ar-SA"/>
        </w:rPr>
        <w:t xml:space="preserve">                                           </w:t>
      </w:r>
      <w:r>
        <w:rPr>
          <w:rFonts w:eastAsia="MS Mincho"/>
          <w:szCs w:val="28"/>
          <w:lang w:eastAsia="ar-SA"/>
        </w:rPr>
        <w:t xml:space="preserve">   Додаток</w:t>
      </w:r>
    </w:p>
    <w:p w:rsidR="00412D84" w:rsidRPr="004470F5" w:rsidRDefault="00327E1C" w:rsidP="00412D84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                                        </w:t>
      </w:r>
      <w:r w:rsidR="00412D84" w:rsidRPr="004470F5">
        <w:rPr>
          <w:rFonts w:eastAsia="MS Mincho"/>
          <w:szCs w:val="28"/>
          <w:lang w:eastAsia="ar-SA"/>
        </w:rPr>
        <w:t>до рішення виконкому</w:t>
      </w:r>
    </w:p>
    <w:p w:rsidR="00412D84" w:rsidRPr="004470F5" w:rsidRDefault="00327E1C" w:rsidP="00412D84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                                     </w:t>
      </w:r>
      <w:r w:rsidR="00412D84" w:rsidRPr="004470F5">
        <w:rPr>
          <w:rFonts w:eastAsia="MS Mincho"/>
          <w:szCs w:val="28"/>
          <w:lang w:eastAsia="ar-SA"/>
        </w:rPr>
        <w:t>районної в місті ради</w:t>
      </w:r>
    </w:p>
    <w:p w:rsidR="00412D84" w:rsidRPr="004470F5" w:rsidRDefault="00327E1C" w:rsidP="00412D84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</w:t>
      </w:r>
      <w:r w:rsidR="008872E9">
        <w:rPr>
          <w:rFonts w:eastAsia="MS Mincho"/>
          <w:szCs w:val="28"/>
          <w:lang w:eastAsia="ar-SA"/>
        </w:rPr>
        <w:t xml:space="preserve">                               17.07.2024</w:t>
      </w:r>
      <w:r w:rsidR="00412D84" w:rsidRPr="004470F5">
        <w:rPr>
          <w:rFonts w:eastAsia="MS Mincho"/>
          <w:szCs w:val="28"/>
          <w:lang w:eastAsia="ar-SA"/>
        </w:rPr>
        <w:t xml:space="preserve"> №</w:t>
      </w:r>
      <w:r w:rsidR="008872E9">
        <w:rPr>
          <w:rFonts w:eastAsia="MS Mincho"/>
          <w:szCs w:val="28"/>
          <w:lang w:eastAsia="ar-SA"/>
        </w:rPr>
        <w:t>714</w:t>
      </w:r>
    </w:p>
    <w:p w:rsidR="00412D84" w:rsidRDefault="00412D84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84C7A" w:rsidRPr="004470F5" w:rsidRDefault="00884C7A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12D84" w:rsidRDefault="00412D84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Список громадян, яких знято з обліку громадян, які потребують поліпшення житлових умов</w:t>
      </w:r>
    </w:p>
    <w:p w:rsidR="00884C7A" w:rsidRDefault="00884C7A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84C7A" w:rsidRPr="00650283" w:rsidRDefault="00884C7A" w:rsidP="00412D84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3"/>
        <w:tblW w:w="9746" w:type="dxa"/>
        <w:tblInd w:w="108" w:type="dxa"/>
        <w:tblLayout w:type="fixed"/>
        <w:tblLook w:val="04A0"/>
      </w:tblPr>
      <w:tblGrid>
        <w:gridCol w:w="557"/>
        <w:gridCol w:w="1711"/>
        <w:gridCol w:w="2410"/>
        <w:gridCol w:w="2410"/>
        <w:gridCol w:w="850"/>
        <w:gridCol w:w="1808"/>
      </w:tblGrid>
      <w:tr w:rsidR="00412D84" w:rsidTr="003D5D0E">
        <w:tc>
          <w:tcPr>
            <w:tcW w:w="557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№      </w:t>
            </w:r>
            <w:proofErr w:type="spellStart"/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з\п</w:t>
            </w:r>
            <w:proofErr w:type="spellEnd"/>
          </w:p>
        </w:tc>
        <w:tc>
          <w:tcPr>
            <w:tcW w:w="1711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ПІБ</w:t>
            </w:r>
          </w:p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дата та рік народження</w:t>
            </w:r>
          </w:p>
        </w:tc>
        <w:tc>
          <w:tcPr>
            <w:tcW w:w="2410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Адреса фактичного місця проживання     </w:t>
            </w:r>
          </w:p>
        </w:tc>
        <w:tc>
          <w:tcPr>
            <w:tcW w:w="2410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Адреса реєстрації місця проживання</w:t>
            </w:r>
          </w:p>
        </w:tc>
        <w:tc>
          <w:tcPr>
            <w:tcW w:w="850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Склад</w:t>
            </w:r>
          </w:p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сім’</w:t>
            </w:r>
            <w:proofErr w:type="spellEnd"/>
            <w:r w:rsidRPr="00EC49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ї</w:t>
            </w:r>
          </w:p>
        </w:tc>
        <w:tc>
          <w:tcPr>
            <w:tcW w:w="1808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Підстава</w:t>
            </w:r>
          </w:p>
        </w:tc>
      </w:tr>
      <w:tr w:rsidR="00412D84" w:rsidRPr="00BA55B2" w:rsidTr="003D5D0E">
        <w:tc>
          <w:tcPr>
            <w:tcW w:w="557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1    </w:t>
            </w:r>
          </w:p>
        </w:tc>
        <w:tc>
          <w:tcPr>
            <w:tcW w:w="1711" w:type="dxa"/>
          </w:tcPr>
          <w:p w:rsidR="00412D84" w:rsidRDefault="0070282C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Казимов</w:t>
            </w:r>
            <w:proofErr w:type="spellEnd"/>
          </w:p>
          <w:p w:rsidR="0070282C" w:rsidRDefault="0070282C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Майил</w:t>
            </w:r>
            <w:proofErr w:type="spellEnd"/>
          </w:p>
          <w:p w:rsidR="0070282C" w:rsidRDefault="0070282C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Миргашим</w:t>
            </w:r>
            <w:proofErr w:type="spellEnd"/>
            <w:r w:rsidR="00443BE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Огли</w:t>
            </w:r>
            <w:proofErr w:type="spellEnd"/>
            <w:r w:rsidR="003D5D0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3D5D0E" w:rsidRPr="00EC4919" w:rsidRDefault="004E1D72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2410" w:type="dxa"/>
          </w:tcPr>
          <w:p w:rsidR="00412D84" w:rsidRPr="00EC4919" w:rsidRDefault="0070282C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2410" w:type="dxa"/>
          </w:tcPr>
          <w:p w:rsidR="00412D84" w:rsidRPr="00EC4919" w:rsidRDefault="0070282C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1 особа </w:t>
            </w:r>
          </w:p>
        </w:tc>
        <w:tc>
          <w:tcPr>
            <w:tcW w:w="1808" w:type="dxa"/>
          </w:tcPr>
          <w:p w:rsidR="003D5D0E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 зв’язку з </w:t>
            </w:r>
            <w:r w:rsidR="0070282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виїздом на постійне місце проживання до </w:t>
            </w:r>
            <w:proofErr w:type="spellStart"/>
            <w:r w:rsidR="0070282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Азербайджансь</w:t>
            </w:r>
            <w:r w:rsidR="003D5D0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  <w:proofErr w:type="spellEnd"/>
          </w:p>
          <w:p w:rsidR="00412D84" w:rsidRPr="00EC4919" w:rsidRDefault="0070282C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кої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Республіки</w:t>
            </w:r>
          </w:p>
        </w:tc>
      </w:tr>
      <w:tr w:rsidR="00412D84" w:rsidRPr="00BA55B2" w:rsidTr="003D5D0E">
        <w:tc>
          <w:tcPr>
            <w:tcW w:w="557" w:type="dxa"/>
          </w:tcPr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711" w:type="dxa"/>
          </w:tcPr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Пульбер</w:t>
            </w:r>
            <w:proofErr w:type="spellEnd"/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НаталіяГригорівна,</w:t>
            </w:r>
          </w:p>
          <w:p w:rsidR="003D5D0E" w:rsidRDefault="004E1D72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***</w:t>
            </w: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Пульбер</w:t>
            </w:r>
            <w:proofErr w:type="spellEnd"/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Микола Павлович,</w:t>
            </w:r>
          </w:p>
          <w:p w:rsidR="003D5D0E" w:rsidRDefault="004E1D72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***</w:t>
            </w: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Пульбер</w:t>
            </w:r>
            <w:proofErr w:type="spellEnd"/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Сергій Павлович,</w:t>
            </w:r>
          </w:p>
          <w:p w:rsidR="003D5D0E" w:rsidRDefault="004E1D72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***</w:t>
            </w: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Резниченко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Руслан</w:t>
            </w: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Олександрович</w:t>
            </w:r>
          </w:p>
          <w:p w:rsidR="003D5D0E" w:rsidRDefault="004E1D72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***</w:t>
            </w:r>
          </w:p>
          <w:p w:rsidR="003D5D0E" w:rsidRPr="00EC4919" w:rsidRDefault="003D5D0E" w:rsidP="00B57A58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3D5D0E" w:rsidRDefault="003D5D0E" w:rsidP="00B57A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м. Кривий Ріг,</w:t>
            </w:r>
          </w:p>
          <w:p w:rsidR="00412D84" w:rsidRDefault="003D5D0E" w:rsidP="00B57A5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вул. Кропивницького,</w:t>
            </w:r>
          </w:p>
          <w:p w:rsidR="003D5D0E" w:rsidRDefault="003D5D0E" w:rsidP="00B57A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будинок №</w:t>
            </w:r>
            <w:r w:rsidR="004E1D72">
              <w:rPr>
                <w:sz w:val="22"/>
              </w:rPr>
              <w:t>***</w:t>
            </w:r>
            <w:r>
              <w:rPr>
                <w:sz w:val="22"/>
              </w:rPr>
              <w:t>,</w:t>
            </w:r>
          </w:p>
          <w:p w:rsidR="003D5D0E" w:rsidRDefault="003D5D0E" w:rsidP="00B57A5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квартира №</w:t>
            </w:r>
            <w:r w:rsidR="004E1D72">
              <w:rPr>
                <w:sz w:val="22"/>
              </w:rPr>
              <w:t>***</w:t>
            </w:r>
          </w:p>
          <w:p w:rsidR="003D5D0E" w:rsidRPr="00EC4919" w:rsidRDefault="003D5D0E" w:rsidP="00B57A58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3D5D0E" w:rsidRDefault="003D5D0E" w:rsidP="003D5D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м. Кривий Ріг,</w:t>
            </w:r>
          </w:p>
          <w:p w:rsidR="003D5D0E" w:rsidRDefault="003D5D0E" w:rsidP="003D5D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вул. Кропивницького,</w:t>
            </w:r>
          </w:p>
          <w:p w:rsidR="003D5D0E" w:rsidRDefault="003D5D0E" w:rsidP="003D5D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будинок №</w:t>
            </w:r>
            <w:r w:rsidR="004E1D72">
              <w:rPr>
                <w:sz w:val="22"/>
              </w:rPr>
              <w:t>***</w:t>
            </w:r>
            <w:r>
              <w:rPr>
                <w:sz w:val="22"/>
              </w:rPr>
              <w:t>,</w:t>
            </w:r>
          </w:p>
          <w:p w:rsidR="003D5D0E" w:rsidRDefault="003D5D0E" w:rsidP="003D5D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квартира №</w:t>
            </w:r>
            <w:r w:rsidR="004E1D72">
              <w:rPr>
                <w:sz w:val="22"/>
              </w:rPr>
              <w:t>***</w:t>
            </w:r>
          </w:p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412D84" w:rsidRPr="00EC4919" w:rsidRDefault="00D64C2B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="00412D84"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особи </w:t>
            </w:r>
          </w:p>
        </w:tc>
        <w:tc>
          <w:tcPr>
            <w:tcW w:w="1808" w:type="dxa"/>
          </w:tcPr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зв’язку з поліпшенням житлових умов</w:t>
            </w: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3D5D0E" w:rsidRDefault="003D5D0E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:rsidR="00412D84" w:rsidRPr="00EC4919" w:rsidRDefault="00412D84" w:rsidP="00B57A5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зв’</w:t>
            </w:r>
            <w:r w:rsidRPr="003D5D0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язку зі смертю</w:t>
            </w:r>
          </w:p>
        </w:tc>
      </w:tr>
    </w:tbl>
    <w:p w:rsidR="003D5D0E" w:rsidRDefault="003D5D0E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2D84" w:rsidRDefault="00412D84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03DC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</w:t>
      </w:r>
    </w:p>
    <w:p w:rsidR="00412D84" w:rsidRDefault="00412D84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D5D0E" w:rsidRDefault="003D5D0E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D5D0E" w:rsidRDefault="003D5D0E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D5D0E" w:rsidRDefault="003D5D0E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D5D0E" w:rsidRDefault="003D5D0E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F4714" w:rsidRDefault="003D5D0E" w:rsidP="003D5D0E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  <w:r w:rsidR="00CF4714">
        <w:rPr>
          <w:szCs w:val="28"/>
        </w:rPr>
        <w:t>виконкому</w:t>
      </w:r>
    </w:p>
    <w:p w:rsidR="003D5D0E" w:rsidRDefault="003D5D0E" w:rsidP="003D5D0E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</w:t>
      </w:r>
      <w:r w:rsidR="00327E1C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Олена СКУБЕНКО</w:t>
      </w:r>
    </w:p>
    <w:p w:rsidR="003D5D0E" w:rsidRDefault="003D5D0E" w:rsidP="003D5D0E">
      <w:pPr>
        <w:rPr>
          <w:szCs w:val="28"/>
        </w:rPr>
      </w:pPr>
    </w:p>
    <w:p w:rsidR="003D5D0E" w:rsidRDefault="003D5D0E" w:rsidP="003D5D0E">
      <w:pPr>
        <w:rPr>
          <w:szCs w:val="28"/>
        </w:rPr>
      </w:pPr>
    </w:p>
    <w:p w:rsidR="003D5D0E" w:rsidRDefault="003D5D0E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E1D72" w:rsidRDefault="004E1D72" w:rsidP="004E1D72">
      <w:pPr>
        <w:rPr>
          <w:sz w:val="22"/>
          <w:szCs w:val="22"/>
        </w:rPr>
      </w:pPr>
      <w:r>
        <w:rPr>
          <w:sz w:val="22"/>
          <w:szCs w:val="22"/>
        </w:rPr>
        <w:t>*** - конфіденційна інформація</w:t>
      </w:r>
    </w:p>
    <w:p w:rsidR="004E1D72" w:rsidRDefault="004E1D72" w:rsidP="00412D84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E1D72" w:rsidSect="00EC49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2D84"/>
    <w:rsid w:val="000B3F5C"/>
    <w:rsid w:val="000C3855"/>
    <w:rsid w:val="00191491"/>
    <w:rsid w:val="002901A4"/>
    <w:rsid w:val="00327E1C"/>
    <w:rsid w:val="00395213"/>
    <w:rsid w:val="003D5D0E"/>
    <w:rsid w:val="00412D84"/>
    <w:rsid w:val="00443BE8"/>
    <w:rsid w:val="004C300D"/>
    <w:rsid w:val="004D4FE3"/>
    <w:rsid w:val="004D6873"/>
    <w:rsid w:val="004E1D72"/>
    <w:rsid w:val="00502288"/>
    <w:rsid w:val="005C09D6"/>
    <w:rsid w:val="0070282C"/>
    <w:rsid w:val="007B3A2D"/>
    <w:rsid w:val="00884C7A"/>
    <w:rsid w:val="008872E9"/>
    <w:rsid w:val="008B0222"/>
    <w:rsid w:val="00A0505F"/>
    <w:rsid w:val="00B26C0C"/>
    <w:rsid w:val="00CF4714"/>
    <w:rsid w:val="00D17576"/>
    <w:rsid w:val="00D64C2B"/>
    <w:rsid w:val="00EC4919"/>
    <w:rsid w:val="00F12B9E"/>
    <w:rsid w:val="00FB2E78"/>
    <w:rsid w:val="00FB537A"/>
    <w:rsid w:val="00FB6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0282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412D84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table" w:styleId="a3">
    <w:name w:val="Table Grid"/>
    <w:basedOn w:val="a1"/>
    <w:uiPriority w:val="59"/>
    <w:rsid w:val="00412D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0282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28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82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20</cp:revision>
  <cp:lastPrinted>2024-07-12T06:22:00Z</cp:lastPrinted>
  <dcterms:created xsi:type="dcterms:W3CDTF">2024-06-06T02:40:00Z</dcterms:created>
  <dcterms:modified xsi:type="dcterms:W3CDTF">2024-07-23T12:21:00Z</dcterms:modified>
</cp:coreProperties>
</file>