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DE" w:rsidRPr="003F59DE" w:rsidRDefault="003F59DE" w:rsidP="003F59DE">
      <w:pPr>
        <w:ind w:left="-360"/>
        <w:jc w:val="center"/>
      </w:pPr>
      <w:r w:rsidRPr="003F59D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95844220" r:id="rId7"/>
        </w:object>
      </w:r>
    </w:p>
    <w:p w:rsidR="003F59DE" w:rsidRPr="003F59DE" w:rsidRDefault="003F59DE" w:rsidP="003F59DE">
      <w:pPr>
        <w:ind w:left="-360"/>
        <w:jc w:val="center"/>
        <w:rPr>
          <w:sz w:val="4"/>
          <w:szCs w:val="4"/>
        </w:rPr>
      </w:pPr>
    </w:p>
    <w:p w:rsidR="003F59DE" w:rsidRPr="003F59DE" w:rsidRDefault="003F59DE" w:rsidP="003F59DE">
      <w:pPr>
        <w:jc w:val="center"/>
        <w:rPr>
          <w:b/>
          <w:sz w:val="28"/>
          <w:szCs w:val="28"/>
        </w:rPr>
      </w:pPr>
      <w:r w:rsidRPr="003F59DE">
        <w:rPr>
          <w:b/>
          <w:sz w:val="28"/>
          <w:szCs w:val="28"/>
        </w:rPr>
        <w:t>ПОКРОВСЬКА РАЙОННА В МІ</w:t>
      </w:r>
      <w:proofErr w:type="gramStart"/>
      <w:r w:rsidRPr="003F59DE">
        <w:rPr>
          <w:b/>
          <w:sz w:val="28"/>
          <w:szCs w:val="28"/>
        </w:rPr>
        <w:t>СТ</w:t>
      </w:r>
      <w:proofErr w:type="gramEnd"/>
      <w:r w:rsidRPr="003F59DE">
        <w:rPr>
          <w:b/>
          <w:sz w:val="28"/>
          <w:szCs w:val="28"/>
        </w:rPr>
        <w:t>І РАДА</w:t>
      </w:r>
    </w:p>
    <w:p w:rsidR="003F59DE" w:rsidRPr="003F59DE" w:rsidRDefault="003F59DE" w:rsidP="003F59DE">
      <w:pPr>
        <w:jc w:val="center"/>
        <w:rPr>
          <w:b/>
          <w:sz w:val="28"/>
          <w:szCs w:val="28"/>
        </w:rPr>
      </w:pPr>
      <w:r w:rsidRPr="003F59DE">
        <w:rPr>
          <w:b/>
          <w:sz w:val="28"/>
          <w:szCs w:val="28"/>
        </w:rPr>
        <w:t>ВИКОНАВЧИЙ КОМІТЕТ</w:t>
      </w:r>
    </w:p>
    <w:p w:rsidR="003F59DE" w:rsidRPr="003F59DE" w:rsidRDefault="003F59DE" w:rsidP="003F59DE">
      <w:pPr>
        <w:jc w:val="center"/>
        <w:rPr>
          <w:b/>
        </w:rPr>
      </w:pPr>
    </w:p>
    <w:p w:rsidR="003F59DE" w:rsidRPr="003F59DE" w:rsidRDefault="003F59DE" w:rsidP="003F59DE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3F59DE">
        <w:rPr>
          <w:rFonts w:ascii="Times New Roman" w:hAnsi="Times New Roman"/>
          <w:i w:val="0"/>
          <w:sz w:val="36"/>
          <w:szCs w:val="36"/>
        </w:rPr>
        <w:t>Р</w:t>
      </w:r>
      <w:r w:rsidRPr="003F59DE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3F59DE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3F59DE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3F59DE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3F59DE" w:rsidRPr="00B155C3" w:rsidRDefault="003F59DE" w:rsidP="003F59D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59DE" w:rsidRPr="00B155C3" w:rsidTr="004270E3">
        <w:tc>
          <w:tcPr>
            <w:tcW w:w="3190" w:type="dxa"/>
          </w:tcPr>
          <w:p w:rsidR="003F59DE" w:rsidRPr="003F59DE" w:rsidRDefault="003F59DE" w:rsidP="00427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Pr="003F59DE">
              <w:rPr>
                <w:sz w:val="28"/>
                <w:szCs w:val="28"/>
              </w:rPr>
              <w:t>.12.2024</w:t>
            </w:r>
          </w:p>
        </w:tc>
        <w:tc>
          <w:tcPr>
            <w:tcW w:w="3190" w:type="dxa"/>
          </w:tcPr>
          <w:p w:rsidR="003F59DE" w:rsidRPr="003F59DE" w:rsidRDefault="003F59DE" w:rsidP="004270E3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3F59DE">
              <w:rPr>
                <w:sz w:val="28"/>
                <w:szCs w:val="28"/>
              </w:rPr>
              <w:t xml:space="preserve">м. </w:t>
            </w:r>
            <w:proofErr w:type="spellStart"/>
            <w:r w:rsidRPr="003F59DE">
              <w:rPr>
                <w:sz w:val="28"/>
                <w:szCs w:val="28"/>
              </w:rPr>
              <w:t>Кривий</w:t>
            </w:r>
            <w:proofErr w:type="spellEnd"/>
            <w:r w:rsidRPr="003F59D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F59DE">
              <w:rPr>
                <w:sz w:val="28"/>
                <w:szCs w:val="28"/>
              </w:rPr>
              <w:t>Р</w:t>
            </w:r>
            <w:proofErr w:type="gramEnd"/>
            <w:r w:rsidRPr="003F59DE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3F59DE" w:rsidRPr="006B3AFE" w:rsidRDefault="003F59DE" w:rsidP="003F59DE">
            <w:pPr>
              <w:jc w:val="center"/>
              <w:rPr>
                <w:sz w:val="28"/>
                <w:szCs w:val="28"/>
                <w:lang w:val="uk-UA"/>
              </w:rPr>
            </w:pPr>
            <w:r w:rsidRPr="003F59DE">
              <w:rPr>
                <w:sz w:val="28"/>
                <w:szCs w:val="28"/>
              </w:rPr>
              <w:t>№</w:t>
            </w:r>
            <w:r w:rsidR="006B3AFE">
              <w:rPr>
                <w:sz w:val="28"/>
                <w:szCs w:val="28"/>
                <w:lang w:val="uk-UA"/>
              </w:rPr>
              <w:t>1143</w:t>
            </w:r>
          </w:p>
        </w:tc>
      </w:tr>
    </w:tbl>
    <w:p w:rsidR="001B4153" w:rsidRDefault="001B415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65468" w:rsidRDefault="00C65468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076D72" w:rsidRDefault="00C916AE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 w:rsidRPr="00076D7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End w:id="0"/>
      <w:r w:rsidR="00076D72"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оригування</w:t>
      </w:r>
      <w:proofErr w:type="spellEnd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адреси</w:t>
      </w:r>
      <w:proofErr w:type="spellEnd"/>
    </w:p>
    <w:p w:rsidR="000A470C" w:rsidRDefault="00076D72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об’єкта</w:t>
      </w:r>
      <w:proofErr w:type="spellEnd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що</w:t>
      </w:r>
      <w:proofErr w:type="spellEnd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будується</w:t>
      </w:r>
      <w:proofErr w:type="spellEnd"/>
    </w:p>
    <w:p w:rsidR="00076D72" w:rsidRPr="00076D72" w:rsidRDefault="00076D72" w:rsidP="00076D72">
      <w:pPr>
        <w:rPr>
          <w:i/>
          <w:sz w:val="28"/>
          <w:szCs w:val="28"/>
          <w:lang w:val="uk-UA"/>
        </w:rPr>
      </w:pPr>
    </w:p>
    <w:p w:rsidR="001D0F7E" w:rsidRPr="00D5588B" w:rsidRDefault="001D43A4" w:rsidP="00D5588B">
      <w:pPr>
        <w:ind w:firstLine="567"/>
        <w:jc w:val="both"/>
        <w:rPr>
          <w:rFonts w:ascii="13" w:hAnsi="13"/>
          <w:sz w:val="26"/>
          <w:szCs w:val="26"/>
          <w:lang w:val="uk-UA"/>
        </w:rPr>
      </w:pPr>
      <w:r w:rsidRPr="00076D72">
        <w:rPr>
          <w:sz w:val="28"/>
          <w:szCs w:val="28"/>
          <w:lang w:val="uk-UA"/>
        </w:rPr>
        <w:t xml:space="preserve">Розглянувши </w:t>
      </w:r>
      <w:r w:rsidR="00076D72" w:rsidRPr="00076D72">
        <w:rPr>
          <w:sz w:val="28"/>
          <w:szCs w:val="28"/>
          <w:lang w:val="uk-UA"/>
        </w:rPr>
        <w:t>заяву</w:t>
      </w:r>
      <w:r w:rsidR="00536E22" w:rsidRPr="00076D72">
        <w:rPr>
          <w:sz w:val="28"/>
          <w:szCs w:val="28"/>
          <w:lang w:val="uk-UA"/>
        </w:rPr>
        <w:t xml:space="preserve"> </w:t>
      </w:r>
      <w:r w:rsidR="00CA5D6A">
        <w:rPr>
          <w:sz w:val="28"/>
          <w:szCs w:val="28"/>
          <w:lang w:val="uk-UA"/>
        </w:rPr>
        <w:t xml:space="preserve">ТОВ «ДИВОЦВІТ </w:t>
      </w:r>
      <w:proofErr w:type="spellStart"/>
      <w:r w:rsidR="00CA5D6A">
        <w:rPr>
          <w:sz w:val="28"/>
          <w:szCs w:val="28"/>
          <w:lang w:val="uk-UA"/>
        </w:rPr>
        <w:t>КР</w:t>
      </w:r>
      <w:proofErr w:type="spellEnd"/>
      <w:r w:rsidR="00076D72" w:rsidRPr="00076D72">
        <w:rPr>
          <w:sz w:val="28"/>
          <w:szCs w:val="28"/>
          <w:lang w:val="uk-UA"/>
        </w:rPr>
        <w:t>»</w:t>
      </w:r>
      <w:r w:rsidR="00CD78B3" w:rsidRPr="00076D72">
        <w:rPr>
          <w:sz w:val="28"/>
          <w:szCs w:val="28"/>
          <w:lang w:val="uk-UA"/>
        </w:rPr>
        <w:t xml:space="preserve"> </w:t>
      </w:r>
      <w:r w:rsidR="00CA5D6A">
        <w:rPr>
          <w:sz w:val="28"/>
          <w:szCs w:val="28"/>
          <w:lang w:val="uk-UA"/>
        </w:rPr>
        <w:t xml:space="preserve">(код ЄДРПОУ </w:t>
      </w:r>
      <w:r w:rsidR="0012607C">
        <w:rPr>
          <w:sz w:val="28"/>
          <w:szCs w:val="28"/>
          <w:lang w:val="uk-UA"/>
        </w:rPr>
        <w:t>***</w:t>
      </w:r>
      <w:r w:rsidR="00CA5D6A">
        <w:rPr>
          <w:sz w:val="28"/>
          <w:szCs w:val="28"/>
          <w:lang w:val="uk-UA"/>
        </w:rPr>
        <w:t xml:space="preserve">) </w:t>
      </w:r>
      <w:r w:rsidR="00387C6C" w:rsidRPr="00076D72">
        <w:rPr>
          <w:sz w:val="28"/>
          <w:szCs w:val="28"/>
          <w:lang w:val="uk-UA"/>
        </w:rPr>
        <w:t xml:space="preserve">про </w:t>
      </w:r>
      <w:r w:rsidR="00076D72" w:rsidRP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оригування адреси об’єкта, </w:t>
      </w:r>
      <w:r w:rsidR="00D5588B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що</w:t>
      </w:r>
      <w:r w:rsidR="00D5588B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="00DB3BE8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будується (на підставі </w:t>
      </w:r>
      <w:proofErr w:type="spellStart"/>
      <w:r w:rsidR="00DB3BE8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проє</w:t>
      </w:r>
      <w:r w:rsidR="00D5588B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ктної</w:t>
      </w:r>
      <w:proofErr w:type="spellEnd"/>
      <w:r w:rsidR="00D5588B" w:rsidRPr="00CA5D6A">
        <w:rPr>
          <w:bCs/>
          <w:color w:val="339966"/>
          <w:sz w:val="28"/>
          <w:szCs w:val="28"/>
          <w:shd w:val="clear" w:color="auto" w:fill="FFFFFF"/>
          <w:lang w:val="uk-UA" w:eastAsia="en-US"/>
        </w:rPr>
        <w:t xml:space="preserve"> </w:t>
      </w:r>
      <w:r w:rsidR="00D5588B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документації)</w:t>
      </w:r>
      <w:r w:rsidR="00536E22" w:rsidRPr="00076D72">
        <w:rPr>
          <w:sz w:val="28"/>
          <w:szCs w:val="28"/>
          <w:lang w:val="uk-UA"/>
        </w:rPr>
        <w:t>,</w:t>
      </w:r>
      <w:r w:rsidR="00387C6C" w:rsidRPr="00076D72">
        <w:rPr>
          <w:sz w:val="28"/>
          <w:szCs w:val="28"/>
          <w:lang w:val="uk-UA"/>
        </w:rPr>
        <w:t xml:space="preserve"> </w:t>
      </w:r>
      <w:r w:rsidR="00172474" w:rsidRPr="00076D72">
        <w:rPr>
          <w:sz w:val="28"/>
          <w:szCs w:val="28"/>
          <w:lang w:val="uk-UA"/>
        </w:rPr>
        <w:t>ураховуючи надані</w:t>
      </w:r>
      <w:r w:rsidR="00387C6C" w:rsidRPr="00076D72">
        <w:rPr>
          <w:sz w:val="28"/>
          <w:szCs w:val="28"/>
          <w:lang w:val="uk-UA"/>
        </w:rPr>
        <w:t xml:space="preserve"> документи,</w:t>
      </w:r>
      <w:r w:rsidR="00172474" w:rsidRPr="00076D72">
        <w:rPr>
          <w:sz w:val="28"/>
          <w:szCs w:val="28"/>
          <w:lang w:val="uk-UA"/>
        </w:rPr>
        <w:t xml:space="preserve"> </w:t>
      </w:r>
      <w:r w:rsidR="001D0F7E" w:rsidRPr="00076D72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1" w:name="_Hlk78183325"/>
      <w:r w:rsidR="001D0F7E" w:rsidRPr="00076D72">
        <w:rPr>
          <w:sz w:val="28"/>
          <w:szCs w:val="28"/>
          <w:lang w:val="uk-UA"/>
        </w:rPr>
        <w:t>Постанови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1D0F7E" w:rsidRPr="00076D72">
        <w:rPr>
          <w:sz w:val="28"/>
          <w:szCs w:val="28"/>
          <w:lang w:val="uk-UA"/>
        </w:rPr>
        <w:t>, керуючись Законами України «Про місцеве самоврядування в Україні», «Про регулювання містобудівної діяльності»</w:t>
      </w:r>
      <w:r w:rsidR="00734816" w:rsidRPr="00076D72">
        <w:rPr>
          <w:sz w:val="28"/>
          <w:szCs w:val="28"/>
          <w:lang w:val="uk-UA"/>
        </w:rPr>
        <w:t>,</w:t>
      </w:r>
      <w:r w:rsidR="001D0F7E" w:rsidRPr="00076D72">
        <w:rPr>
          <w:sz w:val="28"/>
          <w:szCs w:val="28"/>
          <w:lang w:val="uk-UA"/>
        </w:rPr>
        <w:t xml:space="preserve"> виконком районної в місті ради  </w:t>
      </w:r>
      <w:r w:rsidR="001D0F7E" w:rsidRPr="00076D72">
        <w:rPr>
          <w:b/>
          <w:bCs/>
          <w:i/>
          <w:iCs/>
          <w:sz w:val="28"/>
          <w:szCs w:val="28"/>
          <w:lang w:val="uk-UA"/>
        </w:rPr>
        <w:t>вирішив</w:t>
      </w:r>
      <w:r w:rsidR="001D0F7E" w:rsidRPr="00076D72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E600B9">
      <w:pPr>
        <w:jc w:val="both"/>
        <w:rPr>
          <w:sz w:val="28"/>
          <w:szCs w:val="28"/>
          <w:lang w:val="uk-UA"/>
        </w:rPr>
      </w:pPr>
    </w:p>
    <w:p w:rsidR="00F00D3B" w:rsidRPr="001444A3" w:rsidRDefault="00F00D3B" w:rsidP="00F00D3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оригува</w:t>
      </w:r>
      <w:proofErr w:type="spellEnd"/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ти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адрес</w:t>
      </w:r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у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об’єкта</w:t>
      </w:r>
      <w:proofErr w:type="spellEnd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що</w:t>
      </w:r>
      <w:proofErr w:type="spellEnd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DB3BE8">
        <w:rPr>
          <w:bCs/>
          <w:color w:val="000000"/>
          <w:sz w:val="28"/>
          <w:szCs w:val="28"/>
          <w:shd w:val="clear" w:color="auto" w:fill="FFFFFF"/>
          <w:lang w:eastAsia="en-US"/>
        </w:rPr>
        <w:t>будується</w:t>
      </w:r>
      <w:proofErr w:type="spellEnd"/>
      <w:r w:rsidR="00DB3BE8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(на </w:t>
      </w:r>
      <w:proofErr w:type="spellStart"/>
      <w:r w:rsidR="00DB3BE8">
        <w:rPr>
          <w:bCs/>
          <w:color w:val="000000"/>
          <w:sz w:val="28"/>
          <w:szCs w:val="28"/>
          <w:shd w:val="clear" w:color="auto" w:fill="FFFFFF"/>
          <w:lang w:eastAsia="en-US"/>
        </w:rPr>
        <w:t>підставі</w:t>
      </w:r>
      <w:proofErr w:type="spellEnd"/>
      <w:r w:rsidR="00DB3BE8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DB3BE8">
        <w:rPr>
          <w:bCs/>
          <w:color w:val="000000"/>
          <w:sz w:val="28"/>
          <w:szCs w:val="28"/>
          <w:shd w:val="clear" w:color="auto" w:fill="FFFFFF"/>
          <w:lang w:eastAsia="en-US"/>
        </w:rPr>
        <w:t>проє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ктної</w:t>
      </w:r>
      <w:proofErr w:type="spellEnd"/>
      <w:r w:rsidR="00076D72" w:rsidRPr="00CA5D6A">
        <w:rPr>
          <w:bCs/>
          <w:color w:val="339966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документації</w:t>
      </w:r>
      <w:proofErr w:type="spellEnd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)</w:t>
      </w:r>
      <w:r w:rsidR="00E600B9">
        <w:rPr>
          <w:sz w:val="28"/>
          <w:szCs w:val="28"/>
          <w:lang w:val="uk-UA"/>
        </w:rPr>
        <w:t xml:space="preserve"> (додаток)</w:t>
      </w:r>
      <w:r w:rsidRPr="001444A3">
        <w:rPr>
          <w:sz w:val="28"/>
          <w:szCs w:val="28"/>
          <w:lang w:val="uk-UA"/>
        </w:rPr>
        <w:t>.</w:t>
      </w:r>
    </w:p>
    <w:p w:rsidR="00F00D3B" w:rsidRDefault="00CA5D6A" w:rsidP="00F00D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00D3B" w:rsidRPr="001444A3">
        <w:rPr>
          <w:sz w:val="28"/>
          <w:szCs w:val="28"/>
          <w:lang w:val="uk-UA"/>
        </w:rPr>
        <w:t>.</w:t>
      </w:r>
      <w:r w:rsidR="00F00D3B">
        <w:rPr>
          <w:sz w:val="28"/>
          <w:szCs w:val="28"/>
          <w:lang w:val="uk-UA"/>
        </w:rPr>
        <w:t xml:space="preserve"> </w:t>
      </w:r>
      <w:r w:rsidR="00F00D3B"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 w:rsidR="00F00D3B">
        <w:rPr>
          <w:sz w:val="28"/>
          <w:szCs w:val="28"/>
          <w:lang w:val="uk-UA"/>
        </w:rPr>
        <w:t xml:space="preserve"> з питань діяльності виконавчих органів</w:t>
      </w:r>
      <w:r w:rsidR="00F00D3B"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F00D3B" w:rsidRDefault="00F00D3B" w:rsidP="00F00D3B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ED4E11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1D0F7E">
      <w:pPr>
        <w:jc w:val="both"/>
        <w:rPr>
          <w:sz w:val="28"/>
          <w:szCs w:val="28"/>
          <w:lang w:val="uk-UA"/>
        </w:rPr>
      </w:pPr>
    </w:p>
    <w:p w:rsidR="00F0481F" w:rsidRDefault="00F0481F" w:rsidP="00ED4E11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734816" w:rsidRDefault="00734816" w:rsidP="00807830">
      <w:pPr>
        <w:spacing w:after="120"/>
        <w:rPr>
          <w:sz w:val="26"/>
          <w:szCs w:val="26"/>
          <w:lang w:val="uk-UA"/>
        </w:rPr>
      </w:pPr>
    </w:p>
    <w:p w:rsidR="00E712AE" w:rsidRPr="001D0F7E" w:rsidRDefault="00E712AE" w:rsidP="00807830">
      <w:pPr>
        <w:spacing w:after="120"/>
        <w:rPr>
          <w:sz w:val="26"/>
          <w:szCs w:val="26"/>
          <w:lang w:val="uk-UA"/>
        </w:rPr>
      </w:pPr>
    </w:p>
    <w:p w:rsidR="009C3206" w:rsidRDefault="009C3206" w:rsidP="00F00D3B">
      <w:pPr>
        <w:rPr>
          <w:color w:val="000000"/>
          <w:sz w:val="28"/>
          <w:szCs w:val="28"/>
          <w:lang w:val="uk-UA"/>
        </w:rPr>
      </w:pPr>
    </w:p>
    <w:p w:rsidR="009C3206" w:rsidRDefault="009C3206" w:rsidP="00F00D3B">
      <w:pPr>
        <w:rPr>
          <w:color w:val="000000"/>
          <w:sz w:val="28"/>
          <w:szCs w:val="28"/>
          <w:lang w:val="uk-UA"/>
        </w:rPr>
      </w:pPr>
    </w:p>
    <w:p w:rsidR="00CA5D6A" w:rsidRDefault="00CA5D6A" w:rsidP="00F00D3B">
      <w:pPr>
        <w:rPr>
          <w:color w:val="000000"/>
          <w:sz w:val="28"/>
          <w:szCs w:val="28"/>
          <w:lang w:val="uk-UA"/>
        </w:rPr>
      </w:pPr>
    </w:p>
    <w:p w:rsidR="00CA5D6A" w:rsidRDefault="00CA5D6A" w:rsidP="00F00D3B">
      <w:pPr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C916AE" w:rsidRPr="005B42AE" w:rsidTr="00EF630F">
        <w:trPr>
          <w:trHeight w:val="1901"/>
        </w:trPr>
        <w:tc>
          <w:tcPr>
            <w:tcW w:w="3151" w:type="dxa"/>
            <w:shd w:val="clear" w:color="auto" w:fill="auto"/>
          </w:tcPr>
          <w:p w:rsidR="00C916AE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C916AE" w:rsidRPr="00CF7040" w:rsidRDefault="003F59D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13.12.2024</w:t>
            </w:r>
            <w:r w:rsidR="00C916AE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 w:rsidR="006B3AFE">
              <w:rPr>
                <w:rFonts w:ascii="13" w:hAnsi="13"/>
                <w:sz w:val="28"/>
                <w:szCs w:val="28"/>
                <w:lang w:val="uk-UA"/>
              </w:rPr>
              <w:t>1143</w:t>
            </w:r>
          </w:p>
          <w:p w:rsidR="00C916AE" w:rsidRPr="005B42AE" w:rsidRDefault="00C916AE" w:rsidP="00EF630F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C916AE" w:rsidRPr="00C916AE" w:rsidRDefault="00C916AE" w:rsidP="00C916AE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16AE" w:rsidRPr="00C916AE" w:rsidRDefault="00C916AE" w:rsidP="00C916AE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p w:rsidR="00C916AE" w:rsidRDefault="001427BB" w:rsidP="00D5588B">
      <w:pPr>
        <w:jc w:val="center"/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rFonts w:ascii="13" w:hAnsi="13"/>
          <w:b/>
          <w:i/>
          <w:sz w:val="28"/>
          <w:szCs w:val="28"/>
          <w:lang w:val="uk-UA"/>
        </w:rPr>
        <w:t>К</w:t>
      </w:r>
      <w:r w:rsidR="002D5E3B" w:rsidRPr="00D5588B">
        <w:rPr>
          <w:rFonts w:ascii="13" w:hAnsi="13"/>
          <w:b/>
          <w:i/>
          <w:sz w:val="28"/>
          <w:szCs w:val="28"/>
          <w:lang w:val="uk-UA"/>
        </w:rPr>
        <w:t>оригування</w:t>
      </w:r>
      <w:r w:rsidR="00D5588B" w:rsidRPr="00D5588B">
        <w:rPr>
          <w:rFonts w:ascii="13" w:hAnsi="13"/>
          <w:b/>
          <w:i/>
          <w:sz w:val="28"/>
          <w:szCs w:val="28"/>
          <w:lang w:val="uk-UA"/>
        </w:rPr>
        <w:t xml:space="preserve"> адреси об’єкта, </w:t>
      </w:r>
      <w:r w:rsidR="00C916AE" w:rsidRPr="00D5588B">
        <w:rPr>
          <w:rFonts w:ascii="13" w:hAnsi="13"/>
          <w:b/>
          <w:i/>
          <w:sz w:val="28"/>
          <w:szCs w:val="28"/>
          <w:lang w:val="uk-UA"/>
        </w:rPr>
        <w:t xml:space="preserve"> </w:t>
      </w:r>
      <w:r w:rsidR="00D5588B" w:rsidRPr="00DB3BE8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що</w:t>
      </w:r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="00DB3BE8" w:rsidRPr="00DB3BE8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будується (на підставі </w:t>
      </w:r>
      <w:proofErr w:type="spellStart"/>
      <w:r w:rsidR="00DB3BE8" w:rsidRPr="00DB3BE8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проє</w:t>
      </w:r>
      <w:r w:rsidR="00D5588B" w:rsidRPr="00DB3BE8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ктної</w:t>
      </w:r>
      <w:proofErr w:type="spellEnd"/>
      <w:r w:rsidR="00D5588B" w:rsidRPr="00DB3BE8">
        <w:rPr>
          <w:b/>
          <w:bCs/>
          <w:i/>
          <w:color w:val="339966"/>
          <w:sz w:val="28"/>
          <w:szCs w:val="28"/>
          <w:shd w:val="clear" w:color="auto" w:fill="FFFFFF"/>
          <w:lang w:val="uk-UA" w:eastAsia="en-US"/>
        </w:rPr>
        <w:t xml:space="preserve"> </w:t>
      </w:r>
      <w:r w:rsidR="00D5588B" w:rsidRPr="00DB3BE8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документації)</w:t>
      </w:r>
    </w:p>
    <w:p w:rsidR="00D5588B" w:rsidRPr="00D5588B" w:rsidRDefault="00D5588B" w:rsidP="00D5588B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2268"/>
        <w:gridCol w:w="2268"/>
        <w:gridCol w:w="2126"/>
      </w:tblGrid>
      <w:tr w:rsidR="00CD78B3" w:rsidRPr="001444A3" w:rsidTr="002D5E3B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A5D6A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 назва 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CA5D6A" w:rsidP="00CA5D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</w:t>
            </w:r>
            <w:r w:rsidR="00CD78B3" w:rsidRPr="001444A3">
              <w:rPr>
                <w:rFonts w:ascii="13" w:hAnsi="13"/>
                <w:sz w:val="26"/>
                <w:szCs w:val="26"/>
                <w:lang w:val="uk-UA"/>
              </w:rPr>
              <w:t>оштова адреса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CD78B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CD78B3" w:rsidRPr="00CA5D6A" w:rsidTr="002D5E3B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D5588B" w:rsidP="00CA5D6A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Магазин</w:t>
            </w:r>
            <w:r w:rsidR="00F06147">
              <w:rPr>
                <w:rFonts w:ascii="13" w:hAnsi="13"/>
                <w:sz w:val="26"/>
                <w:szCs w:val="26"/>
                <w:lang w:val="uk-UA"/>
              </w:rPr>
              <w:t xml:space="preserve">, загальною площею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62,8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F06147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CD78B3">
              <w:rPr>
                <w:sz w:val="26"/>
                <w:szCs w:val="26"/>
                <w:lang w:val="uk-UA"/>
              </w:rPr>
              <w:t>²</w:t>
            </w:r>
            <w:r w:rsidR="00CD78B3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DB3BE8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Торго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вельний комплекс, загальною площею 209,62 м</w:t>
            </w:r>
            <w:r w:rsidR="00CA5D6A">
              <w:rPr>
                <w:sz w:val="26"/>
                <w:szCs w:val="26"/>
                <w:lang w:val="uk-UA"/>
              </w:rPr>
              <w:t>²</w:t>
            </w:r>
            <w:r w:rsidR="00CA5D6A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3B" w:rsidRDefault="002D5E3B" w:rsidP="002D5E3B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 xml:space="preserve">мікрорайон </w:t>
            </w:r>
            <w:r w:rsidR="0012607C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12607C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CD78B3" w:rsidRDefault="00CD78B3" w:rsidP="00CE0B8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2D5E3B" w:rsidP="00CA5D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ТОВАРИСТВО З ОБМЕЖЕНОЮ ВІДПОВІДАЛЬ-НІСТЮ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«ДИВОЦВІТ КР»</w:t>
            </w:r>
          </w:p>
        </w:tc>
      </w:tr>
    </w:tbl>
    <w:p w:rsidR="009C3206" w:rsidRDefault="009C3206" w:rsidP="009C3206">
      <w:pPr>
        <w:rPr>
          <w:sz w:val="26"/>
          <w:szCs w:val="26"/>
          <w:lang w:val="uk-UA"/>
        </w:rPr>
      </w:pPr>
    </w:p>
    <w:p w:rsidR="009C3206" w:rsidRDefault="009C3206" w:rsidP="009C3206">
      <w:pPr>
        <w:rPr>
          <w:sz w:val="26"/>
          <w:szCs w:val="26"/>
          <w:lang w:val="uk-UA"/>
        </w:rPr>
      </w:pPr>
    </w:p>
    <w:p w:rsidR="009C3206" w:rsidRDefault="009C3206" w:rsidP="009C320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A30B54" w:rsidRDefault="00A30B54" w:rsidP="00A30B54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A30B54" w:rsidRPr="00CF7040" w:rsidRDefault="00A30B54" w:rsidP="00A30B54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rPr>
          <w:sz w:val="28"/>
          <w:szCs w:val="28"/>
          <w:lang w:val="uk-UA"/>
        </w:rPr>
      </w:pPr>
    </w:p>
    <w:p w:rsidR="001810C1" w:rsidRDefault="001810C1" w:rsidP="00F00D3B">
      <w:pPr>
        <w:rPr>
          <w:sz w:val="28"/>
          <w:szCs w:val="28"/>
          <w:lang w:val="uk-UA"/>
        </w:rPr>
      </w:pPr>
    </w:p>
    <w:p w:rsidR="00CE0B8F" w:rsidRDefault="00CE0B8F" w:rsidP="00F00D3B">
      <w:pPr>
        <w:rPr>
          <w:sz w:val="28"/>
          <w:szCs w:val="28"/>
          <w:lang w:val="uk-UA"/>
        </w:rPr>
      </w:pPr>
    </w:p>
    <w:p w:rsidR="00CE0B8F" w:rsidRDefault="00CE0B8F" w:rsidP="00F00D3B">
      <w:pPr>
        <w:rPr>
          <w:sz w:val="28"/>
          <w:szCs w:val="28"/>
          <w:lang w:val="uk-UA"/>
        </w:rPr>
      </w:pPr>
    </w:p>
    <w:p w:rsidR="0012607C" w:rsidRDefault="0012607C" w:rsidP="0012607C">
      <w:pPr>
        <w:rPr>
          <w:sz w:val="24"/>
        </w:rPr>
      </w:pPr>
      <w:r>
        <w:rPr>
          <w:sz w:val="24"/>
        </w:rPr>
        <w:t xml:space="preserve">*** </w:t>
      </w:r>
      <w:proofErr w:type="spellStart"/>
      <w:r>
        <w:rPr>
          <w:sz w:val="24"/>
        </w:rPr>
        <w:t>конфіденційна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інформація</w:t>
      </w:r>
      <w:proofErr w:type="spellEnd"/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sectPr w:rsidR="00D5588B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1B1A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6D72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264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07C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049"/>
    <w:rsid w:val="001369EB"/>
    <w:rsid w:val="001410A0"/>
    <w:rsid w:val="00141C77"/>
    <w:rsid w:val="001427BB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10C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0C1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0051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6E4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47F7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E3B"/>
    <w:rsid w:val="002D5FB6"/>
    <w:rsid w:val="002D6729"/>
    <w:rsid w:val="002D7770"/>
    <w:rsid w:val="002E190A"/>
    <w:rsid w:val="002E21A1"/>
    <w:rsid w:val="002E2200"/>
    <w:rsid w:val="002E2991"/>
    <w:rsid w:val="002E2BCB"/>
    <w:rsid w:val="002E2DD0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5A6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59DE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1853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81F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67F1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13A2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5788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AFE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206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0B54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37A5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6487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1FB2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468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744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5D6A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6B00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D78B3"/>
    <w:rsid w:val="00CE0979"/>
    <w:rsid w:val="00CE0A15"/>
    <w:rsid w:val="00CE0B84"/>
    <w:rsid w:val="00CE0B8F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9E5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88B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BE8"/>
    <w:rsid w:val="00DB3C2E"/>
    <w:rsid w:val="00DB40DA"/>
    <w:rsid w:val="00DB4E3C"/>
    <w:rsid w:val="00DB50C1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4FA6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673A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0B9"/>
    <w:rsid w:val="00E60507"/>
    <w:rsid w:val="00E608E8"/>
    <w:rsid w:val="00E60934"/>
    <w:rsid w:val="00E60DCA"/>
    <w:rsid w:val="00E60ECF"/>
    <w:rsid w:val="00E61277"/>
    <w:rsid w:val="00E61330"/>
    <w:rsid w:val="00E613BF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2AA3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147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uiPriority w:val="99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B5C9F-F06C-4BCC-9BFA-93C1F66F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user</cp:lastModifiedBy>
  <cp:revision>8</cp:revision>
  <cp:lastPrinted>2024-12-12T05:50:00Z</cp:lastPrinted>
  <dcterms:created xsi:type="dcterms:W3CDTF">2024-12-11T06:56:00Z</dcterms:created>
  <dcterms:modified xsi:type="dcterms:W3CDTF">2024-12-16T06:51:00Z</dcterms:modified>
</cp:coreProperties>
</file>