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03D" w:rsidRPr="004E2854" w:rsidRDefault="0058203D" w:rsidP="0058203D">
      <w:pPr>
        <w:ind w:left="-360"/>
        <w:jc w:val="center"/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85pt;height:53.2pt" o:ole="" filled="t">
            <v:fill color2="black"/>
            <v:imagedata r:id="rId4" o:title=""/>
          </v:shape>
          <o:OLEObject Type="Embed" ProgID="Word.Picture.8" ShapeID="_x0000_i1025" DrawAspect="Content" ObjectID="_1777466470" r:id="rId5"/>
        </w:object>
      </w:r>
    </w:p>
    <w:p w:rsidR="0058203D" w:rsidRPr="007A4A9F" w:rsidRDefault="0058203D" w:rsidP="0058203D">
      <w:pPr>
        <w:ind w:left="-360"/>
        <w:jc w:val="center"/>
        <w:rPr>
          <w:sz w:val="4"/>
          <w:szCs w:val="4"/>
        </w:rPr>
      </w:pPr>
    </w:p>
    <w:p w:rsidR="0058203D" w:rsidRPr="004E2854" w:rsidRDefault="0058203D" w:rsidP="0058203D">
      <w:pPr>
        <w:jc w:val="center"/>
        <w:rPr>
          <w:b/>
        </w:rPr>
      </w:pPr>
      <w:r w:rsidRPr="004E2854">
        <w:rPr>
          <w:b/>
        </w:rPr>
        <w:t>ПОКРОВСЬКА РАЙОННА В МІСТІ РАДА</w:t>
      </w:r>
    </w:p>
    <w:p w:rsidR="0058203D" w:rsidRPr="004E2854" w:rsidRDefault="0058203D" w:rsidP="0058203D">
      <w:pPr>
        <w:jc w:val="center"/>
        <w:rPr>
          <w:b/>
          <w:szCs w:val="28"/>
        </w:rPr>
      </w:pPr>
      <w:r w:rsidRPr="004E2854">
        <w:rPr>
          <w:b/>
          <w:szCs w:val="28"/>
        </w:rPr>
        <w:t>В</w:t>
      </w:r>
      <w:r>
        <w:rPr>
          <w:b/>
          <w:szCs w:val="28"/>
        </w:rPr>
        <w:t>ИКОНАВЧИЙ</w:t>
      </w:r>
      <w:r w:rsidRPr="004E2854">
        <w:rPr>
          <w:b/>
          <w:szCs w:val="28"/>
        </w:rPr>
        <w:t xml:space="preserve"> КОМІТЕТ</w:t>
      </w:r>
    </w:p>
    <w:p w:rsidR="0058203D" w:rsidRPr="004E2854" w:rsidRDefault="0058203D" w:rsidP="0058203D">
      <w:pPr>
        <w:rPr>
          <w:b/>
        </w:rPr>
      </w:pPr>
    </w:p>
    <w:p w:rsidR="0058203D" w:rsidRPr="004E2854" w:rsidRDefault="0058203D" w:rsidP="0058203D">
      <w:pPr>
        <w:pStyle w:val="2"/>
        <w:rPr>
          <w:szCs w:val="36"/>
          <w:lang w:val="uk-UA"/>
        </w:rPr>
      </w:pPr>
      <w:r w:rsidRPr="004E2854">
        <w:rPr>
          <w:szCs w:val="36"/>
        </w:rPr>
        <w:t>Р</w:t>
      </w:r>
      <w:r w:rsidRPr="004E2854">
        <w:rPr>
          <w:szCs w:val="36"/>
          <w:lang w:val="uk-UA"/>
        </w:rPr>
        <w:t xml:space="preserve"> </w:t>
      </w:r>
      <w:r w:rsidRPr="004E2854">
        <w:rPr>
          <w:szCs w:val="36"/>
        </w:rPr>
        <w:t xml:space="preserve">І Ш Е Н </w:t>
      </w:r>
      <w:proofErr w:type="spellStart"/>
      <w:r w:rsidRPr="004E2854">
        <w:rPr>
          <w:szCs w:val="36"/>
        </w:rPr>
        <w:t>Н</w:t>
      </w:r>
      <w:proofErr w:type="spellEnd"/>
      <w:r w:rsidRPr="004E2854">
        <w:rPr>
          <w:szCs w:val="36"/>
        </w:rPr>
        <w:t xml:space="preserve"> Я</w:t>
      </w:r>
    </w:p>
    <w:p w:rsidR="0058203D" w:rsidRPr="0091066A" w:rsidRDefault="0058203D" w:rsidP="0058203D">
      <w:pPr>
        <w:rPr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8203D" w:rsidRPr="004E2854" w:rsidTr="00705AB4">
        <w:tc>
          <w:tcPr>
            <w:tcW w:w="3190" w:type="dxa"/>
          </w:tcPr>
          <w:p w:rsidR="0058203D" w:rsidRPr="005B1BCA" w:rsidRDefault="0058203D" w:rsidP="00705AB4">
            <w:r w:rsidRPr="005B1BCA">
              <w:t>15.05.2024</w:t>
            </w:r>
          </w:p>
        </w:tc>
        <w:tc>
          <w:tcPr>
            <w:tcW w:w="3190" w:type="dxa"/>
          </w:tcPr>
          <w:p w:rsidR="0058203D" w:rsidRPr="004E2854" w:rsidRDefault="0058203D" w:rsidP="00705AB4">
            <w:pPr>
              <w:ind w:left="730"/>
              <w:rPr>
                <w:b/>
                <w:spacing w:val="100"/>
                <w:sz w:val="20"/>
              </w:rPr>
            </w:pPr>
            <w:r w:rsidRPr="004E2854">
              <w:t>м.</w:t>
            </w:r>
            <w:r>
              <w:t xml:space="preserve"> </w:t>
            </w:r>
            <w:r w:rsidRPr="004E2854">
              <w:t>Кривий Ріг</w:t>
            </w:r>
          </w:p>
        </w:tc>
        <w:tc>
          <w:tcPr>
            <w:tcW w:w="3190" w:type="dxa"/>
          </w:tcPr>
          <w:p w:rsidR="0058203D" w:rsidRPr="004E2854" w:rsidRDefault="0058203D" w:rsidP="005B1BCA">
            <w:pPr>
              <w:jc w:val="center"/>
            </w:pPr>
            <w:r w:rsidRPr="004E2854">
              <w:t>№</w:t>
            </w:r>
            <w:r w:rsidR="005B1BCA">
              <w:t>494</w:t>
            </w:r>
          </w:p>
        </w:tc>
      </w:tr>
    </w:tbl>
    <w:p w:rsidR="0058203D" w:rsidRDefault="0058203D" w:rsidP="0058203D">
      <w:pPr>
        <w:jc w:val="both"/>
        <w:rPr>
          <w:b/>
          <w:i/>
          <w:color w:val="404040" w:themeColor="text1" w:themeTint="BF"/>
          <w:szCs w:val="28"/>
        </w:rPr>
      </w:pPr>
    </w:p>
    <w:p w:rsidR="005B1BCA" w:rsidRDefault="005B1BCA" w:rsidP="0058203D">
      <w:pPr>
        <w:jc w:val="both"/>
        <w:rPr>
          <w:b/>
          <w:i/>
          <w:color w:val="404040" w:themeColor="text1" w:themeTint="BF"/>
          <w:szCs w:val="28"/>
        </w:rPr>
      </w:pPr>
    </w:p>
    <w:p w:rsidR="0058203D" w:rsidRDefault="0058203D" w:rsidP="0058203D">
      <w:pPr>
        <w:jc w:val="both"/>
        <w:rPr>
          <w:color w:val="404040" w:themeColor="text1" w:themeTint="BF"/>
          <w:szCs w:val="28"/>
        </w:rPr>
      </w:pPr>
      <w:r>
        <w:rPr>
          <w:b/>
          <w:i/>
          <w:color w:val="404040" w:themeColor="text1" w:themeTint="BF"/>
          <w:szCs w:val="28"/>
        </w:rPr>
        <w:t xml:space="preserve">Про надання статусу дитини, яка постраждала внаслідок воєнних дій та збройних конфліктів, </w:t>
      </w:r>
      <w:r w:rsidR="00391381">
        <w:rPr>
          <w:b/>
          <w:i/>
          <w:color w:val="404040" w:themeColor="text1" w:themeTint="BF"/>
          <w:szCs w:val="28"/>
        </w:rPr>
        <w:t>*** *** ***</w:t>
      </w:r>
    </w:p>
    <w:p w:rsidR="0058203D" w:rsidRDefault="0058203D" w:rsidP="0058203D">
      <w:pPr>
        <w:jc w:val="both"/>
        <w:rPr>
          <w:color w:val="404040" w:themeColor="text1" w:themeTint="BF"/>
          <w:szCs w:val="28"/>
        </w:rPr>
      </w:pPr>
    </w:p>
    <w:p w:rsidR="005B1BCA" w:rsidRDefault="005B1BCA" w:rsidP="0058203D">
      <w:pPr>
        <w:ind w:firstLine="567"/>
        <w:jc w:val="both"/>
        <w:rPr>
          <w:color w:val="404040" w:themeColor="text1" w:themeTint="BF"/>
          <w:szCs w:val="28"/>
        </w:rPr>
      </w:pPr>
    </w:p>
    <w:p w:rsidR="0058203D" w:rsidRDefault="0058203D" w:rsidP="0058203D">
      <w:pPr>
        <w:ind w:firstLine="567"/>
        <w:jc w:val="both"/>
        <w:rPr>
          <w:b/>
          <w:i/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Ураховуючи витяг з протоколу засідання комісії з питань захисту прав дитини в Покровському районі від 14 травня 2024 року №11, відповідно до рішення Криворізької міської ради від 31 березня 2016 року №381 «Про обсяг і межі повноважень районних у місті рад та їх виконавчих органів», зі змінами, керуючись Постановою Кабінету Міністрів України від 05 квітня 2017 року №268 «Про затвердження Порядку надання статусу дитини, яка постраждала внаслідок воєнних дій та збройних конфліктів», зі змінами, Законом України «Про місцеве самоврядування в Україні», виконком районної в місті ради </w:t>
      </w:r>
      <w:r>
        <w:rPr>
          <w:b/>
          <w:i/>
          <w:color w:val="404040" w:themeColor="text1" w:themeTint="BF"/>
          <w:szCs w:val="28"/>
        </w:rPr>
        <w:t>вирішив:</w:t>
      </w:r>
    </w:p>
    <w:p w:rsidR="0058203D" w:rsidRDefault="0058203D" w:rsidP="0058203D">
      <w:pPr>
        <w:ind w:firstLine="567"/>
        <w:jc w:val="both"/>
        <w:rPr>
          <w:color w:val="404040" w:themeColor="text1" w:themeTint="BF"/>
        </w:rPr>
      </w:pPr>
    </w:p>
    <w:p w:rsidR="0058203D" w:rsidRDefault="0058203D" w:rsidP="0058203D">
      <w:pPr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</w:t>
      </w:r>
      <w:r w:rsidR="00391381">
        <w:rPr>
          <w:color w:val="404040" w:themeColor="text1" w:themeTint="BF"/>
          <w:szCs w:val="28"/>
        </w:rPr>
        <w:t xml:space="preserve">Надати статус дитини, яка постраждала внаслідок воєнних дій та збройних конфліктів, *** *** ***, *** року народження, свідоцтво про народження *** №***, </w:t>
      </w:r>
      <w:r>
        <w:rPr>
          <w:color w:val="404040" w:themeColor="text1" w:themeTint="BF"/>
          <w:szCs w:val="28"/>
        </w:rPr>
        <w:t>видане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2</w:t>
      </w:r>
      <w:r w:rsidR="00541F0D">
        <w:rPr>
          <w:color w:val="404040" w:themeColor="text1" w:themeTint="BF"/>
          <w:szCs w:val="28"/>
        </w:rPr>
        <w:t>2</w:t>
      </w:r>
      <w:r>
        <w:rPr>
          <w:color w:val="404040" w:themeColor="text1" w:themeTint="BF"/>
          <w:szCs w:val="28"/>
        </w:rPr>
        <w:t>.0</w:t>
      </w:r>
      <w:r w:rsidR="00541F0D">
        <w:rPr>
          <w:color w:val="404040" w:themeColor="text1" w:themeTint="BF"/>
          <w:szCs w:val="28"/>
        </w:rPr>
        <w:t>1</w:t>
      </w:r>
      <w:r>
        <w:rPr>
          <w:color w:val="404040" w:themeColor="text1" w:themeTint="BF"/>
          <w:szCs w:val="28"/>
        </w:rPr>
        <w:t>.201</w:t>
      </w:r>
      <w:r w:rsidR="00541F0D">
        <w:rPr>
          <w:color w:val="404040" w:themeColor="text1" w:themeTint="BF"/>
          <w:szCs w:val="28"/>
        </w:rPr>
        <w:t>3</w:t>
      </w:r>
      <w:r>
        <w:rPr>
          <w:color w:val="404040" w:themeColor="text1" w:themeTint="BF"/>
          <w:szCs w:val="28"/>
        </w:rPr>
        <w:t xml:space="preserve"> </w:t>
      </w:r>
      <w:r w:rsidR="00541F0D">
        <w:rPr>
          <w:color w:val="404040" w:themeColor="text1" w:themeTint="BF"/>
          <w:szCs w:val="28"/>
        </w:rPr>
        <w:t xml:space="preserve">Архангельською селищною радою </w:t>
      </w:r>
      <w:proofErr w:type="spellStart"/>
      <w:r w:rsidR="00541F0D">
        <w:rPr>
          <w:color w:val="404040" w:themeColor="text1" w:themeTint="BF"/>
          <w:szCs w:val="28"/>
        </w:rPr>
        <w:t>Високопільського</w:t>
      </w:r>
      <w:proofErr w:type="spellEnd"/>
      <w:r w:rsidR="00541F0D">
        <w:rPr>
          <w:color w:val="404040" w:themeColor="text1" w:themeTint="BF"/>
          <w:szCs w:val="28"/>
        </w:rPr>
        <w:t xml:space="preserve"> району Херсонської області</w:t>
      </w:r>
      <w:r>
        <w:rPr>
          <w:color w:val="404040" w:themeColor="text1" w:themeTint="BF"/>
          <w:szCs w:val="28"/>
        </w:rPr>
        <w:t>,</w:t>
      </w:r>
      <w:r>
        <w:rPr>
          <w:color w:val="FF0000"/>
          <w:szCs w:val="28"/>
        </w:rPr>
        <w:t xml:space="preserve"> </w:t>
      </w:r>
      <w:r>
        <w:rPr>
          <w:color w:val="404040" w:themeColor="text1" w:themeTint="BF"/>
          <w:szCs w:val="28"/>
        </w:rPr>
        <w:t>прожива</w:t>
      </w:r>
      <w:r w:rsidR="00541F0D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за адресою: </w:t>
      </w:r>
      <w:r w:rsidR="00541F0D">
        <w:rPr>
          <w:color w:val="404040" w:themeColor="text1" w:themeTint="BF"/>
          <w:szCs w:val="28"/>
        </w:rPr>
        <w:t xml:space="preserve">Херсонська </w:t>
      </w:r>
      <w:r>
        <w:rPr>
          <w:color w:val="404040" w:themeColor="text1" w:themeTint="BF"/>
          <w:szCs w:val="28"/>
        </w:rPr>
        <w:t xml:space="preserve">область, </w:t>
      </w:r>
      <w:proofErr w:type="spellStart"/>
      <w:r w:rsidR="00541F0D">
        <w:rPr>
          <w:color w:val="404040" w:themeColor="text1" w:themeTint="BF"/>
          <w:szCs w:val="28"/>
        </w:rPr>
        <w:t>Бериславський</w:t>
      </w:r>
      <w:proofErr w:type="spellEnd"/>
      <w:r w:rsidR="00541F0D">
        <w:rPr>
          <w:color w:val="404040" w:themeColor="text1" w:themeTint="BF"/>
          <w:szCs w:val="28"/>
        </w:rPr>
        <w:t xml:space="preserve"> район</w:t>
      </w:r>
      <w:r>
        <w:rPr>
          <w:color w:val="404040" w:themeColor="text1" w:themeTint="BF"/>
          <w:szCs w:val="28"/>
        </w:rPr>
        <w:t xml:space="preserve">, </w:t>
      </w:r>
      <w:proofErr w:type="spellStart"/>
      <w:r w:rsidR="00541F0D">
        <w:rPr>
          <w:color w:val="404040" w:themeColor="text1" w:themeTint="BF"/>
          <w:szCs w:val="28"/>
        </w:rPr>
        <w:t>смт</w:t>
      </w:r>
      <w:proofErr w:type="spellEnd"/>
      <w:r w:rsidR="00541F0D">
        <w:rPr>
          <w:color w:val="404040" w:themeColor="text1" w:themeTint="BF"/>
          <w:szCs w:val="28"/>
        </w:rPr>
        <w:t xml:space="preserve"> Архангельське,</w:t>
      </w:r>
      <w:r>
        <w:rPr>
          <w:color w:val="404040" w:themeColor="text1" w:themeTint="BF"/>
          <w:szCs w:val="28"/>
        </w:rPr>
        <w:t xml:space="preserve"> вул. </w:t>
      </w:r>
      <w:r w:rsidR="0039138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 xml:space="preserve">, буд. </w:t>
      </w:r>
      <w:r w:rsidR="00391381">
        <w:rPr>
          <w:color w:val="404040" w:themeColor="text1" w:themeTint="BF"/>
          <w:szCs w:val="28"/>
        </w:rPr>
        <w:t>***</w:t>
      </w:r>
      <w:r>
        <w:rPr>
          <w:color w:val="404040" w:themeColor="text1" w:themeTint="BF"/>
          <w:szCs w:val="28"/>
        </w:rPr>
        <w:t>, як</w:t>
      </w:r>
      <w:r w:rsidR="00541F0D">
        <w:rPr>
          <w:color w:val="404040" w:themeColor="text1" w:themeTint="BF"/>
          <w:szCs w:val="28"/>
        </w:rPr>
        <w:t>а</w:t>
      </w:r>
      <w:r>
        <w:rPr>
          <w:color w:val="404040" w:themeColor="text1" w:themeTint="BF"/>
          <w:szCs w:val="28"/>
        </w:rPr>
        <w:t xml:space="preserve"> зазна</w:t>
      </w:r>
      <w:r w:rsidR="00541F0D">
        <w:rPr>
          <w:color w:val="404040" w:themeColor="text1" w:themeTint="BF"/>
          <w:szCs w:val="28"/>
        </w:rPr>
        <w:t>ла</w:t>
      </w:r>
      <w:r>
        <w:rPr>
          <w:color w:val="404040" w:themeColor="text1" w:themeTint="BF"/>
          <w:szCs w:val="28"/>
        </w:rPr>
        <w:t xml:space="preserve"> психологічного насильства внаслідок проживання на території, на якій ведуться (велися) бойові дії або тимчасово окупованій Російською Федерацією.</w:t>
      </w:r>
    </w:p>
    <w:p w:rsidR="0058203D" w:rsidRDefault="0058203D" w:rsidP="0058203D">
      <w:pPr>
        <w:widowControl w:val="0"/>
        <w:tabs>
          <w:tab w:val="left" w:pos="5580"/>
        </w:tabs>
        <w:ind w:firstLine="567"/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58203D" w:rsidRDefault="0058203D" w:rsidP="0058203D">
      <w:pPr>
        <w:ind w:firstLine="567"/>
        <w:jc w:val="both"/>
        <w:rPr>
          <w:color w:val="404040" w:themeColor="text1" w:themeTint="BF"/>
          <w:szCs w:val="28"/>
        </w:rPr>
      </w:pPr>
    </w:p>
    <w:p w:rsidR="0058203D" w:rsidRDefault="0058203D" w:rsidP="0058203D">
      <w:pPr>
        <w:tabs>
          <w:tab w:val="left" w:pos="1928"/>
        </w:tabs>
        <w:ind w:firstLine="708"/>
        <w:jc w:val="both"/>
        <w:rPr>
          <w:color w:val="404040" w:themeColor="text1" w:themeTint="BF"/>
        </w:rPr>
      </w:pPr>
      <w:r>
        <w:rPr>
          <w:color w:val="404040" w:themeColor="text1" w:themeTint="BF"/>
        </w:rPr>
        <w:t xml:space="preserve">                                                                                </w:t>
      </w:r>
    </w:p>
    <w:p w:rsidR="0058203D" w:rsidRDefault="0058203D" w:rsidP="0058203D">
      <w:pPr>
        <w:widowControl w:val="0"/>
        <w:tabs>
          <w:tab w:val="left" w:pos="5580"/>
        </w:tabs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</w:t>
      </w:r>
    </w:p>
    <w:p w:rsidR="0058203D" w:rsidRDefault="0058203D" w:rsidP="0058203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    </w:t>
      </w:r>
    </w:p>
    <w:p w:rsidR="0058203D" w:rsidRDefault="0058203D" w:rsidP="0058203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>Голова районної в місті ради                                          Андрій СОКОЛОВСЬКИЙ</w:t>
      </w:r>
    </w:p>
    <w:p w:rsidR="0058203D" w:rsidRDefault="0058203D" w:rsidP="0058203D">
      <w:pPr>
        <w:jc w:val="both"/>
        <w:rPr>
          <w:color w:val="404040" w:themeColor="text1" w:themeTint="BF"/>
          <w:szCs w:val="28"/>
        </w:rPr>
      </w:pPr>
      <w:r>
        <w:rPr>
          <w:color w:val="404040" w:themeColor="text1" w:themeTint="BF"/>
          <w:szCs w:val="28"/>
        </w:rPr>
        <w:t xml:space="preserve">                                                                                  </w:t>
      </w:r>
    </w:p>
    <w:p w:rsidR="003740AA" w:rsidRDefault="003740AA"/>
    <w:p w:rsidR="00364624" w:rsidRDefault="00364624"/>
    <w:p w:rsidR="00364624" w:rsidRDefault="00364624"/>
    <w:p w:rsidR="00364624" w:rsidRDefault="00364624" w:rsidP="00364624">
      <w:pPr>
        <w:rPr>
          <w:sz w:val="20"/>
          <w:szCs w:val="20"/>
        </w:rPr>
      </w:pPr>
      <w:r>
        <w:rPr>
          <w:sz w:val="20"/>
          <w:szCs w:val="20"/>
        </w:rPr>
        <w:t>*** - конфіденційна інформація</w:t>
      </w:r>
    </w:p>
    <w:p w:rsidR="00364624" w:rsidRDefault="00364624"/>
    <w:sectPr w:rsidR="00364624" w:rsidSect="005B1BCA">
      <w:pgSz w:w="11906" w:h="16838"/>
      <w:pgMar w:top="79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58203D"/>
    <w:rsid w:val="000E1481"/>
    <w:rsid w:val="00364624"/>
    <w:rsid w:val="003740AA"/>
    <w:rsid w:val="00376CAE"/>
    <w:rsid w:val="00391381"/>
    <w:rsid w:val="00541F0D"/>
    <w:rsid w:val="0058203D"/>
    <w:rsid w:val="005B1BCA"/>
    <w:rsid w:val="008A4990"/>
    <w:rsid w:val="00BF4EDF"/>
    <w:rsid w:val="00CE00BB"/>
    <w:rsid w:val="00D25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03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203D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203D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5</cp:revision>
  <cp:lastPrinted>2024-05-13T06:06:00Z</cp:lastPrinted>
  <dcterms:created xsi:type="dcterms:W3CDTF">2024-05-13T05:41:00Z</dcterms:created>
  <dcterms:modified xsi:type="dcterms:W3CDTF">2024-05-17T12:55:00Z</dcterms:modified>
</cp:coreProperties>
</file>