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2F" w:rsidRPr="00540561" w:rsidRDefault="00BF7F2F" w:rsidP="00BF7F2F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76508985" r:id="rId5"/>
        </w:object>
      </w:r>
      <w:r w:rsidRPr="00540561">
        <w:t xml:space="preserve"> </w:t>
      </w:r>
    </w:p>
    <w:p w:rsidR="00BF7F2F" w:rsidRPr="00540561" w:rsidRDefault="00BF7F2F" w:rsidP="00BF7F2F">
      <w:pPr>
        <w:ind w:left="-360"/>
        <w:jc w:val="center"/>
        <w:rPr>
          <w:sz w:val="10"/>
          <w:szCs w:val="10"/>
        </w:rPr>
      </w:pPr>
    </w:p>
    <w:p w:rsidR="00BF7F2F" w:rsidRPr="00540561" w:rsidRDefault="00BF7F2F" w:rsidP="00BF7F2F">
      <w:pPr>
        <w:jc w:val="center"/>
        <w:rPr>
          <w:b/>
        </w:rPr>
      </w:pPr>
      <w:r w:rsidRPr="00540561">
        <w:rPr>
          <w:b/>
        </w:rPr>
        <w:t>ПОКРОВСЬКА РАЙОННА В МІСТІ  РАДА</w:t>
      </w:r>
    </w:p>
    <w:p w:rsidR="00BF7F2F" w:rsidRPr="00540561" w:rsidRDefault="00BF7F2F" w:rsidP="00BF7F2F">
      <w:pPr>
        <w:jc w:val="center"/>
        <w:rPr>
          <w:b/>
          <w:szCs w:val="28"/>
        </w:rPr>
      </w:pPr>
      <w:r w:rsidRPr="00540561">
        <w:rPr>
          <w:b/>
          <w:szCs w:val="28"/>
        </w:rPr>
        <w:t>ВИКОНАВЧИЙ  КОМІТЕТ</w:t>
      </w:r>
    </w:p>
    <w:p w:rsidR="00BF7F2F" w:rsidRPr="00540561" w:rsidRDefault="00BF7F2F" w:rsidP="00BF7F2F">
      <w:pPr>
        <w:rPr>
          <w:b/>
        </w:rPr>
      </w:pPr>
    </w:p>
    <w:p w:rsidR="00BF7F2F" w:rsidRPr="00540561" w:rsidRDefault="00BF7F2F" w:rsidP="00BF7F2F">
      <w:pPr>
        <w:pStyle w:val="2"/>
        <w:rPr>
          <w:szCs w:val="36"/>
          <w:lang w:val="uk-UA"/>
        </w:rPr>
      </w:pPr>
      <w:r w:rsidRPr="00540561">
        <w:rPr>
          <w:szCs w:val="36"/>
        </w:rPr>
        <w:t>Р</w:t>
      </w:r>
      <w:r w:rsidRPr="00540561">
        <w:rPr>
          <w:szCs w:val="36"/>
          <w:lang w:val="uk-UA"/>
        </w:rPr>
        <w:t xml:space="preserve"> </w:t>
      </w:r>
      <w:r w:rsidRPr="00540561">
        <w:rPr>
          <w:szCs w:val="36"/>
        </w:rPr>
        <w:t xml:space="preserve">І Ш Е Н </w:t>
      </w:r>
      <w:proofErr w:type="spellStart"/>
      <w:proofErr w:type="gramStart"/>
      <w:r w:rsidRPr="00540561">
        <w:rPr>
          <w:szCs w:val="36"/>
        </w:rPr>
        <w:t>Н</w:t>
      </w:r>
      <w:proofErr w:type="spellEnd"/>
      <w:proofErr w:type="gramEnd"/>
      <w:r w:rsidRPr="00540561">
        <w:rPr>
          <w:szCs w:val="36"/>
        </w:rPr>
        <w:t xml:space="preserve"> Я</w:t>
      </w:r>
    </w:p>
    <w:p w:rsidR="00BF7F2F" w:rsidRPr="00540561" w:rsidRDefault="00BF7F2F" w:rsidP="00BF7F2F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F7F2F" w:rsidRPr="004E2854" w:rsidTr="00BB0CFF">
        <w:tc>
          <w:tcPr>
            <w:tcW w:w="3190" w:type="dxa"/>
          </w:tcPr>
          <w:p w:rsidR="00BF7F2F" w:rsidRPr="004E2854" w:rsidRDefault="00BF7F2F" w:rsidP="00BB0CFF">
            <w:r>
              <w:t>02.05.2024</w:t>
            </w:r>
          </w:p>
        </w:tc>
        <w:tc>
          <w:tcPr>
            <w:tcW w:w="3190" w:type="dxa"/>
          </w:tcPr>
          <w:p w:rsidR="00BF7F2F" w:rsidRPr="004E2854" w:rsidRDefault="00BF7F2F" w:rsidP="00BB0CFF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BF7F2F" w:rsidRPr="004E2854" w:rsidRDefault="00BF7F2F" w:rsidP="00BF7F2F">
            <w:pPr>
              <w:jc w:val="center"/>
            </w:pPr>
            <w:r w:rsidRPr="004E2854">
              <w:t>№</w:t>
            </w:r>
            <w:r>
              <w:t>441</w:t>
            </w:r>
          </w:p>
        </w:tc>
      </w:tr>
    </w:tbl>
    <w:p w:rsidR="00C540EE" w:rsidRDefault="00C540EE" w:rsidP="00C540EE"/>
    <w:p w:rsidR="00BB6EAA" w:rsidRDefault="00BB6EAA" w:rsidP="00AB65B3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</w:p>
    <w:p w:rsidR="00BB6EAA" w:rsidRDefault="00BB6EAA" w:rsidP="00AB65B3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</w:p>
    <w:p w:rsidR="00AB65B3" w:rsidRDefault="00AB65B3" w:rsidP="00AB65B3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відмову в передачі житла  у приватну (спільну часткову) власність громадян</w:t>
      </w:r>
    </w:p>
    <w:p w:rsidR="00AB65B3" w:rsidRDefault="00AB65B3" w:rsidP="00AB65B3">
      <w:pPr>
        <w:tabs>
          <w:tab w:val="left" w:pos="3544"/>
          <w:tab w:val="left" w:pos="4253"/>
        </w:tabs>
        <w:ind w:right="5243"/>
        <w:jc w:val="both"/>
        <w:rPr>
          <w:b/>
          <w:i/>
          <w:color w:val="000000"/>
          <w:szCs w:val="28"/>
        </w:rPr>
      </w:pPr>
    </w:p>
    <w:p w:rsidR="00AB65B3" w:rsidRDefault="00AB65B3" w:rsidP="00AB65B3">
      <w:pPr>
        <w:pStyle w:val="rvps2"/>
        <w:shd w:val="clear" w:color="auto" w:fill="FFFFFF"/>
        <w:tabs>
          <w:tab w:val="left" w:pos="4253"/>
        </w:tabs>
        <w:spacing w:before="0" w:beforeAutospacing="0" w:after="0" w:afterAutospacing="0"/>
        <w:ind w:right="5243" w:firstLine="448"/>
        <w:jc w:val="both"/>
        <w:rPr>
          <w:sz w:val="28"/>
          <w:szCs w:val="28"/>
          <w:lang w:val="uk-UA"/>
        </w:rPr>
      </w:pPr>
    </w:p>
    <w:p w:rsidR="00AB65B3" w:rsidRPr="00CB73E2" w:rsidRDefault="00AB65B3" w:rsidP="00AB65B3">
      <w:pPr>
        <w:ind w:right="-1" w:firstLine="284"/>
        <w:jc w:val="both"/>
      </w:pPr>
      <w:r>
        <w:rPr>
          <w:szCs w:val="28"/>
        </w:rPr>
        <w:t xml:space="preserve">    </w:t>
      </w:r>
      <w:r w:rsidRPr="00CB73E2">
        <w:rPr>
          <w:szCs w:val="28"/>
        </w:rPr>
        <w:t xml:space="preserve">Розглянувши заяву, яка надійшла 18.04.2024 від </w:t>
      </w:r>
      <w:proofErr w:type="spellStart"/>
      <w:r w:rsidRPr="00CB73E2">
        <w:rPr>
          <w:szCs w:val="28"/>
        </w:rPr>
        <w:t>Харламової</w:t>
      </w:r>
      <w:proofErr w:type="spellEnd"/>
      <w:r w:rsidRPr="00CB73E2">
        <w:rPr>
          <w:szCs w:val="28"/>
        </w:rPr>
        <w:t xml:space="preserve"> Вікторії Володимирівни, яка зареєстрована за адресою: м. Кривий Ріг,</w:t>
      </w:r>
      <w:r w:rsidR="00257457" w:rsidRPr="00CB73E2">
        <w:rPr>
          <w:szCs w:val="28"/>
        </w:rPr>
        <w:t xml:space="preserve">                          </w:t>
      </w:r>
      <w:r w:rsidRPr="00CB73E2">
        <w:rPr>
          <w:szCs w:val="28"/>
        </w:rPr>
        <w:t xml:space="preserve"> вул. </w:t>
      </w:r>
      <w:r w:rsidR="003E1ECB" w:rsidRPr="00CB73E2">
        <w:rPr>
          <w:szCs w:val="28"/>
        </w:rPr>
        <w:t>***</w:t>
      </w:r>
      <w:r w:rsidRPr="00CB73E2">
        <w:rPr>
          <w:szCs w:val="28"/>
        </w:rPr>
        <w:t>, будинок №</w:t>
      </w:r>
      <w:r w:rsidR="003E1ECB" w:rsidRPr="00CB73E2">
        <w:rPr>
          <w:szCs w:val="28"/>
        </w:rPr>
        <w:t>***</w:t>
      </w:r>
      <w:r w:rsidRPr="00CB73E2">
        <w:rPr>
          <w:szCs w:val="28"/>
        </w:rPr>
        <w:t>, квартира №</w:t>
      </w:r>
      <w:r w:rsidR="003E1ECB" w:rsidRPr="00CB73E2">
        <w:rPr>
          <w:szCs w:val="28"/>
        </w:rPr>
        <w:t>***</w:t>
      </w:r>
      <w:r w:rsidRPr="00CB73E2">
        <w:rPr>
          <w:szCs w:val="28"/>
        </w:rPr>
        <w:t xml:space="preserve"> щодо видачі свідоцтва про право власності, склад сім’ї 4 особи, ураховуючи протокол засідання громадської комісії з житлових питань виконкому Покровської районної в місті ради від 30.04.2024 №8 та документи, які були надані для розгляду справи, а </w:t>
      </w:r>
      <w:r w:rsidR="00257457" w:rsidRPr="00CB73E2">
        <w:rPr>
          <w:szCs w:val="28"/>
        </w:rPr>
        <w:t xml:space="preserve">саме копії: паспорта </w:t>
      </w:r>
      <w:proofErr w:type="spellStart"/>
      <w:r w:rsidRPr="00CB73E2">
        <w:rPr>
          <w:szCs w:val="28"/>
        </w:rPr>
        <w:t>Харламової</w:t>
      </w:r>
      <w:proofErr w:type="spellEnd"/>
      <w:r w:rsidRPr="00CB73E2">
        <w:rPr>
          <w:szCs w:val="28"/>
        </w:rPr>
        <w:t xml:space="preserve"> В.В., картки платника под</w:t>
      </w:r>
      <w:r w:rsidR="00662768" w:rsidRPr="00CB73E2">
        <w:rPr>
          <w:szCs w:val="28"/>
        </w:rPr>
        <w:t>атків, в</w:t>
      </w:r>
      <w:r w:rsidRPr="00CB73E2">
        <w:rPr>
          <w:szCs w:val="28"/>
        </w:rPr>
        <w:t>становлено,</w:t>
      </w:r>
      <w:r w:rsidRPr="00CB73E2">
        <w:rPr>
          <w:rFonts w:eastAsia="Times New Roman"/>
          <w:szCs w:val="28"/>
        </w:rPr>
        <w:t xml:space="preserve"> що заявниця не надала повний пакет документів, а саме: </w:t>
      </w:r>
      <w:r w:rsidR="008743C3" w:rsidRPr="00CB73E2">
        <w:rPr>
          <w:rFonts w:eastAsia="Times New Roman"/>
          <w:szCs w:val="28"/>
        </w:rPr>
        <w:t xml:space="preserve">відсутні </w:t>
      </w:r>
      <w:r w:rsidRPr="00CB73E2">
        <w:rPr>
          <w:rFonts w:eastAsia="Times New Roman"/>
          <w:szCs w:val="28"/>
        </w:rPr>
        <w:t>технічн</w:t>
      </w:r>
      <w:r w:rsidR="00662768" w:rsidRPr="00CB73E2">
        <w:rPr>
          <w:rFonts w:eastAsia="Times New Roman"/>
          <w:szCs w:val="28"/>
        </w:rPr>
        <w:t xml:space="preserve">ий паспорт, </w:t>
      </w:r>
      <w:r w:rsidRPr="00CB73E2">
        <w:rPr>
          <w:rFonts w:eastAsia="Times New Roman"/>
          <w:szCs w:val="28"/>
        </w:rPr>
        <w:t>докумен</w:t>
      </w:r>
      <w:r w:rsidR="00662768" w:rsidRPr="00CB73E2">
        <w:rPr>
          <w:rFonts w:eastAsia="Times New Roman"/>
          <w:szCs w:val="28"/>
        </w:rPr>
        <w:t>ти, які встановлюють особу та громадянство України</w:t>
      </w:r>
      <w:r w:rsidRPr="00CB73E2">
        <w:rPr>
          <w:rFonts w:eastAsia="Times New Roman"/>
          <w:szCs w:val="28"/>
        </w:rPr>
        <w:t xml:space="preserve"> </w:t>
      </w:r>
      <w:r w:rsidR="00662768" w:rsidRPr="00CB73E2">
        <w:rPr>
          <w:rFonts w:eastAsia="Times New Roman"/>
          <w:szCs w:val="28"/>
        </w:rPr>
        <w:t>членів сім’ї</w:t>
      </w:r>
      <w:r w:rsidR="008743C3" w:rsidRPr="00CB73E2">
        <w:t xml:space="preserve">, </w:t>
      </w:r>
      <w:r w:rsidRPr="00CB73E2">
        <w:t xml:space="preserve"> </w:t>
      </w:r>
      <w:r w:rsidR="00C335EB" w:rsidRPr="00CB73E2">
        <w:t xml:space="preserve">письмова </w:t>
      </w:r>
      <w:r w:rsidRPr="00CB73E2">
        <w:t xml:space="preserve">згода </w:t>
      </w:r>
      <w:r w:rsidR="00C335EB" w:rsidRPr="00CB73E2">
        <w:t>всіх повнолітніх членів сім’</w:t>
      </w:r>
      <w:r w:rsidR="00662768" w:rsidRPr="00CB73E2">
        <w:t>ї на приватизацію квартири.</w:t>
      </w:r>
    </w:p>
    <w:p w:rsidR="00C335EB" w:rsidRPr="00CB73E2" w:rsidRDefault="00AB65B3" w:rsidP="00AB65B3">
      <w:pPr>
        <w:ind w:right="-1"/>
        <w:jc w:val="both"/>
        <w:rPr>
          <w:sz w:val="16"/>
          <w:szCs w:val="16"/>
          <w:shd w:val="clear" w:color="auto" w:fill="FFFFFF"/>
        </w:rPr>
      </w:pPr>
      <w:r w:rsidRPr="00CB73E2">
        <w:rPr>
          <w:rFonts w:eastAsia="Times New Roman"/>
          <w:szCs w:val="28"/>
        </w:rPr>
        <w:t xml:space="preserve">          </w:t>
      </w:r>
      <w:r w:rsidRPr="00CB73E2">
        <w:rPr>
          <w:szCs w:val="28"/>
        </w:rPr>
        <w:t xml:space="preserve">Відповідно до </w:t>
      </w:r>
      <w:r w:rsidR="00C335EB" w:rsidRPr="00CB73E2">
        <w:rPr>
          <w:szCs w:val="28"/>
        </w:rPr>
        <w:t xml:space="preserve"> ч. 2 ст. 8 Закону України «Про </w:t>
      </w:r>
      <w:r w:rsidR="00C335EB" w:rsidRPr="00CB73E2">
        <w:rPr>
          <w:bCs/>
          <w:szCs w:val="28"/>
          <w:shd w:val="clear" w:color="auto" w:fill="FFFFFF"/>
        </w:rPr>
        <w:t>приватизацію державного житлового фонду» п</w:t>
      </w:r>
      <w:r w:rsidR="00C335EB" w:rsidRPr="00CB73E2">
        <w:rPr>
          <w:szCs w:val="28"/>
          <w:shd w:val="clear" w:color="auto" w:fill="FFFFFF"/>
        </w:rPr>
        <w:t>ередача квартир (будинків), житлових приміщень у гуртожитках здійснюється в спільну сумісну або часткову власність за письмовою згодою всіх повнолітніх членів сім'ї, які постійно мешкають у цій квартирі (будинку), житловому приміщенні у гуртожитку, в тому числі тимчасово відсутніх, за якими зберігається право на житло, з обов'язковим визначенням уповноваженого власника квартири (будинку), житлового приміщення у гуртожитку.</w:t>
      </w:r>
      <w:r w:rsidR="00C335EB" w:rsidRPr="00CB73E2">
        <w:rPr>
          <w:sz w:val="16"/>
          <w:szCs w:val="16"/>
          <w:shd w:val="clear" w:color="auto" w:fill="FFFFFF"/>
        </w:rPr>
        <w:t>.</w:t>
      </w:r>
    </w:p>
    <w:p w:rsidR="00AB65B3" w:rsidRPr="00CB73E2" w:rsidRDefault="00AB65B3" w:rsidP="00AB65B3">
      <w:pPr>
        <w:ind w:right="-1"/>
        <w:jc w:val="both"/>
        <w:rPr>
          <w:szCs w:val="28"/>
        </w:rPr>
      </w:pPr>
      <w:r w:rsidRPr="00CB73E2">
        <w:rPr>
          <w:szCs w:val="28"/>
        </w:rPr>
        <w:t xml:space="preserve">          Дослідивши всі письмові матеріали справи,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ст. 9 Житлового кодексу України, п. 18 Положення про порядок передачі  квартир  (будинків),  жилих  приміщень  у  гуртожитках  у  власність                                                   </w:t>
      </w:r>
    </w:p>
    <w:p w:rsidR="00AB65B3" w:rsidRPr="00CB73E2" w:rsidRDefault="00C335EB" w:rsidP="00AB65B3">
      <w:pPr>
        <w:ind w:right="-1"/>
        <w:jc w:val="both"/>
        <w:rPr>
          <w:szCs w:val="28"/>
        </w:rPr>
      </w:pPr>
      <w:r w:rsidRPr="00CB73E2">
        <w:rPr>
          <w:szCs w:val="28"/>
        </w:rPr>
        <w:t>г</w:t>
      </w:r>
      <w:r w:rsidR="00AB65B3" w:rsidRPr="00CB73E2">
        <w:rPr>
          <w:szCs w:val="28"/>
        </w:rPr>
        <w:t xml:space="preserve">ромадян, затвердженого Наказом Міністерства з питань </w:t>
      </w:r>
      <w:proofErr w:type="spellStart"/>
      <w:r w:rsidR="00AB65B3" w:rsidRPr="00CB73E2">
        <w:rPr>
          <w:szCs w:val="28"/>
        </w:rPr>
        <w:t>житлово-</w:t>
      </w:r>
      <w:proofErr w:type="spellEnd"/>
      <w:r w:rsidR="00AB65B3" w:rsidRPr="00CB73E2">
        <w:rPr>
          <w:szCs w:val="28"/>
        </w:rPr>
        <w:t xml:space="preserve"> комунального господарства України від 16.12.2009 №396, зі змінами, ст. 8 Закону України «Про приватизацію державного житлового фонду», ст.ст. 41, 59 Закону України «Про місцеве самоврядування в Україні», виконком районної в місті ради </w:t>
      </w:r>
      <w:r w:rsidR="00AB65B3" w:rsidRPr="00CB73E2">
        <w:rPr>
          <w:b/>
          <w:i/>
          <w:szCs w:val="28"/>
        </w:rPr>
        <w:t>вирішив:</w:t>
      </w:r>
    </w:p>
    <w:p w:rsidR="00AB65B3" w:rsidRPr="00CB73E2" w:rsidRDefault="00AB65B3" w:rsidP="00AB65B3">
      <w:pPr>
        <w:ind w:right="-1" w:firstLine="284"/>
        <w:jc w:val="both"/>
        <w:rPr>
          <w:szCs w:val="28"/>
        </w:rPr>
      </w:pPr>
      <w:r w:rsidRPr="00CB73E2">
        <w:rPr>
          <w:szCs w:val="28"/>
        </w:rPr>
        <w:t xml:space="preserve"> </w:t>
      </w:r>
    </w:p>
    <w:p w:rsidR="00C335EB" w:rsidRPr="00CB73E2" w:rsidRDefault="00C335EB" w:rsidP="00AB65B3">
      <w:pPr>
        <w:ind w:right="-1" w:firstLine="284"/>
        <w:jc w:val="both"/>
        <w:rPr>
          <w:szCs w:val="28"/>
        </w:rPr>
      </w:pPr>
      <w:r w:rsidRPr="00CB73E2">
        <w:rPr>
          <w:szCs w:val="28"/>
        </w:rPr>
        <w:lastRenderedPageBreak/>
        <w:t xml:space="preserve">                                                           2</w:t>
      </w:r>
    </w:p>
    <w:p w:rsidR="00C335EB" w:rsidRPr="00CB73E2" w:rsidRDefault="00C335EB" w:rsidP="00AB65B3">
      <w:pPr>
        <w:ind w:right="-1" w:firstLine="284"/>
        <w:jc w:val="both"/>
        <w:rPr>
          <w:szCs w:val="28"/>
        </w:rPr>
      </w:pPr>
    </w:p>
    <w:p w:rsidR="00AB65B3" w:rsidRPr="00CB73E2" w:rsidRDefault="00AB65B3" w:rsidP="00AB65B3">
      <w:pPr>
        <w:ind w:right="-1" w:firstLine="284"/>
        <w:jc w:val="both"/>
      </w:pPr>
      <w:r w:rsidRPr="00CB73E2">
        <w:rPr>
          <w:szCs w:val="28"/>
        </w:rPr>
        <w:t xml:space="preserve">   1. Відмовити </w:t>
      </w:r>
      <w:proofErr w:type="spellStart"/>
      <w:r w:rsidR="00662768" w:rsidRPr="00CB73E2">
        <w:t>Харламовій</w:t>
      </w:r>
      <w:proofErr w:type="spellEnd"/>
      <w:r w:rsidR="00662768" w:rsidRPr="00CB73E2">
        <w:t xml:space="preserve"> Вікторії Володимирівні, </w:t>
      </w:r>
      <w:r w:rsidR="003E1ECB" w:rsidRPr="00CB73E2">
        <w:t>***</w:t>
      </w:r>
      <w:r w:rsidR="00662768" w:rsidRPr="00CB73E2">
        <w:t xml:space="preserve"> року народження</w:t>
      </w:r>
      <w:r w:rsidR="002577E3" w:rsidRPr="00CB73E2">
        <w:t>,</w:t>
      </w:r>
      <w:r w:rsidR="00662768" w:rsidRPr="00CB73E2">
        <w:rPr>
          <w:szCs w:val="28"/>
        </w:rPr>
        <w:t xml:space="preserve"> </w:t>
      </w:r>
      <w:r w:rsidR="002577E3" w:rsidRPr="00CB73E2">
        <w:rPr>
          <w:szCs w:val="28"/>
        </w:rPr>
        <w:t>у</w:t>
      </w:r>
      <w:r w:rsidRPr="00CB73E2">
        <w:rPr>
          <w:szCs w:val="28"/>
        </w:rPr>
        <w:t xml:space="preserve"> передачі </w:t>
      </w:r>
      <w:r w:rsidRPr="00CB73E2">
        <w:t>у приватну (спільну часткову) власність житла, яке перебуває в комунальній власності Криворізької міської територіальної громади й розташоване в Покровському районі</w:t>
      </w:r>
      <w:r w:rsidR="00662768" w:rsidRPr="00CB73E2">
        <w:t xml:space="preserve">, </w:t>
      </w:r>
      <w:r w:rsidR="00C335EB" w:rsidRPr="00CB73E2">
        <w:t>три</w:t>
      </w:r>
      <w:r w:rsidRPr="00CB73E2">
        <w:rPr>
          <w:szCs w:val="28"/>
        </w:rPr>
        <w:t xml:space="preserve">кімнатної квартири </w:t>
      </w:r>
      <w:r w:rsidRPr="00CB73E2">
        <w:t xml:space="preserve">за адресою: м. Кривий Ріг, </w:t>
      </w:r>
      <w:r w:rsidR="00C335EB" w:rsidRPr="00CB73E2">
        <w:t xml:space="preserve">вул. </w:t>
      </w:r>
      <w:r w:rsidR="003E1ECB" w:rsidRPr="00CB73E2">
        <w:t>***</w:t>
      </w:r>
      <w:r w:rsidRPr="00CB73E2">
        <w:t>, будинок №</w:t>
      </w:r>
      <w:r w:rsidR="003E1ECB" w:rsidRPr="00CB73E2">
        <w:t>***</w:t>
      </w:r>
      <w:r w:rsidRPr="00CB73E2">
        <w:t>, квартира №</w:t>
      </w:r>
      <w:r w:rsidR="003E1ECB" w:rsidRPr="00CB73E2">
        <w:t>***</w:t>
      </w:r>
      <w:r w:rsidR="002577E3" w:rsidRPr="00CB73E2">
        <w:t>,</w:t>
      </w:r>
      <w:r w:rsidRPr="00CB73E2">
        <w:t xml:space="preserve"> житловою площею </w:t>
      </w:r>
      <w:r w:rsidR="00C335EB" w:rsidRPr="00CB73E2">
        <w:t>44,0</w:t>
      </w:r>
      <w:r w:rsidRPr="00CB73E2">
        <w:t xml:space="preserve"> </w:t>
      </w:r>
      <w:proofErr w:type="spellStart"/>
      <w:r w:rsidRPr="00CB73E2">
        <w:t>кв.м</w:t>
      </w:r>
      <w:proofErr w:type="spellEnd"/>
      <w:r w:rsidRPr="00CB73E2">
        <w:t xml:space="preserve">, загальною площею </w:t>
      </w:r>
      <w:r w:rsidR="00C335EB" w:rsidRPr="00CB73E2">
        <w:t>62,9</w:t>
      </w:r>
      <w:r w:rsidR="00257457" w:rsidRPr="00CB73E2">
        <w:t xml:space="preserve"> </w:t>
      </w:r>
      <w:r w:rsidRPr="00CB73E2">
        <w:t xml:space="preserve">кв.м, у зв’язку з </w:t>
      </w:r>
      <w:r w:rsidR="00C335EB" w:rsidRPr="00CB73E2">
        <w:t xml:space="preserve"> відсутністю письмової згоди</w:t>
      </w:r>
      <w:r w:rsidR="00662768" w:rsidRPr="00CB73E2">
        <w:t xml:space="preserve"> всіх повнолітніх </w:t>
      </w:r>
      <w:r w:rsidR="00C335EB" w:rsidRPr="00CB73E2">
        <w:t xml:space="preserve"> членів сім’</w:t>
      </w:r>
      <w:r w:rsidR="00662768" w:rsidRPr="00CB73E2">
        <w:t>ї та документів</w:t>
      </w:r>
      <w:r w:rsidR="002577E3" w:rsidRPr="00CB73E2">
        <w:t>,</w:t>
      </w:r>
      <w:r w:rsidR="00662768" w:rsidRPr="00CB73E2">
        <w:t xml:space="preserve"> передбачених чинних законодавством.</w:t>
      </w:r>
    </w:p>
    <w:p w:rsidR="00AB65B3" w:rsidRPr="00CB73E2" w:rsidRDefault="00AB65B3" w:rsidP="00AB65B3">
      <w:pPr>
        <w:ind w:firstLine="567"/>
        <w:jc w:val="both"/>
        <w:rPr>
          <w:szCs w:val="28"/>
        </w:rPr>
      </w:pPr>
      <w:r w:rsidRPr="00CB73E2">
        <w:rPr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AB65B3" w:rsidRPr="00CB73E2" w:rsidRDefault="00AB65B3" w:rsidP="00AB65B3">
      <w:pPr>
        <w:ind w:right="-1" w:firstLine="284"/>
        <w:jc w:val="both"/>
        <w:rPr>
          <w:szCs w:val="28"/>
        </w:rPr>
      </w:pPr>
      <w:r w:rsidRPr="00CB73E2">
        <w:rPr>
          <w:szCs w:val="28"/>
        </w:rPr>
        <w:t xml:space="preserve">   3.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B65B3" w:rsidRDefault="00AB65B3" w:rsidP="00AB65B3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AB65B3" w:rsidRDefault="00AB65B3" w:rsidP="00AB65B3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AB65B3" w:rsidRDefault="00AB65B3" w:rsidP="00AB65B3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AB65B3" w:rsidRDefault="00AB65B3" w:rsidP="00AB65B3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AB65B3" w:rsidRDefault="00AB65B3" w:rsidP="00AB65B3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AB65B3" w:rsidRPr="008504C2" w:rsidRDefault="00AB65B3" w:rsidP="00AB65B3">
      <w:pPr>
        <w:pStyle w:val="Default"/>
        <w:jc w:val="both"/>
      </w:pPr>
      <w:r>
        <w:rPr>
          <w:sz w:val="28"/>
          <w:szCs w:val="28"/>
          <w:lang w:val="uk-UA"/>
        </w:rPr>
        <w:t>Голова районної в місті ради                                       Андрій СОКОЛОВСЬКИЙ</w:t>
      </w:r>
    </w:p>
    <w:p w:rsidR="00AB65B3" w:rsidRPr="00E14541" w:rsidRDefault="00AB65B3" w:rsidP="00AB65B3">
      <w:pPr>
        <w:rPr>
          <w:lang w:val="ru-RU"/>
        </w:rPr>
      </w:pPr>
    </w:p>
    <w:p w:rsidR="00AB65B3" w:rsidRPr="00C6667B" w:rsidRDefault="00AB65B3" w:rsidP="00AB65B3">
      <w:pPr>
        <w:ind w:firstLine="567"/>
        <w:jc w:val="both"/>
        <w:rPr>
          <w:color w:val="0D0D0D" w:themeColor="text1" w:themeTint="F2"/>
          <w:szCs w:val="28"/>
          <w:lang w:val="ru-RU"/>
        </w:rPr>
      </w:pPr>
    </w:p>
    <w:p w:rsidR="00AB65B3" w:rsidRPr="00AF7045" w:rsidRDefault="00AB65B3" w:rsidP="00AB65B3">
      <w:pPr>
        <w:rPr>
          <w:i/>
          <w:color w:val="0D0D0D" w:themeColor="text1" w:themeTint="F2"/>
          <w:szCs w:val="28"/>
        </w:rPr>
      </w:pPr>
    </w:p>
    <w:p w:rsidR="00AB65B3" w:rsidRDefault="00AB65B3" w:rsidP="00AB65B3"/>
    <w:p w:rsidR="004D4FE3" w:rsidRDefault="004D4FE3"/>
    <w:sectPr w:rsidR="004D4FE3" w:rsidSect="00AF7045">
      <w:pgSz w:w="11906" w:h="16838"/>
      <w:pgMar w:top="568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5B3"/>
    <w:rsid w:val="000D543C"/>
    <w:rsid w:val="00257457"/>
    <w:rsid w:val="002577E3"/>
    <w:rsid w:val="003E1ECB"/>
    <w:rsid w:val="004D4FE3"/>
    <w:rsid w:val="005548F5"/>
    <w:rsid w:val="00662768"/>
    <w:rsid w:val="007A0B75"/>
    <w:rsid w:val="008743C3"/>
    <w:rsid w:val="00A96EF1"/>
    <w:rsid w:val="00AB65B3"/>
    <w:rsid w:val="00B26C0C"/>
    <w:rsid w:val="00BB6EAA"/>
    <w:rsid w:val="00BF7F2F"/>
    <w:rsid w:val="00C335EB"/>
    <w:rsid w:val="00C540EE"/>
    <w:rsid w:val="00C54C66"/>
    <w:rsid w:val="00C92600"/>
    <w:rsid w:val="00CB73E2"/>
    <w:rsid w:val="00DA0E25"/>
    <w:rsid w:val="00E11436"/>
    <w:rsid w:val="00ED162A"/>
    <w:rsid w:val="00FE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B3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B65B3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B65B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rvps2">
    <w:name w:val="rvps2"/>
    <w:basedOn w:val="a"/>
    <w:rsid w:val="00AB65B3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Default">
    <w:name w:val="Default"/>
    <w:rsid w:val="00AB65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65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5B3"/>
    <w:rPr>
      <w:rFonts w:ascii="Tahoma" w:eastAsia="SimSu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2024-04-25T19:21:00Z</cp:lastPrinted>
  <dcterms:created xsi:type="dcterms:W3CDTF">2024-04-24T19:58:00Z</dcterms:created>
  <dcterms:modified xsi:type="dcterms:W3CDTF">2024-05-06T10:57:00Z</dcterms:modified>
</cp:coreProperties>
</file>